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60F31" w:rsidRDefault="00B31913">
      <w:pPr>
        <w:pStyle w:val="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20" w:line="276" w:lineRule="auto"/>
        <w:rPr>
          <w:rFonts w:ascii="Google Sans" w:eastAsia="Google Sans" w:hAnsi="Google Sans" w:cs="Google Sans"/>
          <w:color w:val="1F1F1F"/>
          <w:sz w:val="26"/>
          <w:szCs w:val="26"/>
        </w:rPr>
      </w:pPr>
      <w:bookmarkStart w:id="0" w:name="_fpdikdqb6s48" w:colFirst="0" w:colLast="0"/>
      <w:bookmarkStart w:id="1" w:name="_GoBack"/>
      <w:bookmarkEnd w:id="0"/>
      <w:bookmarkEnd w:id="1"/>
      <w:r>
        <w:rPr>
          <w:rFonts w:ascii="Google Sans" w:eastAsia="Google Sans" w:hAnsi="Google Sans" w:cs="Google Sans"/>
          <w:color w:val="1F1F1F"/>
          <w:sz w:val="26"/>
          <w:szCs w:val="26"/>
        </w:rPr>
        <w:t>在教室裡，陪家庭一起長大｜教師巡迴研習</w:t>
      </w:r>
    </w:p>
    <w:p w14:paraId="00000002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文</w:t>
      </w:r>
      <w:r>
        <w:rPr>
          <w:rFonts w:ascii="Google Sans Text" w:eastAsia="Google Sans Text" w:hAnsi="Google Sans Text" w:cs="Google Sans Text"/>
          <w:b/>
          <w:bCs/>
          <w:color w:val="1F1F1F"/>
        </w:rPr>
        <w:t xml:space="preserve"> /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宜蘭縣家庭教育輔導團團員</w:t>
      </w:r>
      <w:r>
        <w:rPr>
          <w:rFonts w:ascii="Google Sans Text" w:eastAsia="Google Sans Text" w:hAnsi="Google Sans Text" w:cs="Google Sans Text"/>
          <w:b/>
          <w:bCs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陳芊良</w:t>
      </w:r>
    </w:p>
    <w:p w14:paraId="00000003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我是學校裡的綜合領域教師，自民國</w:t>
      </w:r>
      <w:r>
        <w:rPr>
          <w:rFonts w:ascii="Google Sans Text" w:eastAsia="Google Sans Text" w:hAnsi="Google Sans Text" w:cs="Google Sans Text"/>
          <w:color w:val="1F1F1F"/>
        </w:rPr>
        <w:t xml:space="preserve"> 103 </w:t>
      </w:r>
      <w:r>
        <w:rPr>
          <w:rFonts w:ascii="Google Sans Text" w:eastAsia="Google Sans Text" w:hAnsi="Google Sans Text" w:cs="Google Sans Text"/>
          <w:color w:val="1F1F1F"/>
        </w:rPr>
        <w:t>年加入輔導團至今，這趟旅程已邁入第</w:t>
      </w:r>
      <w:r>
        <w:rPr>
          <w:rFonts w:ascii="Google Sans Text" w:eastAsia="Google Sans Text" w:hAnsi="Google Sans Text" w:cs="Google Sans Text"/>
          <w:color w:val="1F1F1F"/>
        </w:rPr>
        <w:t xml:space="preserve"> 13 </w:t>
      </w:r>
      <w:r>
        <w:rPr>
          <w:rFonts w:ascii="Google Sans Text" w:eastAsia="Google Sans Text" w:hAnsi="Google Sans Text" w:cs="Google Sans Text"/>
          <w:color w:val="1F1F1F"/>
        </w:rPr>
        <w:t>個年頭了！</w:t>
      </w:r>
    </w:p>
    <w:p w14:paraId="00000004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您或許好奇，學校裡的「家庭教育課程」能做什麼？其實，我們這群輔導團的夥伴，就像是一群在「中央廚房」裡研發營養食譜的廚師。我們不只要把菜做得好吃，還要負責把這些營養送到縣內每一個鄉鎮。</w:t>
      </w:r>
    </w:p>
    <w:p w14:paraId="00000005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今天，想帶大家看看這份名為「家庭教育」的課程，是如何產出並送到孩子面前的。</w:t>
      </w:r>
    </w:p>
    <w:p w14:paraId="00000006" w14:textId="77777777" w:rsidR="00160F31" w:rsidRDefault="00B31913">
      <w:pPr>
        <w:pStyle w:val="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20" w:line="276" w:lineRule="auto"/>
        <w:rPr>
          <w:rFonts w:ascii="Google Sans" w:eastAsia="Google Sans" w:hAnsi="Google Sans" w:cs="Google Sans"/>
          <w:color w:val="1F1F1F"/>
          <w:sz w:val="22"/>
          <w:szCs w:val="22"/>
        </w:rPr>
      </w:pPr>
      <w:bookmarkStart w:id="2" w:name="_n606lsjav3q1" w:colFirst="0" w:colLast="0"/>
      <w:bookmarkEnd w:id="2"/>
      <w:r>
        <w:rPr>
          <w:rFonts w:ascii="Google Sans" w:eastAsia="Google Sans" w:hAnsi="Google Sans" w:cs="Google Sans"/>
          <w:color w:val="1F1F1F"/>
          <w:sz w:val="22"/>
          <w:szCs w:val="22"/>
        </w:rPr>
        <w:t>一、</w:t>
      </w:r>
      <w:r>
        <w:rPr>
          <w:rFonts w:ascii="Google Sans" w:eastAsia="Google Sans" w:hAnsi="Google Sans" w:cs="Google Sans"/>
          <w:color w:val="1F1F1F"/>
          <w:sz w:val="22"/>
          <w:szCs w:val="22"/>
        </w:rPr>
        <w:t xml:space="preserve"> </w:t>
      </w:r>
      <w:r>
        <w:rPr>
          <w:rFonts w:ascii="Google Sans" w:eastAsia="Google Sans" w:hAnsi="Google Sans" w:cs="Google Sans"/>
          <w:color w:val="1F1F1F"/>
          <w:sz w:val="22"/>
          <w:szCs w:val="22"/>
        </w:rPr>
        <w:t>大師領路，用專業撐起「家的五根支柱」</w:t>
      </w:r>
    </w:p>
    <w:p w14:paraId="00000007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為了給孩子最扎實的引導，我們的教案研發過程，採取的是高強度的「專家實作工作坊」模式。</w:t>
      </w:r>
    </w:p>
    <w:p w14:paraId="00000008" w14:textId="77777777" w:rsidR="00160F31" w:rsidRDefault="00B31913">
      <w:pPr>
        <w:spacing w:after="12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感謝家庭教育中心的用心規劃，每次的輔導員增能研習，都會特別邀請家庭教育領域的專業教授蒞臨指導。在教授嚴謹的學理引導下，我們將教育部課綱規定的「五大主題軸」，轉化為孩子能懂的生活智慧：</w:t>
      </w:r>
    </w:p>
    <w:p w14:paraId="00000009" w14:textId="77777777" w:rsidR="00160F31" w:rsidRDefault="00B31913">
      <w:pPr>
        <w:numPr>
          <w:ilvl w:val="0"/>
          <w:numId w:val="1"/>
        </w:numPr>
        <w:spacing w:line="276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家庭的組成、發展與變化：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color w:val="1F1F1F"/>
        </w:rPr>
        <w:t>理解單親、隔代、新住民等多元樣貌，學會包容與尊重。</w:t>
      </w:r>
    </w:p>
    <w:p w14:paraId="0000000A" w14:textId="77777777" w:rsidR="00160F31" w:rsidRDefault="00B31913">
      <w:pPr>
        <w:numPr>
          <w:ilvl w:val="0"/>
          <w:numId w:val="1"/>
        </w:numPr>
        <w:spacing w:line="276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家人關係與互動：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color w:val="1F1F1F"/>
        </w:rPr>
        <w:t>這是核心。在</w:t>
      </w:r>
      <w:r>
        <w:rPr>
          <w:rFonts w:ascii="Google Sans Text" w:eastAsia="Google Sans Text" w:hAnsi="Google Sans Text" w:cs="Google Sans Text"/>
          <w:color w:val="1F1F1F"/>
        </w:rPr>
        <w:t xml:space="preserve"> 3C </w:t>
      </w:r>
      <w:r>
        <w:rPr>
          <w:rFonts w:ascii="Google Sans Text" w:eastAsia="Google Sans Text" w:hAnsi="Google Sans Text" w:cs="Google Sans Text"/>
          <w:color w:val="1F1F1F"/>
        </w:rPr>
        <w:t>搶奪注意力的時代，學習如何「有品質」的陪伴，修復既親密又疏離的關係。</w:t>
      </w:r>
    </w:p>
    <w:p w14:paraId="0000000B" w14:textId="77777777" w:rsidR="00160F31" w:rsidRDefault="00B31913">
      <w:pPr>
        <w:numPr>
          <w:ilvl w:val="0"/>
          <w:numId w:val="1"/>
        </w:numPr>
        <w:spacing w:line="276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人際互動與親密關係發展：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color w:val="1F1F1F"/>
        </w:rPr>
        <w:t>引導青春期孩子在愛與被愛中學會</w:t>
      </w:r>
      <w:r>
        <w:rPr>
          <w:rFonts w:ascii="Google Sans Text" w:eastAsia="Google Sans Text" w:hAnsi="Google Sans Text" w:cs="Google Sans Text"/>
          <w:color w:val="1F1F1F"/>
        </w:rPr>
        <w:t>尊重，建立健康的界線。</w:t>
      </w:r>
    </w:p>
    <w:p w14:paraId="0000000C" w14:textId="77777777" w:rsidR="00160F31" w:rsidRDefault="00B31913">
      <w:pPr>
        <w:numPr>
          <w:ilvl w:val="0"/>
          <w:numId w:val="1"/>
        </w:numPr>
        <w:spacing w:line="276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家庭資源管理與消費決策：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color w:val="1F1F1F"/>
        </w:rPr>
        <w:t>家不只談愛，也談生活。我們教孩子管理時間、金錢與分擔家務。</w:t>
      </w:r>
    </w:p>
    <w:p w14:paraId="0000000D" w14:textId="77777777" w:rsidR="00160F31" w:rsidRDefault="00B31913">
      <w:pPr>
        <w:numPr>
          <w:ilvl w:val="0"/>
          <w:numId w:val="1"/>
        </w:numPr>
        <w:spacing w:after="360" w:line="276" w:lineRule="auto"/>
      </w:pPr>
      <w:r>
        <w:rPr>
          <w:rFonts w:ascii="Google Sans Text" w:eastAsia="Google Sans Text" w:hAnsi="Google Sans Text" w:cs="Google Sans Text"/>
          <w:b/>
          <w:bCs/>
          <w:color w:val="1F1F1F"/>
        </w:rPr>
        <w:t>家庭活動與社區參與：</w:t>
      </w:r>
      <w:r>
        <w:rPr>
          <w:rFonts w:ascii="Google Sans Text" w:eastAsia="Google Sans Text" w:hAnsi="Google Sans Text" w:cs="Google Sans Text"/>
          <w:color w:val="1F1F1F"/>
        </w:rPr>
        <w:t xml:space="preserve"> </w:t>
      </w:r>
      <w:r>
        <w:rPr>
          <w:rFonts w:ascii="Google Sans Text" w:eastAsia="Google Sans Text" w:hAnsi="Google Sans Text" w:cs="Google Sans Text"/>
          <w:color w:val="1F1F1F"/>
        </w:rPr>
        <w:t>鼓勵放下手機走出家門，參與社區活動，與真實的人群建立連結。</w:t>
      </w:r>
    </w:p>
    <w:p w14:paraId="0000000E" w14:textId="77777777" w:rsidR="00160F31" w:rsidRDefault="00B31913">
      <w:pPr>
        <w:pStyle w:val="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20" w:line="276" w:lineRule="auto"/>
        <w:rPr>
          <w:rFonts w:ascii="Google Sans" w:eastAsia="Google Sans" w:hAnsi="Google Sans" w:cs="Google Sans"/>
          <w:color w:val="1F1F1F"/>
          <w:sz w:val="22"/>
          <w:szCs w:val="22"/>
        </w:rPr>
      </w:pPr>
      <w:bookmarkStart w:id="3" w:name="_x3wf2fre4wqq" w:colFirst="0" w:colLast="0"/>
      <w:bookmarkEnd w:id="3"/>
      <w:r>
        <w:rPr>
          <w:rFonts w:ascii="Google Sans" w:eastAsia="Google Sans" w:hAnsi="Google Sans" w:cs="Google Sans"/>
          <w:color w:val="1F1F1F"/>
          <w:sz w:val="22"/>
          <w:szCs w:val="22"/>
        </w:rPr>
        <w:t>二、</w:t>
      </w:r>
      <w:r>
        <w:rPr>
          <w:rFonts w:ascii="Google Sans" w:eastAsia="Google Sans" w:hAnsi="Google Sans" w:cs="Google Sans"/>
          <w:color w:val="1F1F1F"/>
          <w:sz w:val="22"/>
          <w:szCs w:val="22"/>
        </w:rPr>
        <w:t xml:space="preserve"> </w:t>
      </w:r>
      <w:r>
        <w:rPr>
          <w:rFonts w:ascii="Google Sans" w:eastAsia="Google Sans" w:hAnsi="Google Sans" w:cs="Google Sans"/>
          <w:color w:val="1F1F1F"/>
          <w:sz w:val="22"/>
          <w:szCs w:val="22"/>
        </w:rPr>
        <w:t>調味與擺盤，把「課綱」變成「日常」</w:t>
      </w:r>
    </w:p>
    <w:p w14:paraId="0000000F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有了教授在五大主題上的定錨，接下來就是團員們進行「料理」的時刻。</w:t>
      </w:r>
    </w:p>
    <w:p w14:paraId="00000010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我們的團隊陣容堅強，包含了經驗豐富的視導校長，以及身處第一線的國中小主任與教師們。大家集結各自的專長，憑著合作多年的默契，將教授專業的學理，融入時下好用的桌遊、手作、繪本、</w:t>
      </w:r>
      <w:r>
        <w:rPr>
          <w:rFonts w:ascii="Google Sans Text" w:eastAsia="Google Sans Text" w:hAnsi="Google Sans Text" w:cs="Google Sans Text"/>
          <w:color w:val="1F1F1F"/>
        </w:rPr>
        <w:t>APP……</w:t>
      </w:r>
      <w:r>
        <w:rPr>
          <w:rFonts w:ascii="Google Sans Text" w:eastAsia="Google Sans Text" w:hAnsi="Google Sans Text" w:cs="Google Sans Text"/>
          <w:color w:val="1F1F1F"/>
        </w:rPr>
        <w:t>等媒材中，</w:t>
      </w:r>
      <w:r>
        <w:rPr>
          <w:rFonts w:ascii="Google Sans Text" w:eastAsia="Google Sans Text" w:hAnsi="Google Sans Text" w:cs="Google Sans Text"/>
          <w:color w:val="1F1F1F"/>
        </w:rPr>
        <w:t>將生硬的理論化成一份份豐富、活潑且實用的宣講教案。</w:t>
      </w:r>
    </w:p>
    <w:p w14:paraId="00000011" w14:textId="77777777" w:rsidR="00160F31" w:rsidRDefault="00B31913">
      <w:pPr>
        <w:pStyle w:val="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20" w:line="276" w:lineRule="auto"/>
        <w:rPr>
          <w:rFonts w:ascii="Google Sans" w:eastAsia="Google Sans" w:hAnsi="Google Sans" w:cs="Google Sans"/>
          <w:color w:val="1F1F1F"/>
          <w:sz w:val="22"/>
          <w:szCs w:val="22"/>
        </w:rPr>
      </w:pPr>
      <w:bookmarkStart w:id="4" w:name="_3eaoe0mzo7gd" w:colFirst="0" w:colLast="0"/>
      <w:bookmarkEnd w:id="4"/>
      <w:r>
        <w:rPr>
          <w:rFonts w:ascii="Google Sans" w:eastAsia="Google Sans" w:hAnsi="Google Sans" w:cs="Google Sans"/>
          <w:color w:val="1F1F1F"/>
          <w:sz w:val="22"/>
          <w:szCs w:val="22"/>
        </w:rPr>
        <w:t>三、</w:t>
      </w:r>
      <w:r>
        <w:rPr>
          <w:rFonts w:ascii="Google Sans" w:eastAsia="Google Sans" w:hAnsi="Google Sans" w:cs="Google Sans"/>
          <w:color w:val="1F1F1F"/>
          <w:sz w:val="22"/>
          <w:szCs w:val="22"/>
        </w:rPr>
        <w:t xml:space="preserve"> </w:t>
      </w:r>
      <w:r>
        <w:rPr>
          <w:rFonts w:ascii="Google Sans" w:eastAsia="Google Sans" w:hAnsi="Google Sans" w:cs="Google Sans"/>
          <w:color w:val="1F1F1F"/>
          <w:sz w:val="22"/>
          <w:szCs w:val="22"/>
        </w:rPr>
        <w:t>產地直送，鄉鎮巡迴的「播種之旅」</w:t>
      </w:r>
    </w:p>
    <w:p w14:paraId="00000012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最重要的一步來了。好的教案如果只鎖在櫃子裡，是沒有意義的。</w:t>
      </w:r>
    </w:p>
    <w:p w14:paraId="00000013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當宣講教案定稿後，家庭教育中心便會啟動</w:t>
      </w:r>
      <w:r>
        <w:rPr>
          <w:rFonts w:ascii="Google Sans Text" w:eastAsia="Google Sans Text" w:hAnsi="Google Sans Text" w:cs="Google Sans Text"/>
          <w:color w:val="1F1F1F"/>
        </w:rPr>
        <w:t>**</w:t>
      </w:r>
      <w:r>
        <w:rPr>
          <w:rFonts w:ascii="Google Sans Text" w:eastAsia="Google Sans Text" w:hAnsi="Google Sans Text" w:cs="Google Sans Text"/>
          <w:color w:val="1F1F1F"/>
        </w:rPr>
        <w:t>「鄉鎮巡迴研習」</w:t>
      </w:r>
      <w:r>
        <w:rPr>
          <w:rFonts w:ascii="Google Sans Text" w:eastAsia="Google Sans Text" w:hAnsi="Google Sans Text" w:cs="Google Sans Text"/>
          <w:color w:val="1F1F1F"/>
        </w:rPr>
        <w:t>**</w:t>
      </w:r>
      <w:r>
        <w:rPr>
          <w:rFonts w:ascii="Google Sans Text" w:eastAsia="Google Sans Text" w:hAnsi="Google Sans Text" w:cs="Google Sans Text"/>
          <w:color w:val="1F1F1F"/>
        </w:rPr>
        <w:t>的引擎。輔導團員們會帶著這些熱騰騰的教案與教具，開車前往縣內各個鄉鎮的學校。</w:t>
      </w:r>
    </w:p>
    <w:p w14:paraId="00000014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我們像送貨員一樣，把這套經過教授認證、團員實作過的課程，親手交到當地的老師手中。透過</w:t>
      </w:r>
      <w:r>
        <w:rPr>
          <w:rFonts w:ascii="Google Sans Text" w:eastAsia="Google Sans Text" w:hAnsi="Google Sans Text" w:cs="Google Sans Text"/>
          <w:color w:val="1F1F1F"/>
        </w:rPr>
        <w:lastRenderedPageBreak/>
        <w:t>現場的宣導與分享，確保不管是市區還是偏鄉的老師，都能自信地把這份「營養餐」端給孩子。我們走遍各鄉鎮，只為了確保教育的品質沒有城鄉差距。</w:t>
      </w:r>
    </w:p>
    <w:p w14:paraId="00000015" w14:textId="77777777" w:rsidR="00160F31" w:rsidRDefault="00B31913">
      <w:pPr>
        <w:pStyle w:val="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120" w:line="276" w:lineRule="auto"/>
        <w:rPr>
          <w:rFonts w:ascii="Google Sans" w:eastAsia="Google Sans" w:hAnsi="Google Sans" w:cs="Google Sans"/>
          <w:color w:val="1F1F1F"/>
          <w:sz w:val="22"/>
          <w:szCs w:val="22"/>
        </w:rPr>
      </w:pPr>
      <w:bookmarkStart w:id="5" w:name="_3awh2nwsxrxj" w:colFirst="0" w:colLast="0"/>
      <w:bookmarkEnd w:id="5"/>
      <w:r>
        <w:rPr>
          <w:rFonts w:ascii="Google Sans" w:eastAsia="Google Sans" w:hAnsi="Google Sans" w:cs="Google Sans"/>
          <w:color w:val="1F1F1F"/>
          <w:sz w:val="22"/>
          <w:szCs w:val="22"/>
        </w:rPr>
        <w:t>願做那道溫柔的防線</w:t>
      </w:r>
    </w:p>
    <w:p w14:paraId="00000016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家庭教育從來不是一件容易的事，學校也無法取代家庭的功能，但我們願意成為支持家庭的那股溫柔力量。</w:t>
      </w:r>
    </w:p>
    <w:p w14:paraId="00000017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當我們奔波於各鄉鎮巡迴時，支撐我們的信念很簡單：我們希望，當您的孩子上完這堂課，放學推開家門的那一刻，能願意暫時放下手中的螢幕，給您一個真實的擁抱，或是晚餐時多了一句溫暖的問候。</w:t>
      </w:r>
    </w:p>
    <w:p w14:paraId="00000018" w14:textId="77777777" w:rsidR="00160F31" w:rsidRDefault="00B31913">
      <w:pPr>
        <w:spacing w:after="240" w:line="276" w:lineRule="auto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這就是我們輔導團存在的意義</w:t>
      </w:r>
      <w:r>
        <w:rPr>
          <w:rFonts w:ascii="Google Sans Text" w:eastAsia="Google Sans Text" w:hAnsi="Google Sans Text" w:cs="Google Sans Text"/>
          <w:color w:val="1F1F1F"/>
        </w:rPr>
        <w:t>——</w:t>
      </w:r>
      <w:r>
        <w:rPr>
          <w:rFonts w:ascii="Google Sans Text" w:eastAsia="Google Sans Text" w:hAnsi="Google Sans Text" w:cs="Google Sans Text"/>
          <w:color w:val="1F1F1F"/>
        </w:rPr>
        <w:t>引進專業，巡迴推廣，編織一張網，穩穩接住每一個正在學習如何去愛的靈魂。</w:t>
      </w:r>
    </w:p>
    <w:p w14:paraId="00000019" w14:textId="77777777" w:rsidR="00160F31" w:rsidRDefault="00160F31">
      <w:pPr>
        <w:spacing w:line="276" w:lineRule="auto"/>
        <w:rPr>
          <w:rFonts w:ascii="Google Sans Text" w:eastAsia="Google Sans Text" w:hAnsi="Google Sans Text" w:cs="Google Sans Text"/>
          <w:color w:val="1F1F1F"/>
        </w:rPr>
      </w:pPr>
    </w:p>
    <w:p w14:paraId="0000001A" w14:textId="77777777" w:rsidR="00160F31" w:rsidRDefault="00160F31"/>
    <w:sectPr w:rsidR="00160F3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oogle Sans Text">
    <w:charset w:val="00"/>
    <w:family w:val="auto"/>
    <w:pitch w:val="default"/>
    <w:embedRegular r:id="rId1" w:fontKey="{47E2BD15-FFCD-45E8-A5D7-1222D71B5A16}"/>
    <w:embedBold r:id="rId2" w:fontKey="{1B108790-1BAB-4A1C-9A60-F291A27536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default"/>
    <w:embedItalic r:id="rId3" w:fontKey="{42DE6FB1-CC25-42D7-9A07-10AA44BAAB8C}"/>
  </w:font>
  <w:font w:name="Google Sans">
    <w:charset w:val="00"/>
    <w:family w:val="auto"/>
    <w:pitch w:val="default"/>
    <w:embedBold r:id="rId4" w:fontKey="{210638A4-263F-4EF2-8A60-3BC6A3C8BB4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05DEA07-01C7-421E-94CD-BE50E74774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132296D-D4C7-4EF1-8B5E-390675EBBB7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57871"/>
    <w:multiLevelType w:val="multilevel"/>
    <w:tmpl w:val="BE66D270"/>
    <w:lvl w:ilvl="0">
      <w:start w:val="1"/>
      <w:numFmt w:val="bullet"/>
      <w:lvlText w:val="●"/>
      <w:lvlJc w:val="left"/>
      <w:pPr>
        <w:ind w:left="720" w:hanging="360"/>
      </w:pPr>
      <w:rPr>
        <w:rFonts w:ascii="Google Sans Text" w:eastAsia="Google Sans Text" w:hAnsi="Google Sans Text" w:cs="Google Sans Text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160F31"/>
    <w:rsid w:val="00160F31"/>
    <w:rsid w:val="00B3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shit</dc:creator>
  <cp:lastModifiedBy>shit</cp:lastModifiedBy>
  <cp:revision>2</cp:revision>
  <dcterms:created xsi:type="dcterms:W3CDTF">2026-02-03T01:48:00Z</dcterms:created>
  <dcterms:modified xsi:type="dcterms:W3CDTF">2026-02-03T01:48:00Z</dcterms:modified>
</cp:coreProperties>
</file>