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E" w:rsidRPr="0004438E" w:rsidRDefault="0004438E" w:rsidP="0004438E">
      <w:pPr>
        <w:spacing w:line="240" w:lineRule="atLeast"/>
        <w:jc w:val="center"/>
        <w:rPr>
          <w:rFonts w:ascii="新細明體"/>
          <w:b/>
          <w:bCs/>
          <w:sz w:val="28"/>
        </w:rPr>
      </w:pPr>
      <w:r w:rsidRPr="0004438E">
        <w:rPr>
          <w:rFonts w:ascii="新細明體" w:hAnsi="新細明體" w:hint="eastAsia"/>
          <w:b/>
          <w:bCs/>
          <w:sz w:val="28"/>
        </w:rPr>
        <w:t>宜蘭縣壯圍國中</w:t>
      </w:r>
      <w:r w:rsidRPr="0004438E">
        <w:rPr>
          <w:rFonts w:ascii="新細明體" w:hAnsi="新細明體"/>
          <w:b/>
          <w:bCs/>
          <w:sz w:val="28"/>
        </w:rPr>
        <w:t>10</w:t>
      </w:r>
      <w:r w:rsidRPr="0004438E">
        <w:rPr>
          <w:rFonts w:ascii="新細明體" w:hAnsi="新細明體" w:hint="eastAsia"/>
          <w:b/>
          <w:bCs/>
          <w:sz w:val="28"/>
        </w:rPr>
        <w:t>4學年度綜合活動課程設計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325"/>
        <w:gridCol w:w="1320"/>
        <w:gridCol w:w="1200"/>
        <w:gridCol w:w="1440"/>
        <w:gridCol w:w="720"/>
      </w:tblGrid>
      <w:tr w:rsidR="0004438E" w:rsidRPr="0004438E" w:rsidTr="00BD7492">
        <w:trPr>
          <w:cantSplit/>
          <w:trHeight w:val="356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教材來源</w:t>
            </w:r>
          </w:p>
        </w:tc>
        <w:tc>
          <w:tcPr>
            <w:tcW w:w="3645" w:type="dxa"/>
            <w:gridSpan w:val="2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改編</w:t>
            </w:r>
          </w:p>
        </w:tc>
        <w:tc>
          <w:tcPr>
            <w:tcW w:w="1200" w:type="dxa"/>
          </w:tcPr>
          <w:p w:rsidR="0004438E" w:rsidRPr="0004438E" w:rsidRDefault="0004438E" w:rsidP="0004438E">
            <w:pPr>
              <w:spacing w:line="240" w:lineRule="atLeast"/>
              <w:jc w:val="both"/>
              <w:rPr>
                <w:rFonts w:ascii="新細明體"/>
                <w:b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改編者</w:t>
            </w:r>
          </w:p>
        </w:tc>
        <w:tc>
          <w:tcPr>
            <w:tcW w:w="2160" w:type="dxa"/>
            <w:gridSpan w:val="2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int="eastAsia"/>
                <w:color w:val="000000"/>
              </w:rPr>
              <w:t>曾淑鈴</w:t>
            </w:r>
          </w:p>
        </w:tc>
      </w:tr>
      <w:tr w:rsidR="0004438E" w:rsidRPr="0004438E" w:rsidTr="00BD7492">
        <w:trPr>
          <w:cantSplit/>
          <w:trHeight w:val="230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參考資料</w:t>
            </w:r>
          </w:p>
        </w:tc>
        <w:tc>
          <w:tcPr>
            <w:tcW w:w="7005" w:type="dxa"/>
            <w:gridSpan w:val="5"/>
          </w:tcPr>
          <w:p w:rsidR="0004438E" w:rsidRPr="0004438E" w:rsidRDefault="00024287" w:rsidP="0004438E">
            <w:pPr>
              <w:spacing w:line="240" w:lineRule="atLeast"/>
              <w:rPr>
                <w:rFonts w:asci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1.</w:t>
            </w:r>
            <w:r w:rsidR="0004438E" w:rsidRPr="0004438E">
              <w:rPr>
                <w:rFonts w:ascii="新細明體" w:hAnsi="新細明體" w:hint="eastAsia"/>
                <w:color w:val="000000"/>
              </w:rPr>
              <w:t>林務局無痕山林網站教材</w:t>
            </w:r>
          </w:p>
          <w:p w:rsidR="0004438E" w:rsidRDefault="0004438E" w:rsidP="0004438E">
            <w:pPr>
              <w:spacing w:line="240" w:lineRule="atLeast"/>
              <w:rPr>
                <w:rFonts w:ascii="新細明體" w:hAnsi="新細明體" w:hint="eastAsia"/>
                <w:color w:val="000000"/>
              </w:rPr>
            </w:pPr>
            <w:r w:rsidRPr="0004438E">
              <w:rPr>
                <w:rFonts w:ascii="新細明體" w:hAnsi="新細明體" w:hint="eastAsia"/>
                <w:color w:val="000000"/>
              </w:rPr>
              <w:t>高雄縣鳳西國中黃淑貞老師設計</w:t>
            </w:r>
            <w:r w:rsidRPr="0004438E">
              <w:rPr>
                <w:rFonts w:ascii="新細明體" w:hAnsi="新細明體"/>
                <w:color w:val="000000"/>
              </w:rPr>
              <w:t>~</w:t>
            </w:r>
            <w:r w:rsidRPr="0004438E">
              <w:rPr>
                <w:rFonts w:ascii="新細明體" w:hAnsi="新細明體" w:hint="eastAsia"/>
                <w:color w:val="000000"/>
              </w:rPr>
              <w:t>『山林趴趴走』單元</w:t>
            </w:r>
            <w:r w:rsidRPr="0004438E">
              <w:rPr>
                <w:rFonts w:ascii="新細明體" w:hAnsi="新細明體"/>
                <w:color w:val="000000"/>
              </w:rPr>
              <w:t xml:space="preserve"> </w:t>
            </w:r>
          </w:p>
          <w:p w:rsidR="00024287" w:rsidRPr="0004438E" w:rsidRDefault="00024287" w:rsidP="0004438E">
            <w:pPr>
              <w:spacing w:line="24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2.羅東國中鄭伊伶老師野外求生教材</w:t>
            </w:r>
          </w:p>
        </w:tc>
      </w:tr>
      <w:tr w:rsidR="0004438E" w:rsidRPr="0004438E" w:rsidTr="00BD7492">
        <w:trPr>
          <w:cantSplit/>
          <w:trHeight w:val="230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主題單元</w:t>
            </w:r>
          </w:p>
        </w:tc>
        <w:tc>
          <w:tcPr>
            <w:tcW w:w="232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</w:rPr>
              <w:t>活力補給站</w:t>
            </w:r>
          </w:p>
        </w:tc>
        <w:tc>
          <w:tcPr>
            <w:tcW w:w="1320" w:type="dxa"/>
            <w:vMerge w:val="restart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實施年級</w:t>
            </w:r>
            <w:r w:rsidRPr="0004438E">
              <w:rPr>
                <w:rFonts w:ascii="新細明體" w:hAnsi="新細明體" w:hint="eastAsia"/>
                <w:color w:val="000000"/>
              </w:rPr>
              <w:t>：</w:t>
            </w:r>
          </w:p>
        </w:tc>
        <w:tc>
          <w:tcPr>
            <w:tcW w:w="1200" w:type="dxa"/>
            <w:vMerge w:val="restart"/>
          </w:tcPr>
          <w:p w:rsidR="0004438E" w:rsidRPr="0004438E" w:rsidRDefault="0004438E" w:rsidP="0004438E">
            <w:pPr>
              <w:spacing w:line="240" w:lineRule="atLeast"/>
              <w:jc w:val="righ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color w:val="000000"/>
              </w:rPr>
              <w:t>九上</w:t>
            </w:r>
          </w:p>
        </w:tc>
        <w:tc>
          <w:tcPr>
            <w:tcW w:w="1440" w:type="dxa"/>
            <w:vMerge w:val="restart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教學時間</w:t>
            </w:r>
            <w:r w:rsidRPr="0004438E">
              <w:rPr>
                <w:rFonts w:ascii="新細明體" w:hAnsi="新細明體" w:hint="eastAsia"/>
                <w:color w:val="000000"/>
              </w:rPr>
              <w:t>：</w:t>
            </w:r>
          </w:p>
        </w:tc>
        <w:tc>
          <w:tcPr>
            <w:tcW w:w="720" w:type="dxa"/>
            <w:vMerge w:val="restart"/>
          </w:tcPr>
          <w:p w:rsidR="0004438E" w:rsidRPr="0004438E" w:rsidRDefault="009B3FF7" w:rsidP="0004438E">
            <w:pPr>
              <w:spacing w:line="240" w:lineRule="atLeast"/>
              <w:ind w:firstLineChars="100" w:firstLine="240"/>
              <w:rPr>
                <w:rFonts w:asci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="0004438E" w:rsidRPr="0004438E">
              <w:rPr>
                <w:rFonts w:ascii="新細明體" w:hAnsi="新細明體" w:hint="eastAsia"/>
                <w:color w:val="000000"/>
              </w:rPr>
              <w:t>節</w:t>
            </w:r>
          </w:p>
        </w:tc>
      </w:tr>
      <w:tr w:rsidR="0004438E" w:rsidRPr="0004438E" w:rsidTr="00BD7492">
        <w:trPr>
          <w:cantSplit/>
          <w:trHeight w:val="285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單元名稱</w:t>
            </w:r>
          </w:p>
        </w:tc>
        <w:tc>
          <w:tcPr>
            <w:tcW w:w="232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</w:rPr>
              <w:t>無痕山林</w:t>
            </w:r>
          </w:p>
        </w:tc>
        <w:tc>
          <w:tcPr>
            <w:tcW w:w="1320" w:type="dxa"/>
            <w:vMerge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</w:p>
        </w:tc>
        <w:tc>
          <w:tcPr>
            <w:tcW w:w="1200" w:type="dxa"/>
            <w:vMerge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</w:p>
        </w:tc>
        <w:tc>
          <w:tcPr>
            <w:tcW w:w="1440" w:type="dxa"/>
            <w:vMerge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</w:p>
        </w:tc>
        <w:tc>
          <w:tcPr>
            <w:tcW w:w="720" w:type="dxa"/>
            <w:vMerge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</w:p>
        </w:tc>
      </w:tr>
      <w:tr w:rsidR="0004438E" w:rsidRPr="0004438E" w:rsidTr="00BD7492">
        <w:trPr>
          <w:cantSplit/>
          <w:trHeight w:val="1205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學習目標</w:t>
            </w:r>
          </w:p>
        </w:tc>
        <w:tc>
          <w:tcPr>
            <w:tcW w:w="3645" w:type="dxa"/>
            <w:gridSpan w:val="2"/>
          </w:tcPr>
          <w:p w:rsidR="0004438E" w:rsidRPr="0004438E" w:rsidRDefault="0004438E" w:rsidP="0004438E">
            <w:pPr>
              <w:spacing w:line="320" w:lineRule="exact"/>
              <w:ind w:left="137" w:right="-23" w:hangingChars="57" w:hanging="137"/>
              <w:jc w:val="both"/>
              <w:rPr>
                <w:rFonts w:ascii="新細明體"/>
              </w:rPr>
            </w:pPr>
            <w:r w:rsidRPr="0004438E">
              <w:rPr>
                <w:rFonts w:ascii="新細明體" w:hAnsi="新細明體"/>
              </w:rPr>
              <w:t>1.</w:t>
            </w:r>
            <w:r w:rsidRPr="0004438E">
              <w:rPr>
                <w:rFonts w:ascii="新細明體" w:hAnsi="新細明體" w:hint="eastAsia"/>
              </w:rPr>
              <w:t>透過活動讓學生了解無痕山林的基本概念。</w:t>
            </w:r>
          </w:p>
          <w:p w:rsidR="0004438E" w:rsidRPr="0004438E" w:rsidRDefault="0004438E" w:rsidP="0004438E">
            <w:pPr>
              <w:spacing w:line="320" w:lineRule="exact"/>
              <w:ind w:right="-23"/>
              <w:jc w:val="both"/>
              <w:rPr>
                <w:rFonts w:ascii="新細明體"/>
              </w:rPr>
            </w:pPr>
            <w:r w:rsidRPr="0004438E">
              <w:rPr>
                <w:rFonts w:ascii="新細明體"/>
              </w:rPr>
              <w:t>2.</w:t>
            </w:r>
            <w:r w:rsidRPr="0004438E">
              <w:rPr>
                <w:rFonts w:ascii="新細明體" w:hint="eastAsia"/>
              </w:rPr>
              <w:t>能體會無痕山林的重要與意義。</w:t>
            </w:r>
          </w:p>
        </w:tc>
        <w:tc>
          <w:tcPr>
            <w:tcW w:w="1200" w:type="dxa"/>
          </w:tcPr>
          <w:p w:rsidR="0004438E" w:rsidRPr="0004438E" w:rsidRDefault="0004438E" w:rsidP="0004438E">
            <w:pPr>
              <w:spacing w:line="300" w:lineRule="exac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評量重點</w:t>
            </w:r>
          </w:p>
        </w:tc>
        <w:tc>
          <w:tcPr>
            <w:tcW w:w="2160" w:type="dxa"/>
            <w:gridSpan w:val="2"/>
          </w:tcPr>
          <w:p w:rsidR="0004438E" w:rsidRPr="0004438E" w:rsidRDefault="0004438E" w:rsidP="0004438E">
            <w:pPr>
              <w:spacing w:line="240" w:lineRule="atLeast"/>
              <w:ind w:left="151" w:hangingChars="63" w:hanging="151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/>
              </w:rPr>
              <w:t>1.</w:t>
            </w:r>
            <w:r w:rsidRPr="0004438E">
              <w:rPr>
                <w:rFonts w:ascii="新細明體" w:hAnsi="新細明體" w:hint="eastAsia"/>
              </w:rPr>
              <w:t>能認真參與活動並參與討論。</w:t>
            </w:r>
          </w:p>
        </w:tc>
      </w:tr>
      <w:tr w:rsidR="0004438E" w:rsidRPr="0004438E" w:rsidTr="00BD7492">
        <w:trPr>
          <w:trHeight w:val="90"/>
        </w:trPr>
        <w:tc>
          <w:tcPr>
            <w:tcW w:w="1275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能力指標</w:t>
            </w:r>
          </w:p>
        </w:tc>
        <w:tc>
          <w:tcPr>
            <w:tcW w:w="3645" w:type="dxa"/>
            <w:gridSpan w:val="2"/>
          </w:tcPr>
          <w:p w:rsidR="0004438E" w:rsidRPr="0004438E" w:rsidRDefault="0004438E" w:rsidP="0004438E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04438E">
              <w:rPr>
                <w:rFonts w:ascii="新細明體" w:hAnsi="新細明體" w:hint="eastAsia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04438E">
                <w:rPr>
                  <w:rFonts w:ascii="新細明體" w:hAnsi="新細明體"/>
                </w:rPr>
                <w:t>4-4-3</w:t>
              </w:r>
            </w:smartTag>
          </w:p>
          <w:p w:rsidR="0004438E" w:rsidRPr="0004438E" w:rsidRDefault="0004438E" w:rsidP="0004438E">
            <w:pPr>
              <w:spacing w:line="240" w:lineRule="atLeast"/>
              <w:rPr>
                <w:rFonts w:ascii="細明體_HKSCS" w:eastAsia="細明體_HKSCS" w:hAnsi="細明體_HKSCS"/>
              </w:rPr>
            </w:pPr>
            <w:r w:rsidRPr="0004438E">
              <w:rPr>
                <w:rFonts w:ascii="新細明體" w:hAnsi="新細明體" w:hint="eastAsia"/>
              </w:rPr>
              <w:t>具備野外</w:t>
            </w:r>
            <w:r w:rsidRPr="0004438E">
              <w:rPr>
                <w:rFonts w:ascii="新細明體" w:hAnsi="新細明體" w:hint="eastAsia"/>
                <w:spacing w:val="-20"/>
              </w:rPr>
              <w:t>生活技能，</w:t>
            </w:r>
            <w:r w:rsidRPr="0004438E">
              <w:rPr>
                <w:rFonts w:ascii="新細明體" w:hAnsi="新細明體" w:hint="eastAsia"/>
              </w:rPr>
              <w:t>提升野外</w:t>
            </w:r>
            <w:r w:rsidRPr="0004438E">
              <w:rPr>
                <w:rFonts w:ascii="新細明體" w:hAnsi="新細明體" w:hint="eastAsia"/>
                <w:spacing w:val="-20"/>
              </w:rPr>
              <w:t>生存能力，</w:t>
            </w:r>
            <w:r w:rsidRPr="0004438E">
              <w:rPr>
                <w:rFonts w:ascii="新細明體" w:hAnsi="新細明體" w:hint="eastAsia"/>
              </w:rPr>
              <w:t>並與環境作合宜的互動。</w:t>
            </w:r>
          </w:p>
        </w:tc>
        <w:tc>
          <w:tcPr>
            <w:tcW w:w="1200" w:type="dxa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  <w:bCs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bCs/>
                <w:color w:val="000000"/>
              </w:rPr>
              <w:t>融入議題</w:t>
            </w:r>
          </w:p>
        </w:tc>
        <w:tc>
          <w:tcPr>
            <w:tcW w:w="2160" w:type="dxa"/>
            <w:gridSpan w:val="2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</w:rPr>
              <w:t>環境教育</w:t>
            </w:r>
          </w:p>
        </w:tc>
      </w:tr>
      <w:tr w:rsidR="0004438E" w:rsidRPr="0004438E" w:rsidTr="00BD7492">
        <w:trPr>
          <w:cantSplit/>
          <w:trHeight w:val="398"/>
        </w:trPr>
        <w:tc>
          <w:tcPr>
            <w:tcW w:w="6120" w:type="dxa"/>
            <w:gridSpan w:val="4"/>
          </w:tcPr>
          <w:p w:rsidR="0004438E" w:rsidRPr="0004438E" w:rsidRDefault="0004438E" w:rsidP="0004438E">
            <w:pPr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color w:val="000000"/>
              </w:rPr>
              <w:t>教學活動</w:t>
            </w:r>
          </w:p>
        </w:tc>
        <w:tc>
          <w:tcPr>
            <w:tcW w:w="2160" w:type="dxa"/>
            <w:gridSpan w:val="2"/>
          </w:tcPr>
          <w:p w:rsidR="0004438E" w:rsidRPr="0004438E" w:rsidRDefault="0004438E" w:rsidP="0004438E">
            <w:pPr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color w:val="000000"/>
              </w:rPr>
              <w:t>教學資源</w:t>
            </w:r>
          </w:p>
        </w:tc>
      </w:tr>
      <w:tr w:rsidR="0004438E" w:rsidRPr="0004438E" w:rsidTr="00BD7492">
        <w:trPr>
          <w:cantSplit/>
          <w:trHeight w:val="8081"/>
        </w:trPr>
        <w:tc>
          <w:tcPr>
            <w:tcW w:w="6120" w:type="dxa"/>
            <w:gridSpan w:val="4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</w:rPr>
            </w:pPr>
            <w:r w:rsidRPr="0004438E">
              <w:rPr>
                <w:rFonts w:ascii="新細明體" w:hAnsi="新細明體" w:hint="eastAsia"/>
                <w:b/>
              </w:rPr>
              <w:t>壹、準備活動</w:t>
            </w:r>
          </w:p>
          <w:p w:rsidR="0004438E" w:rsidRPr="0004438E" w:rsidRDefault="0004438E" w:rsidP="0004438E">
            <w:pPr>
              <w:numPr>
                <w:ilvl w:val="0"/>
                <w:numId w:val="1"/>
              </w:numPr>
              <w:spacing w:line="240" w:lineRule="atLeast"/>
              <w:rPr>
                <w:rFonts w:ascii="新細明體"/>
              </w:rPr>
            </w:pPr>
            <w:r w:rsidRPr="0004438E">
              <w:rPr>
                <w:rFonts w:ascii="新細明體" w:hAnsi="新細明體" w:hint="eastAsia"/>
              </w:rPr>
              <w:t>教師部分：</w:t>
            </w:r>
          </w:p>
          <w:p w:rsidR="0004438E" w:rsidRPr="0004438E" w:rsidRDefault="0004438E" w:rsidP="0004438E">
            <w:pPr>
              <w:spacing w:line="240" w:lineRule="atLeast"/>
              <w:ind w:firstLineChars="283" w:firstLine="679"/>
              <w:rPr>
                <w:rFonts w:ascii="新細明體"/>
              </w:rPr>
            </w:pPr>
            <w:r w:rsidRPr="0004438E">
              <w:rPr>
                <w:rFonts w:ascii="新細明體" w:hAnsi="新細明體" w:hint="eastAsia"/>
              </w:rPr>
              <w:t>1.準備</w:t>
            </w:r>
            <w:r>
              <w:rPr>
                <w:rFonts w:ascii="新細明體" w:hAnsi="新細明體" w:hint="eastAsia"/>
              </w:rPr>
              <w:t>海報紙</w:t>
            </w:r>
            <w:r w:rsidRPr="0004438E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動物圖卡</w:t>
            </w:r>
            <w:r w:rsidRPr="0004438E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彩色筆、膠水、剪刀</w:t>
            </w:r>
            <w:r w:rsidRPr="0004438E">
              <w:rPr>
                <w:rFonts w:ascii="新細明體" w:hAnsi="新細明體" w:hint="eastAsia"/>
              </w:rPr>
              <w:t>。</w:t>
            </w:r>
          </w:p>
          <w:p w:rsidR="0004438E" w:rsidRPr="0004438E" w:rsidRDefault="0004438E" w:rsidP="0004438E">
            <w:pPr>
              <w:spacing w:line="240" w:lineRule="atLeast"/>
              <w:ind w:firstLineChars="283" w:firstLine="679"/>
              <w:rPr>
                <w:rFonts w:ascii="新細明體" w:hAnsi="新細明體"/>
              </w:rPr>
            </w:pPr>
            <w:r w:rsidRPr="0004438E">
              <w:rPr>
                <w:rFonts w:ascii="新細明體" w:hAnsi="新細明體" w:hint="eastAsia"/>
              </w:rPr>
              <w:t>2.無痕山林</w:t>
            </w:r>
            <w:proofErr w:type="spellStart"/>
            <w:r>
              <w:rPr>
                <w:rFonts w:ascii="新細明體" w:hAnsi="新細明體" w:hint="eastAsia"/>
              </w:rPr>
              <w:t>ppt</w:t>
            </w:r>
            <w:proofErr w:type="spellEnd"/>
            <w:r w:rsidRPr="0004438E">
              <w:rPr>
                <w:rFonts w:ascii="新細明體" w:hAnsi="新細明體"/>
              </w:rPr>
              <w:t xml:space="preserve"> </w:t>
            </w:r>
          </w:p>
          <w:p w:rsidR="0004438E" w:rsidRPr="00024287" w:rsidRDefault="0004438E" w:rsidP="0004438E">
            <w:pPr>
              <w:numPr>
                <w:ilvl w:val="0"/>
                <w:numId w:val="1"/>
              </w:numPr>
              <w:spacing w:line="240" w:lineRule="atLeast"/>
              <w:rPr>
                <w:rFonts w:ascii="新細明體"/>
              </w:rPr>
            </w:pPr>
            <w:r w:rsidRPr="00024287">
              <w:rPr>
                <w:rFonts w:ascii="新細明體" w:hAnsi="新細明體" w:hint="eastAsia"/>
              </w:rPr>
              <w:t>學生部分：分組活動。</w:t>
            </w:r>
          </w:p>
          <w:p w:rsidR="0004438E" w:rsidRPr="0004438E" w:rsidRDefault="0004438E" w:rsidP="0004438E">
            <w:pPr>
              <w:spacing w:line="240" w:lineRule="atLeast"/>
              <w:rPr>
                <w:rFonts w:ascii="新細明體"/>
                <w:b/>
              </w:rPr>
            </w:pPr>
            <w:r w:rsidRPr="0004438E">
              <w:rPr>
                <w:rFonts w:ascii="新細明體" w:hAnsi="新細明體" w:hint="eastAsia"/>
                <w:b/>
              </w:rPr>
              <w:t>貳、發展活動</w:t>
            </w:r>
          </w:p>
          <w:p w:rsidR="0004438E" w:rsidRPr="0004438E" w:rsidRDefault="0004438E" w:rsidP="0004438E">
            <w:pPr>
              <w:numPr>
                <w:ilvl w:val="0"/>
                <w:numId w:val="2"/>
              </w:numPr>
              <w:spacing w:line="240" w:lineRule="atLeast"/>
              <w:rPr>
                <w:rFonts w:ascii="新細明體"/>
              </w:rPr>
            </w:pPr>
            <w:r w:rsidRPr="0004438E">
              <w:rPr>
                <w:rFonts w:ascii="新細明體" w:hAnsi="新細明體" w:hint="eastAsia"/>
              </w:rPr>
              <w:t>山林趴趴走（</w:t>
            </w:r>
            <w:r w:rsidR="009B3FF7">
              <w:rPr>
                <w:rFonts w:ascii="新細明體" w:hAnsi="新細明體" w:hint="eastAsia"/>
              </w:rPr>
              <w:t>3</w:t>
            </w:r>
            <w:r w:rsidR="00AB5AE7">
              <w:rPr>
                <w:rFonts w:ascii="新細明體" w:hAnsi="新細明體" w:hint="eastAsia"/>
              </w:rPr>
              <w:t>5</w:t>
            </w:r>
            <w:r w:rsidRPr="0004438E">
              <w:rPr>
                <w:rFonts w:ascii="新細明體" w:hAnsi="新細明體" w:hint="eastAsia"/>
              </w:rPr>
              <w:t>′）</w:t>
            </w:r>
          </w:p>
          <w:p w:rsidR="0004438E" w:rsidRDefault="0004438E" w:rsidP="0004438E">
            <w:pPr>
              <w:spacing w:line="240" w:lineRule="atLeast"/>
              <w:ind w:firstLineChars="295" w:firstLine="708"/>
              <w:rPr>
                <w:rFonts w:ascii="新細明體" w:hAnsi="新細明體"/>
              </w:rPr>
            </w:pPr>
            <w:r w:rsidRPr="0004438E">
              <w:rPr>
                <w:rFonts w:ascii="新細明體" w:hAnsi="新細明體"/>
              </w:rPr>
              <w:t>1</w:t>
            </w:r>
            <w:r w:rsidR="00AB5AE7">
              <w:rPr>
                <w:rFonts w:ascii="新細明體" w:hAnsi="新細明體" w:hint="eastAsia"/>
              </w:rPr>
              <w:t>.先帶領學生思考無痕山林可能的意義。</w:t>
            </w:r>
          </w:p>
          <w:p w:rsidR="0004438E" w:rsidRDefault="00AB5AE7" w:rsidP="00AB5AE7">
            <w:pPr>
              <w:spacing w:line="240" w:lineRule="atLeast"/>
              <w:ind w:leftChars="295" w:left="965" w:hangingChars="107" w:hanging="2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="0004438E" w:rsidRPr="0004438E">
              <w:rPr>
                <w:rFonts w:ascii="新細明體" w:hAnsi="新細明體" w:hint="eastAsia"/>
              </w:rPr>
              <w:t>每組發給一張</w:t>
            </w:r>
            <w:r w:rsidR="0004438E">
              <w:rPr>
                <w:rFonts w:ascii="新細明體" w:hAnsi="新細明體" w:hint="eastAsia"/>
              </w:rPr>
              <w:t>海報紙、一組動物圖卡、膠水、彩色筆，</w:t>
            </w:r>
            <w:r>
              <w:rPr>
                <w:rFonts w:ascii="新細明體" w:hAnsi="新細明體" w:hint="eastAsia"/>
              </w:rPr>
              <w:t>用彩色筆畫出自己喜歡的山林樣貌，並且將所有的動物圖片貼到適合的位置。</w:t>
            </w:r>
          </w:p>
          <w:p w:rsidR="00AB5AE7" w:rsidRDefault="00AB5AE7" w:rsidP="00AB5AE7">
            <w:pPr>
              <w:spacing w:line="240" w:lineRule="atLeast"/>
              <w:ind w:leftChars="295" w:left="965" w:hangingChars="107" w:hanging="2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3.接著將海報翻到</w:t>
            </w:r>
            <w:proofErr w:type="gramStart"/>
            <w:r>
              <w:rPr>
                <w:rFonts w:ascii="新細明體" w:hAnsi="新細明體" w:hint="eastAsia"/>
              </w:rPr>
              <w:t>背面，</w:t>
            </w:r>
            <w:proofErr w:type="gramEnd"/>
            <w:r>
              <w:rPr>
                <w:rFonts w:ascii="新細明體" w:hAnsi="新細明體" w:hint="eastAsia"/>
              </w:rPr>
              <w:t>在中間檢一個洞，象徵步道的開闢。</w:t>
            </w:r>
          </w:p>
          <w:p w:rsidR="0004438E" w:rsidRPr="0004438E" w:rsidRDefault="0004438E" w:rsidP="0004438E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 w:rsidRPr="0004438E">
              <w:rPr>
                <w:rFonts w:ascii="新細明體" w:hAnsi="新細明體"/>
              </w:rPr>
              <w:t>3.</w:t>
            </w:r>
            <w:r w:rsidRPr="0004438E">
              <w:rPr>
                <w:rFonts w:ascii="新細明體" w:hAnsi="新細明體" w:hint="eastAsia"/>
              </w:rPr>
              <w:t>每</w:t>
            </w:r>
            <w:proofErr w:type="gramStart"/>
            <w:r w:rsidRPr="0004438E">
              <w:rPr>
                <w:rFonts w:ascii="新細明體" w:hAnsi="新細明體" w:hint="eastAsia"/>
              </w:rPr>
              <w:t>個</w:t>
            </w:r>
            <w:proofErr w:type="gramEnd"/>
            <w:r w:rsidRPr="0004438E">
              <w:rPr>
                <w:rFonts w:ascii="新細明體" w:hAnsi="新細明體" w:hint="eastAsia"/>
              </w:rPr>
              <w:t>組員輪流將</w:t>
            </w:r>
            <w:r w:rsidR="00AB5AE7">
              <w:rPr>
                <w:rFonts w:ascii="新細明體" w:hAnsi="新細明體" w:hint="eastAsia"/>
              </w:rPr>
              <w:t>海</w:t>
            </w:r>
            <w:r w:rsidRPr="0004438E">
              <w:rPr>
                <w:rFonts w:ascii="新細明體" w:hAnsi="新細明體" w:hint="eastAsia"/>
              </w:rPr>
              <w:t>報紙從頭</w:t>
            </w:r>
            <w:proofErr w:type="gramStart"/>
            <w:r w:rsidRPr="0004438E">
              <w:rPr>
                <w:rFonts w:ascii="新細明體" w:hAnsi="新細明體" w:hint="eastAsia"/>
              </w:rPr>
              <w:t>部往腳部</w:t>
            </w:r>
            <w:proofErr w:type="gramEnd"/>
            <w:r w:rsidRPr="0004438E">
              <w:rPr>
                <w:rFonts w:ascii="新細明體" w:hAnsi="新細明體" w:hint="eastAsia"/>
              </w:rPr>
              <w:t>穿過，</w:t>
            </w:r>
            <w:r w:rsidR="00AB5AE7">
              <w:rPr>
                <w:rFonts w:ascii="新細明體" w:hAnsi="新細明體" w:hint="eastAsia"/>
              </w:rPr>
              <w:t>完成之後回到座位</w:t>
            </w:r>
            <w:r w:rsidRPr="0004438E">
              <w:rPr>
                <w:rFonts w:ascii="新細明體" w:hAnsi="新細明體" w:hint="eastAsia"/>
              </w:rPr>
              <w:t>。</w:t>
            </w:r>
          </w:p>
          <w:p w:rsidR="009B3FF7" w:rsidRDefault="00AB5AE7" w:rsidP="00AB5AE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4.接著讓同學討論</w:t>
            </w:r>
            <w:r w:rsidR="009B3FF7">
              <w:rPr>
                <w:rFonts w:ascii="新細明體" w:hint="eastAsia"/>
              </w:rPr>
              <w:t>：</w:t>
            </w:r>
          </w:p>
          <w:p w:rsidR="0004438E" w:rsidRDefault="009B3FF7" w:rsidP="00AB5AE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(1)</w:t>
            </w:r>
            <w:r w:rsidR="00AB5AE7">
              <w:rPr>
                <w:rFonts w:ascii="新細明體" w:hint="eastAsia"/>
              </w:rPr>
              <w:t>為了親近山林，</w:t>
            </w:r>
            <w:r>
              <w:rPr>
                <w:rFonts w:ascii="新細明體" w:hint="eastAsia"/>
              </w:rPr>
              <w:t>人類對山林造成什麼傷害？</w:t>
            </w:r>
          </w:p>
          <w:p w:rsidR="009B3FF7" w:rsidRDefault="009B3FF7" w:rsidP="00AB5AE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9B3FF7">
              <w:rPr>
                <w:rFonts w:ascii="新細明體" w:hint="eastAsia"/>
              </w:rPr>
              <w:t>為了降低傷害與干擾，到自然環境作客該注意什麼禮節？</w:t>
            </w:r>
          </w:p>
          <w:p w:rsidR="009B3FF7" w:rsidRDefault="009B3FF7" w:rsidP="00AB5AE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二、</w:t>
            </w:r>
            <w:proofErr w:type="gramStart"/>
            <w:r>
              <w:rPr>
                <w:rFonts w:ascii="新細明體" w:hint="eastAsia"/>
              </w:rPr>
              <w:t>無痕小學堂</w:t>
            </w:r>
            <w:proofErr w:type="gramEnd"/>
            <w:r>
              <w:rPr>
                <w:rFonts w:ascii="新細明體" w:hint="eastAsia"/>
              </w:rPr>
              <w:t>(30</w:t>
            </w:r>
            <w:r w:rsidRPr="0004438E">
              <w:rPr>
                <w:rFonts w:ascii="新細明體" w:hAnsi="新細明體" w:hint="eastAsia"/>
              </w:rPr>
              <w:t>′</w:t>
            </w:r>
            <w:r>
              <w:rPr>
                <w:rFonts w:ascii="新細明體" w:hint="eastAsia"/>
              </w:rPr>
              <w:t>)</w:t>
            </w:r>
          </w:p>
          <w:p w:rsidR="009B3FF7" w:rsidRDefault="009B3FF7" w:rsidP="009B3FF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1.教師發給各組</w:t>
            </w:r>
            <w:proofErr w:type="gramStart"/>
            <w:r>
              <w:rPr>
                <w:rFonts w:ascii="新細明體" w:hint="eastAsia"/>
              </w:rPr>
              <w:t>白板筆與</w:t>
            </w:r>
            <w:proofErr w:type="gramEnd"/>
            <w:r>
              <w:rPr>
                <w:rFonts w:ascii="新細明體" w:hint="eastAsia"/>
              </w:rPr>
              <w:t>小白板，各組輪流選擇</w:t>
            </w:r>
            <w:proofErr w:type="gramStart"/>
            <w:r>
              <w:rPr>
                <w:rFonts w:ascii="新細明體"/>
              </w:rPr>
              <w:t>”</w:t>
            </w:r>
            <w:r>
              <w:rPr>
                <w:rFonts w:ascii="新細明體" w:hint="eastAsia"/>
              </w:rPr>
              <w:t>無痕小學堂</w:t>
            </w:r>
            <w:proofErr w:type="gramEnd"/>
            <w:r>
              <w:rPr>
                <w:rFonts w:ascii="新細明體" w:hint="eastAsia"/>
              </w:rPr>
              <w:t>簡報</w:t>
            </w:r>
            <w:proofErr w:type="gramStart"/>
            <w:r>
              <w:rPr>
                <w:rFonts w:ascii="新細明體"/>
              </w:rPr>
              <w:t>”</w:t>
            </w:r>
            <w:proofErr w:type="gramEnd"/>
            <w:r>
              <w:rPr>
                <w:rFonts w:ascii="新細明體" w:hint="eastAsia"/>
              </w:rPr>
              <w:t>上的題目並回答。</w:t>
            </w:r>
          </w:p>
          <w:p w:rsidR="009B3FF7" w:rsidRPr="0004438E" w:rsidRDefault="009B3FF7" w:rsidP="009B3FF7">
            <w:pPr>
              <w:spacing w:line="240" w:lineRule="atLeast"/>
              <w:ind w:leftChars="295" w:left="850" w:hangingChars="59" w:hanging="142"/>
              <w:rPr>
                <w:rFonts w:ascii="新細明體"/>
              </w:rPr>
            </w:pPr>
            <w:r>
              <w:rPr>
                <w:rFonts w:ascii="新細明體" w:hint="eastAsia"/>
              </w:rPr>
              <w:t>2.分組競賽，看哪一組獲得最高分。</w:t>
            </w:r>
          </w:p>
        </w:tc>
        <w:tc>
          <w:tcPr>
            <w:tcW w:w="2160" w:type="dxa"/>
            <w:gridSpan w:val="2"/>
          </w:tcPr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9B3FF7" w:rsidP="0004438E">
            <w:pPr>
              <w:spacing w:line="30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hint="eastAsia"/>
              </w:rPr>
              <w:t>海報紙</w:t>
            </w:r>
            <w:r w:rsidRPr="0004438E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動物圖卡</w:t>
            </w:r>
            <w:r w:rsidRPr="0004438E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彩色筆、膠水、剪刀</w:t>
            </w: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Pr="0004438E" w:rsidRDefault="0004438E" w:rsidP="0004438E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04438E" w:rsidRDefault="0004438E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AB5AE7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9B3FF7" w:rsidRDefault="009B3FF7" w:rsidP="004F4A8E">
            <w:pPr>
              <w:spacing w:line="300" w:lineRule="exact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無痕</w:t>
            </w:r>
            <w:r w:rsidR="004F4A8E">
              <w:rPr>
                <w:rFonts w:ascii="新細明體" w:hint="eastAsia"/>
                <w:color w:val="000000"/>
              </w:rPr>
              <w:t>山林</w:t>
            </w:r>
            <w:proofErr w:type="spellStart"/>
            <w:r>
              <w:rPr>
                <w:rFonts w:ascii="新細明體" w:hint="eastAsia"/>
                <w:color w:val="000000"/>
              </w:rPr>
              <w:t>ppt</w:t>
            </w:r>
            <w:proofErr w:type="spellEnd"/>
          </w:p>
          <w:p w:rsidR="004F4A8E" w:rsidRPr="0004438E" w:rsidRDefault="004F4A8E" w:rsidP="004F4A8E">
            <w:pPr>
              <w:spacing w:line="30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白板筆、小白板</w:t>
            </w:r>
            <w:bookmarkStart w:id="0" w:name="_GoBack"/>
            <w:bookmarkEnd w:id="0"/>
          </w:p>
        </w:tc>
      </w:tr>
      <w:tr w:rsidR="0061201D" w:rsidRPr="0004438E" w:rsidTr="0061201D">
        <w:trPr>
          <w:cantSplit/>
          <w:trHeight w:val="4101"/>
        </w:trPr>
        <w:tc>
          <w:tcPr>
            <w:tcW w:w="6120" w:type="dxa"/>
            <w:gridSpan w:val="4"/>
          </w:tcPr>
          <w:p w:rsidR="004F4A8E" w:rsidRDefault="004F4A8E" w:rsidP="009B3FF7">
            <w:pPr>
              <w:spacing w:line="240" w:lineRule="atLeast"/>
              <w:ind w:leftChars="288" w:left="869" w:hangingChars="74" w:hanging="178"/>
              <w:rPr>
                <w:rFonts w:ascii="新細明體" w:hint="eastAsia"/>
              </w:rPr>
            </w:pPr>
          </w:p>
          <w:p w:rsidR="0061201D" w:rsidRPr="009B3FF7" w:rsidRDefault="0061201D" w:rsidP="009B3FF7">
            <w:pPr>
              <w:spacing w:line="240" w:lineRule="atLeast"/>
              <w:ind w:leftChars="288" w:left="869" w:hangingChars="74" w:hanging="178"/>
              <w:rPr>
                <w:rFonts w:ascii="新細明體"/>
              </w:rPr>
            </w:pPr>
            <w:r w:rsidRPr="009B3FF7">
              <w:rPr>
                <w:rFonts w:ascii="新細明體" w:hint="eastAsia"/>
              </w:rPr>
              <w:t>三、</w:t>
            </w:r>
            <w:proofErr w:type="gramStart"/>
            <w:r w:rsidRPr="009B3FF7">
              <w:rPr>
                <w:rFonts w:ascii="新細明體" w:hint="eastAsia"/>
              </w:rPr>
              <w:t>無痕達人</w:t>
            </w:r>
            <w:proofErr w:type="gramEnd"/>
            <w:r w:rsidRPr="009B3FF7">
              <w:rPr>
                <w:rFonts w:ascii="新細明體" w:hint="eastAsia"/>
              </w:rPr>
              <w:t>(25′)</w:t>
            </w:r>
          </w:p>
          <w:p w:rsidR="0061201D" w:rsidRPr="009B3FF7" w:rsidRDefault="0061201D" w:rsidP="009B3FF7">
            <w:pPr>
              <w:spacing w:line="240" w:lineRule="atLeast"/>
              <w:ind w:leftChars="288" w:left="869" w:hangingChars="74" w:hanging="178"/>
              <w:rPr>
                <w:rFonts w:ascii="新細明體"/>
              </w:rPr>
            </w:pPr>
            <w:r w:rsidRPr="009B3FF7">
              <w:rPr>
                <w:rFonts w:ascii="新細明體" w:hint="eastAsia"/>
              </w:rPr>
              <w:t>1.讓學生觀賞『呼叫妙博士~</w:t>
            </w:r>
            <w:proofErr w:type="gramStart"/>
            <w:r w:rsidRPr="009B3FF7">
              <w:rPr>
                <w:rFonts w:ascii="新細明體" w:hint="eastAsia"/>
              </w:rPr>
              <w:t>新森活</w:t>
            </w:r>
            <w:proofErr w:type="gramEnd"/>
            <w:r w:rsidRPr="009B3FF7">
              <w:rPr>
                <w:rFonts w:ascii="新細明體" w:hint="eastAsia"/>
              </w:rPr>
              <w:t>-無痕山林』的影片，並且請學生記錄影片中提到的 七項行動準則。</w:t>
            </w:r>
          </w:p>
          <w:p w:rsidR="0061201D" w:rsidRPr="009B3FF7" w:rsidRDefault="0061201D" w:rsidP="009B3FF7">
            <w:pPr>
              <w:spacing w:line="240" w:lineRule="atLeast"/>
              <w:ind w:leftChars="288" w:left="869" w:hangingChars="74" w:hanging="178"/>
              <w:rPr>
                <w:rFonts w:ascii="新細明體"/>
              </w:rPr>
            </w:pPr>
            <w:r w:rsidRPr="009B3FF7">
              <w:rPr>
                <w:rFonts w:ascii="新細明體" w:hint="eastAsia"/>
              </w:rPr>
              <w:t>2.</w:t>
            </w:r>
            <w:r>
              <w:rPr>
                <w:rFonts w:ascii="新細明體" w:hint="eastAsia"/>
              </w:rPr>
              <w:t>教師</w:t>
            </w:r>
            <w:proofErr w:type="gramStart"/>
            <w:r>
              <w:rPr>
                <w:rFonts w:ascii="新細明體" w:hint="eastAsia"/>
              </w:rPr>
              <w:t>統整無痕</w:t>
            </w:r>
            <w:proofErr w:type="gramEnd"/>
            <w:r>
              <w:rPr>
                <w:rFonts w:ascii="新細明體" w:hint="eastAsia"/>
              </w:rPr>
              <w:t>山林概念，</w:t>
            </w:r>
            <w:r w:rsidRPr="009B3FF7">
              <w:rPr>
                <w:rFonts w:ascii="新細明體" w:hint="eastAsia"/>
              </w:rPr>
              <w:t>讓學生想想對影片中的哪一部分印象最深，並想想無痕的概念如何應用在日常生活中。</w:t>
            </w:r>
          </w:p>
          <w:p w:rsidR="0061201D" w:rsidRPr="009B3FF7" w:rsidRDefault="0061201D" w:rsidP="009B3FF7">
            <w:pPr>
              <w:spacing w:line="240" w:lineRule="atLeast"/>
              <w:ind w:leftChars="288" w:left="869" w:hangingChars="74" w:hanging="178"/>
              <w:rPr>
                <w:rFonts w:ascii="新細明體"/>
              </w:rPr>
            </w:pPr>
            <w:r w:rsidRPr="009B3FF7">
              <w:rPr>
                <w:rFonts w:ascii="新細明體" w:hint="eastAsia"/>
              </w:rPr>
              <w:t>3.露營達人的小測驗，測試一下學生是否已具備無痕的概念。</w:t>
            </w:r>
          </w:p>
          <w:p w:rsidR="0061201D" w:rsidRDefault="0061201D" w:rsidP="0004438E">
            <w:pPr>
              <w:spacing w:line="280" w:lineRule="exact"/>
              <w:ind w:right="-23"/>
              <w:jc w:val="both"/>
              <w:rPr>
                <w:rFonts w:ascii="新細明體"/>
              </w:rPr>
            </w:pPr>
          </w:p>
          <w:p w:rsidR="0061201D" w:rsidRPr="0004438E" w:rsidRDefault="0061201D" w:rsidP="0004438E">
            <w:pPr>
              <w:spacing w:line="280" w:lineRule="exact"/>
              <w:ind w:right="-23"/>
              <w:jc w:val="both"/>
              <w:rPr>
                <w:rFonts w:ascii="新細明體"/>
              </w:rPr>
            </w:pPr>
          </w:p>
        </w:tc>
        <w:tc>
          <w:tcPr>
            <w:tcW w:w="2160" w:type="dxa"/>
            <w:gridSpan w:val="2"/>
          </w:tcPr>
          <w:p w:rsidR="0061201D" w:rsidRPr="0004438E" w:rsidRDefault="0061201D" w:rsidP="0004438E">
            <w:pPr>
              <w:spacing w:line="240" w:lineRule="atLeast"/>
              <w:rPr>
                <w:rFonts w:ascii="新細明體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04438E">
            <w:pPr>
              <w:spacing w:line="280" w:lineRule="exact"/>
              <w:rPr>
                <w:rFonts w:ascii="新細明體"/>
                <w:color w:val="000000"/>
              </w:rPr>
            </w:pPr>
          </w:p>
          <w:p w:rsidR="0061201D" w:rsidRPr="0004438E" w:rsidRDefault="0061201D" w:rsidP="0061201D">
            <w:pPr>
              <w:spacing w:line="280" w:lineRule="exact"/>
              <w:rPr>
                <w:rFonts w:ascii="新細明體"/>
                <w:color w:val="000000"/>
              </w:rPr>
            </w:pPr>
          </w:p>
        </w:tc>
      </w:tr>
      <w:tr w:rsidR="0004438E" w:rsidRPr="0004438E" w:rsidTr="00BD7492">
        <w:trPr>
          <w:cantSplit/>
          <w:trHeight w:val="882"/>
        </w:trPr>
        <w:tc>
          <w:tcPr>
            <w:tcW w:w="8280" w:type="dxa"/>
            <w:gridSpan w:val="6"/>
          </w:tcPr>
          <w:p w:rsidR="0004438E" w:rsidRPr="0004438E" w:rsidRDefault="0004438E" w:rsidP="0004438E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b/>
                <w:color w:val="000000"/>
              </w:rPr>
              <w:t>教學注意事項：</w:t>
            </w:r>
            <w:r w:rsidRPr="0004438E">
              <w:rPr>
                <w:rFonts w:ascii="新細明體" w:hAnsi="新細明體"/>
                <w:color w:val="000000"/>
              </w:rPr>
              <w:t xml:space="preserve"> </w:t>
            </w:r>
          </w:p>
          <w:p w:rsidR="0004438E" w:rsidRPr="0004438E" w:rsidRDefault="0004438E" w:rsidP="009B3FF7">
            <w:pPr>
              <w:spacing w:line="240" w:lineRule="atLeast"/>
              <w:rPr>
                <w:rFonts w:ascii="新細明體"/>
                <w:color w:val="000000"/>
              </w:rPr>
            </w:pPr>
            <w:r w:rsidRPr="0004438E">
              <w:rPr>
                <w:rFonts w:ascii="新細明體" w:hAnsi="新細明體" w:hint="eastAsia"/>
                <w:color w:val="000000"/>
              </w:rPr>
              <w:t>此單元活動較多，教室須排出空位才能進行。</w:t>
            </w:r>
          </w:p>
        </w:tc>
      </w:tr>
    </w:tbl>
    <w:p w:rsidR="0004438E" w:rsidRPr="0004438E" w:rsidRDefault="0004438E" w:rsidP="0004438E"/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/>
          <w:kern w:val="0"/>
        </w:rPr>
      </w:pPr>
    </w:p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/>
          <w:kern w:val="0"/>
        </w:rPr>
      </w:pPr>
    </w:p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/>
          <w:kern w:val="0"/>
        </w:rPr>
      </w:pPr>
    </w:p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/>
          <w:kern w:val="0"/>
        </w:rPr>
      </w:pPr>
    </w:p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 w:cs="新細明體"/>
          <w:kern w:val="0"/>
        </w:rPr>
      </w:pPr>
    </w:p>
    <w:p w:rsidR="0004438E" w:rsidRPr="0004438E" w:rsidRDefault="0004438E" w:rsidP="0004438E">
      <w:pPr>
        <w:widowControl/>
        <w:spacing w:line="360" w:lineRule="atLeast"/>
        <w:jc w:val="both"/>
        <w:rPr>
          <w:rFonts w:ascii="細明體" w:eastAsia="細明體" w:hAnsi="細明體" w:cs="新細明體"/>
          <w:kern w:val="0"/>
        </w:rPr>
      </w:pPr>
    </w:p>
    <w:p w:rsidR="00981F21" w:rsidRPr="0004438E" w:rsidRDefault="00981F21"/>
    <w:sectPr w:rsidR="00981F21" w:rsidRPr="000443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776"/>
    <w:multiLevelType w:val="hybridMultilevel"/>
    <w:tmpl w:val="0E4E17B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4F273E2D"/>
    <w:multiLevelType w:val="hybridMultilevel"/>
    <w:tmpl w:val="72049DDC"/>
    <w:lvl w:ilvl="0" w:tplc="AFDE6392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E"/>
    <w:rsid w:val="00024287"/>
    <w:rsid w:val="0004438E"/>
    <w:rsid w:val="001414F9"/>
    <w:rsid w:val="004F4A8E"/>
    <w:rsid w:val="0061201D"/>
    <w:rsid w:val="00981F21"/>
    <w:rsid w:val="009B3FF7"/>
    <w:rsid w:val="00AB5AE7"/>
    <w:rsid w:val="00C42766"/>
    <w:rsid w:val="00D37C6F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輔導組公用</dc:creator>
  <cp:keywords/>
  <dc:description/>
  <cp:lastModifiedBy>輔導組公用</cp:lastModifiedBy>
  <cp:revision>4</cp:revision>
  <dcterms:created xsi:type="dcterms:W3CDTF">2015-12-28T05:33:00Z</dcterms:created>
  <dcterms:modified xsi:type="dcterms:W3CDTF">2015-12-29T04:54:00Z</dcterms:modified>
</cp:coreProperties>
</file>