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7" w:rsidRDefault="00236964">
      <w:bookmarkStart w:id="0" w:name="_GoBack"/>
      <w:bookmarkEnd w:id="0"/>
      <w:r>
        <w:rPr>
          <w:rFonts w:hint="eastAsia"/>
        </w:rPr>
        <w:t xml:space="preserve">      </w:t>
      </w:r>
      <w:r w:rsidR="00FE72C1">
        <w:rPr>
          <w:rFonts w:hint="eastAsia"/>
        </w:rPr>
        <w:t>能力指標、教學目標、活動流程及評量方法對照</w:t>
      </w:r>
      <w:r>
        <w:rPr>
          <w:rFonts w:hint="eastAsia"/>
        </w:rPr>
        <w:t>範例</w:t>
      </w:r>
    </w:p>
    <w:p w:rsidR="00FE72C1" w:rsidRDefault="00FE72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4678"/>
        <w:gridCol w:w="1221"/>
      </w:tblGrid>
      <w:tr w:rsidR="00FE72C1" w:rsidTr="00FE72C1">
        <w:tc>
          <w:tcPr>
            <w:tcW w:w="1668" w:type="dxa"/>
          </w:tcPr>
          <w:p w:rsidR="00FE72C1" w:rsidRDefault="00FE72C1">
            <w:r>
              <w:rPr>
                <w:rFonts w:hint="eastAsia"/>
              </w:rPr>
              <w:t>單元名稱：</w:t>
            </w:r>
          </w:p>
          <w:p w:rsidR="00FE72C1" w:rsidRDefault="00FE72C1">
            <w:r>
              <w:rPr>
                <w:rFonts w:hint="eastAsia"/>
              </w:rPr>
              <w:t>家人協奏曲</w:t>
            </w:r>
          </w:p>
        </w:tc>
        <w:tc>
          <w:tcPr>
            <w:tcW w:w="1417" w:type="dxa"/>
          </w:tcPr>
          <w:p w:rsidR="00FE72C1" w:rsidRDefault="00FE72C1">
            <w:r>
              <w:rPr>
                <w:rFonts w:hint="eastAsia"/>
              </w:rPr>
              <w:t>能力指標</w:t>
            </w:r>
          </w:p>
        </w:tc>
        <w:tc>
          <w:tcPr>
            <w:tcW w:w="1276" w:type="dxa"/>
          </w:tcPr>
          <w:p w:rsidR="00FE72C1" w:rsidRDefault="00FE72C1">
            <w:r>
              <w:rPr>
                <w:rFonts w:hint="eastAsia"/>
              </w:rPr>
              <w:t>教學目標</w:t>
            </w:r>
          </w:p>
        </w:tc>
        <w:tc>
          <w:tcPr>
            <w:tcW w:w="4678" w:type="dxa"/>
          </w:tcPr>
          <w:p w:rsidR="00FE72C1" w:rsidRDefault="00FE72C1">
            <w:r>
              <w:rPr>
                <w:rFonts w:hint="eastAsia"/>
              </w:rPr>
              <w:t>活動流程</w:t>
            </w:r>
          </w:p>
          <w:p w:rsidR="00FE72C1" w:rsidRDefault="00FE72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簡化版</w:t>
            </w:r>
            <w:r>
              <w:rPr>
                <w:rFonts w:hint="eastAsia"/>
              </w:rPr>
              <w:t>)</w:t>
            </w:r>
          </w:p>
        </w:tc>
        <w:tc>
          <w:tcPr>
            <w:tcW w:w="1221" w:type="dxa"/>
          </w:tcPr>
          <w:p w:rsidR="00FE72C1" w:rsidRDefault="00FE72C1">
            <w:r>
              <w:rPr>
                <w:rFonts w:hint="eastAsia"/>
              </w:rPr>
              <w:t>評量方法</w:t>
            </w:r>
          </w:p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【活動一】</w:t>
            </w:r>
          </w:p>
          <w:p w:rsidR="00FE72C1" w:rsidRPr="00FE72C1" w:rsidRDefault="00FE72C1" w:rsidP="00FE72C1">
            <w:r w:rsidRPr="00FE72C1">
              <w:rPr>
                <w:rFonts w:hint="eastAsia"/>
                <w:b/>
                <w:bCs/>
              </w:rPr>
              <w:t>幸福的滋味</w:t>
            </w:r>
          </w:p>
          <w:p w:rsidR="00FE72C1" w:rsidRDefault="00FE72C1"/>
        </w:tc>
        <w:tc>
          <w:tcPr>
            <w:tcW w:w="1417" w:type="dxa"/>
            <w:vMerge w:val="restart"/>
          </w:tcPr>
          <w:p w:rsidR="00FE72C1" w:rsidRDefault="00FE72C1">
            <w:r w:rsidRPr="00FE72C1">
              <w:rPr>
                <w:rFonts w:hint="eastAsia"/>
              </w:rPr>
              <w:t xml:space="preserve">2-4-5  </w:t>
            </w:r>
            <w:r w:rsidRPr="00FE72C1">
              <w:rPr>
                <w:rFonts w:hint="eastAsia"/>
              </w:rPr>
              <w:t>覺察自己與家人溝通的方式，增進經營家庭生活能力</w:t>
            </w:r>
          </w:p>
        </w:tc>
        <w:tc>
          <w:tcPr>
            <w:tcW w:w="1276" w:type="dxa"/>
          </w:tcPr>
          <w:p w:rsidR="007870D6" w:rsidRPr="007870D6" w:rsidRDefault="007870D6" w:rsidP="007870D6">
            <w:r w:rsidRPr="007870D6">
              <w:rPr>
                <w:rFonts w:hint="eastAsia"/>
                <w:b/>
                <w:bCs/>
              </w:rPr>
              <w:t>1.</w:t>
            </w:r>
            <w:r w:rsidRPr="007870D6">
              <w:rPr>
                <w:rFonts w:hint="eastAsia"/>
                <w:b/>
                <w:bCs/>
              </w:rPr>
              <w:t>能從自己及他人的經驗中，體會與家人溝通的良好方法。</w:t>
            </w:r>
          </w:p>
          <w:p w:rsidR="007870D6" w:rsidRPr="007870D6" w:rsidRDefault="007870D6" w:rsidP="007870D6">
            <w:r w:rsidRPr="007870D6">
              <w:rPr>
                <w:rFonts w:hint="eastAsia"/>
                <w:b/>
                <w:bCs/>
              </w:rPr>
              <w:tab/>
            </w:r>
          </w:p>
          <w:p w:rsidR="00FE72C1" w:rsidRPr="007870D6" w:rsidRDefault="00FE72C1"/>
        </w:tc>
        <w:tc>
          <w:tcPr>
            <w:tcW w:w="4678" w:type="dxa"/>
          </w:tcPr>
          <w:p w:rsidR="007870D6" w:rsidRPr="007870D6" w:rsidRDefault="00FF4F6E" w:rsidP="00FE72C1">
            <w:pPr>
              <w:pStyle w:val="a5"/>
              <w:numPr>
                <w:ilvl w:val="0"/>
                <w:numId w:val="6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請學生回想自己與家人相處愉快地情，並且記錄在學習</w:t>
            </w:r>
            <w:r w:rsidR="00FE72C1" w:rsidRPr="007870D6">
              <w:rPr>
                <w:b/>
                <w:bCs/>
              </w:rPr>
              <w:t>紀錄</w:t>
            </w:r>
            <w:r w:rsidR="00FE72C1" w:rsidRPr="007870D6">
              <w:rPr>
                <w:b/>
                <w:bCs/>
              </w:rPr>
              <w:t>-1</w:t>
            </w:r>
            <w:r w:rsidR="00FE72C1" w:rsidRPr="007870D6">
              <w:rPr>
                <w:rFonts w:hint="eastAsia"/>
                <w:b/>
                <w:bCs/>
              </w:rPr>
              <w:t>中。</w:t>
            </w:r>
          </w:p>
          <w:p w:rsidR="007870D6" w:rsidRPr="007870D6" w:rsidRDefault="00FE72C1" w:rsidP="00FE72C1">
            <w:pPr>
              <w:pStyle w:val="a5"/>
              <w:numPr>
                <w:ilvl w:val="0"/>
                <w:numId w:val="6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講述「</w:t>
            </w:r>
            <w:hyperlink r:id="rId8" w:history="1">
              <w:r w:rsidRPr="007870D6">
                <w:rPr>
                  <w:rStyle w:val="a4"/>
                  <w:rFonts w:hint="eastAsia"/>
                  <w:b/>
                  <w:bCs/>
                </w:rPr>
                <w:t>天使掉進破鞋盒</w:t>
              </w:r>
            </w:hyperlink>
            <w:r w:rsidRPr="007870D6">
              <w:rPr>
                <w:rFonts w:hint="eastAsia"/>
                <w:b/>
                <w:bCs/>
              </w:rPr>
              <w:t>」故事，師生共同討論故事中家人</w:t>
            </w:r>
            <w:r w:rsidRPr="007870D6">
              <w:rPr>
                <w:b/>
                <w:bCs/>
              </w:rPr>
              <w:t>相處的情況</w:t>
            </w:r>
            <w:r w:rsidRPr="007870D6">
              <w:rPr>
                <w:rFonts w:hint="eastAsia"/>
                <w:b/>
                <w:bCs/>
              </w:rPr>
              <w:t>。</w:t>
            </w:r>
          </w:p>
          <w:p w:rsidR="007870D6" w:rsidRPr="007870D6" w:rsidRDefault="00FE72C1" w:rsidP="00FE72C1">
            <w:pPr>
              <w:pStyle w:val="a5"/>
              <w:numPr>
                <w:ilvl w:val="0"/>
                <w:numId w:val="6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引導學生將故事內容與生活經驗連結，並反思自己家人相處的情況及曾面臨哪些家庭難題。</w:t>
            </w:r>
          </w:p>
          <w:p w:rsidR="00FE72C1" w:rsidRDefault="00FE72C1" w:rsidP="007870D6">
            <w:pPr>
              <w:pStyle w:val="a5"/>
              <w:numPr>
                <w:ilvl w:val="0"/>
                <w:numId w:val="6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探討家庭面對生活難題時，家人可以用哪些積極樂觀的態</w:t>
            </w:r>
            <w:r w:rsidRPr="00FE72C1">
              <w:rPr>
                <w:b/>
                <w:bCs/>
              </w:rPr>
              <w:t xml:space="preserve"> </w:t>
            </w:r>
            <w:r w:rsidRPr="00FE72C1">
              <w:rPr>
                <w:rFonts w:hint="eastAsia"/>
                <w:b/>
                <w:bCs/>
              </w:rPr>
              <w:t>度解決問題。</w:t>
            </w:r>
            <w:r w:rsidRPr="00FE72C1">
              <w:rPr>
                <w:b/>
                <w:bCs/>
              </w:rPr>
              <w:t xml:space="preserve">                    </w:t>
            </w:r>
          </w:p>
        </w:tc>
        <w:tc>
          <w:tcPr>
            <w:tcW w:w="1221" w:type="dxa"/>
          </w:tcPr>
          <w:p w:rsidR="00FE72C1" w:rsidRDefault="007870D6" w:rsidP="00FF4F6E">
            <w:r>
              <w:rPr>
                <w:rFonts w:hint="eastAsia"/>
                <w:b/>
                <w:bCs/>
              </w:rPr>
              <w:t>口語評</w:t>
            </w:r>
            <w:r w:rsidR="00FF4F6E">
              <w:rPr>
                <w:rFonts w:hint="eastAsia"/>
                <w:b/>
                <w:bCs/>
              </w:rPr>
              <w:t>量：</w:t>
            </w:r>
            <w:r w:rsidR="00FF4F6E" w:rsidRPr="00FF4F6E">
              <w:rPr>
                <w:rFonts w:hint="eastAsia"/>
                <w:b/>
                <w:bCs/>
              </w:rPr>
              <w:t>能說出經營家庭生活的方法。</w:t>
            </w:r>
            <w:r w:rsidRPr="00FE72C1">
              <w:rPr>
                <w:rFonts w:hint="eastAsia"/>
                <w:b/>
                <w:bCs/>
              </w:rPr>
              <w:t>〈學習記錄</w:t>
            </w:r>
            <w:r w:rsidRPr="00FE72C1">
              <w:rPr>
                <w:b/>
                <w:bCs/>
              </w:rPr>
              <w:t>-1</w:t>
            </w:r>
            <w:r w:rsidRPr="00FE72C1">
              <w:rPr>
                <w:b/>
                <w:bCs/>
              </w:rPr>
              <w:t>〉</w:t>
            </w:r>
          </w:p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【活動二】</w:t>
            </w:r>
          </w:p>
          <w:p w:rsidR="00FE72C1" w:rsidRPr="00FE72C1" w:rsidRDefault="00FE72C1" w:rsidP="00FE72C1">
            <w:r w:rsidRPr="00FE72C1">
              <w:rPr>
                <w:rFonts w:hint="eastAsia"/>
                <w:b/>
                <w:bCs/>
              </w:rPr>
              <w:t>家庭事件簿</w:t>
            </w:r>
          </w:p>
          <w:p w:rsidR="00FE72C1" w:rsidRDefault="00FE72C1"/>
        </w:tc>
        <w:tc>
          <w:tcPr>
            <w:tcW w:w="1417" w:type="dxa"/>
            <w:vMerge/>
          </w:tcPr>
          <w:p w:rsidR="00FE72C1" w:rsidRDefault="00FE72C1"/>
        </w:tc>
        <w:tc>
          <w:tcPr>
            <w:tcW w:w="1276" w:type="dxa"/>
          </w:tcPr>
          <w:p w:rsidR="00FE72C1" w:rsidRPr="007870D6" w:rsidRDefault="007870D6" w:rsidP="007870D6">
            <w:r w:rsidRPr="007870D6">
              <w:rPr>
                <w:rFonts w:hint="eastAsia"/>
                <w:b/>
                <w:bCs/>
              </w:rPr>
              <w:t>2.</w:t>
            </w:r>
            <w:r w:rsidRPr="007870D6">
              <w:rPr>
                <w:rFonts w:hint="eastAsia"/>
                <w:b/>
                <w:bCs/>
              </w:rPr>
              <w:t>能從日常生活中，檢視與家人溝通情況，並反思其與家庭氣氛的關係。</w:t>
            </w:r>
          </w:p>
        </w:tc>
        <w:tc>
          <w:tcPr>
            <w:tcW w:w="4678" w:type="dxa"/>
          </w:tcPr>
          <w:p w:rsidR="007870D6" w:rsidRPr="007870D6" w:rsidRDefault="00FF4F6E" w:rsidP="007870D6">
            <w:pPr>
              <w:pStyle w:val="a5"/>
              <w:numPr>
                <w:ilvl w:val="0"/>
                <w:numId w:val="7"/>
              </w:numPr>
              <w:ind w:leftChars="0"/>
              <w:rPr>
                <w:b/>
                <w:bCs/>
              </w:rPr>
            </w:pPr>
            <w:r w:rsidRPr="007870D6">
              <w:rPr>
                <w:rFonts w:hint="eastAsia"/>
                <w:b/>
                <w:bCs/>
              </w:rPr>
              <w:t>檢視與家人的相處狀況，記錄在學習評量單上。</w:t>
            </w:r>
          </w:p>
          <w:p w:rsidR="00EC1803" w:rsidRPr="007870D6" w:rsidRDefault="00FF4F6E" w:rsidP="007870D6">
            <w:pPr>
              <w:pStyle w:val="a5"/>
              <w:numPr>
                <w:ilvl w:val="0"/>
                <w:numId w:val="7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小組分享自己與家人的相處的情況，並據此討論下節課「家庭互動故事」的劇本內容，作為角色扮演的腳本。</w:t>
            </w:r>
          </w:p>
          <w:p w:rsidR="00FE72C1" w:rsidRPr="00FE72C1" w:rsidRDefault="00FF4F6E" w:rsidP="007870D6">
            <w:pPr>
              <w:pStyle w:val="a5"/>
              <w:numPr>
                <w:ilvl w:val="0"/>
                <w:numId w:val="7"/>
              </w:numPr>
              <w:ind w:leftChars="0"/>
            </w:pPr>
            <w:r w:rsidRPr="007870D6">
              <w:rPr>
                <w:rFonts w:hint="eastAsia"/>
                <w:b/>
                <w:bCs/>
              </w:rPr>
              <w:t>將討論的家庭互動故事記錄在學習紀錄</w:t>
            </w:r>
            <w:r w:rsidRPr="007870D6">
              <w:rPr>
                <w:b/>
                <w:bCs/>
              </w:rPr>
              <w:t>-2</w:t>
            </w:r>
            <w:r w:rsidRPr="007870D6">
              <w:rPr>
                <w:rFonts w:hint="eastAsia"/>
                <w:b/>
                <w:bCs/>
              </w:rPr>
              <w:t>中。</w:t>
            </w:r>
            <w:r w:rsidR="00FE72C1">
              <w:tab/>
            </w:r>
          </w:p>
        </w:tc>
        <w:tc>
          <w:tcPr>
            <w:tcW w:w="1221" w:type="dxa"/>
          </w:tcPr>
          <w:p w:rsidR="00FE72C1" w:rsidRDefault="00FF4F6E" w:rsidP="00FF4F6E">
            <w:r w:rsidRPr="00FF4F6E">
              <w:rPr>
                <w:rFonts w:hint="eastAsia"/>
                <w:b/>
                <w:bCs/>
              </w:rPr>
              <w:t>高層次紙筆測驗：能檢視自己與家人溝通與相處的情況，並思考增進家人感情的方法。</w:t>
            </w:r>
            <w:r w:rsidR="007870D6" w:rsidRPr="00FE72C1">
              <w:rPr>
                <w:rFonts w:hint="eastAsia"/>
                <w:b/>
                <w:bCs/>
              </w:rPr>
              <w:t>〈學習記錄</w:t>
            </w:r>
            <w:r w:rsidR="007870D6" w:rsidRPr="00FE72C1">
              <w:rPr>
                <w:b/>
                <w:bCs/>
              </w:rPr>
              <w:t xml:space="preserve">-2 </w:t>
            </w:r>
            <w:r w:rsidR="007870D6" w:rsidRPr="00FE72C1">
              <w:rPr>
                <w:rFonts w:hint="eastAsia"/>
                <w:b/>
                <w:bCs/>
              </w:rPr>
              <w:t>〉</w:t>
            </w:r>
          </w:p>
        </w:tc>
      </w:tr>
      <w:tr w:rsidR="00FE72C1" w:rsidTr="00FE72C1">
        <w:tc>
          <w:tcPr>
            <w:tcW w:w="1668" w:type="dxa"/>
          </w:tcPr>
          <w:p w:rsidR="00FE72C1" w:rsidRDefault="00FE72C1" w:rsidP="00FE72C1">
            <w:pPr>
              <w:rPr>
                <w:b/>
                <w:bCs/>
              </w:rPr>
            </w:pPr>
            <w:r w:rsidRPr="00FE72C1">
              <w:rPr>
                <w:rFonts w:hint="eastAsia"/>
                <w:b/>
                <w:bCs/>
              </w:rPr>
              <w:t>【活動三】</w:t>
            </w:r>
          </w:p>
          <w:p w:rsidR="00FE72C1" w:rsidRPr="00FE72C1" w:rsidRDefault="00FE72C1" w:rsidP="00FE72C1">
            <w:r w:rsidRPr="00FE72C1">
              <w:rPr>
                <w:rFonts w:hint="eastAsia"/>
                <w:b/>
                <w:bCs/>
              </w:rPr>
              <w:t>家庭互動故事</w:t>
            </w:r>
          </w:p>
          <w:p w:rsidR="00FE72C1" w:rsidRPr="00FE72C1" w:rsidRDefault="00FE72C1"/>
        </w:tc>
        <w:tc>
          <w:tcPr>
            <w:tcW w:w="1417" w:type="dxa"/>
            <w:vMerge/>
          </w:tcPr>
          <w:p w:rsidR="00FE72C1" w:rsidRDefault="00FE72C1"/>
        </w:tc>
        <w:tc>
          <w:tcPr>
            <w:tcW w:w="1276" w:type="dxa"/>
          </w:tcPr>
          <w:p w:rsidR="00FE72C1" w:rsidRDefault="007870D6">
            <w:r w:rsidRPr="007870D6">
              <w:rPr>
                <w:rFonts w:hint="eastAsia"/>
                <w:b/>
                <w:bCs/>
              </w:rPr>
              <w:t>3.</w:t>
            </w:r>
            <w:r w:rsidRPr="007870D6">
              <w:rPr>
                <w:rFonts w:hint="eastAsia"/>
                <w:b/>
                <w:bCs/>
              </w:rPr>
              <w:t>能嘗試將學習到的良好溝通技巧運用於家人相處。</w:t>
            </w:r>
          </w:p>
        </w:tc>
        <w:tc>
          <w:tcPr>
            <w:tcW w:w="4678" w:type="dxa"/>
          </w:tcPr>
          <w:p w:rsidR="00FE72C1" w:rsidRDefault="00FF4F6E" w:rsidP="00FE72C1">
            <w:pPr>
              <w:pStyle w:val="a5"/>
              <w:numPr>
                <w:ilvl w:val="0"/>
                <w:numId w:val="4"/>
              </w:numPr>
              <w:ind w:leftChars="0"/>
            </w:pPr>
            <w:r w:rsidRPr="00FE72C1">
              <w:rPr>
                <w:rFonts w:hint="eastAsia"/>
                <w:b/>
                <w:bCs/>
              </w:rPr>
              <w:t>角色扮演準備：小組討論角色扮演的腳本及分派角色、觀</w:t>
            </w:r>
            <w:r w:rsidR="00FE72C1" w:rsidRPr="00FE72C1">
              <w:rPr>
                <w:b/>
                <w:bCs/>
              </w:rPr>
              <w:t xml:space="preserve"> </w:t>
            </w:r>
            <w:r w:rsidR="00FE72C1" w:rsidRPr="00FE72C1">
              <w:rPr>
                <w:b/>
                <w:bCs/>
              </w:rPr>
              <w:t>察記錄分工。</w:t>
            </w:r>
          </w:p>
          <w:p w:rsidR="00FE72C1" w:rsidRPr="00FE72C1" w:rsidRDefault="00FF4F6E" w:rsidP="00FE72C1">
            <w:pPr>
              <w:pStyle w:val="a5"/>
              <w:numPr>
                <w:ilvl w:val="0"/>
                <w:numId w:val="4"/>
              </w:numPr>
              <w:ind w:leftChars="0"/>
            </w:pPr>
            <w:r w:rsidRPr="00FE72C1">
              <w:rPr>
                <w:rFonts w:hint="eastAsia"/>
                <w:b/>
                <w:bCs/>
              </w:rPr>
              <w:t>各組上場演出家庭互動故事。</w:t>
            </w:r>
          </w:p>
          <w:p w:rsidR="00FE72C1" w:rsidRPr="00FE72C1" w:rsidRDefault="00FF4F6E" w:rsidP="00FE72C1">
            <w:pPr>
              <w:pStyle w:val="a5"/>
              <w:numPr>
                <w:ilvl w:val="0"/>
                <w:numId w:val="4"/>
              </w:numPr>
              <w:ind w:leftChars="0"/>
            </w:pPr>
            <w:r w:rsidRPr="00FE72C1">
              <w:rPr>
                <w:rFonts w:hint="eastAsia"/>
                <w:b/>
                <w:bCs/>
              </w:rPr>
              <w:t>觀察各組進行之互動故事，嘗試分析不同組別之家人間互</w:t>
            </w:r>
            <w:r w:rsidR="00FE72C1" w:rsidRPr="00FE72C1">
              <w:rPr>
                <w:rFonts w:hint="eastAsia"/>
                <w:b/>
                <w:bCs/>
              </w:rPr>
              <w:t>動模式之異同，並將結果與省思記錄在學習</w:t>
            </w:r>
            <w:r w:rsidR="00FE72C1" w:rsidRPr="00FE72C1">
              <w:rPr>
                <w:rFonts w:hint="eastAsia"/>
                <w:b/>
                <w:bCs/>
              </w:rPr>
              <w:t xml:space="preserve"> </w:t>
            </w:r>
            <w:r w:rsidR="00FE72C1" w:rsidRPr="00FE72C1">
              <w:rPr>
                <w:rFonts w:hint="eastAsia"/>
                <w:b/>
                <w:bCs/>
              </w:rPr>
              <w:t>評量單</w:t>
            </w:r>
            <w:r w:rsidR="00FE72C1" w:rsidRPr="00FE72C1">
              <w:rPr>
                <w:b/>
                <w:bCs/>
              </w:rPr>
              <w:t>-2</w:t>
            </w:r>
            <w:r w:rsidR="00FE72C1" w:rsidRPr="00FE72C1">
              <w:rPr>
                <w:rFonts w:hint="eastAsia"/>
                <w:b/>
                <w:bCs/>
              </w:rPr>
              <w:t>上。</w:t>
            </w:r>
          </w:p>
          <w:p w:rsidR="00FE72C1" w:rsidRPr="00FE72C1" w:rsidRDefault="00FE72C1" w:rsidP="00FE72C1">
            <w:pPr>
              <w:pStyle w:val="a5"/>
              <w:numPr>
                <w:ilvl w:val="0"/>
                <w:numId w:val="4"/>
              </w:numPr>
              <w:ind w:leftChars="0"/>
            </w:pPr>
            <w:r w:rsidRPr="00FE72C1">
              <w:rPr>
                <w:rFonts w:hint="eastAsia"/>
                <w:b/>
                <w:bCs/>
              </w:rPr>
              <w:t>師生共同討論家人互動常遇到的困擾，思考解決的各種方</w:t>
            </w:r>
            <w:r w:rsidRPr="00FE72C1">
              <w:rPr>
                <w:b/>
                <w:bCs/>
              </w:rPr>
              <w:t>式，並</w:t>
            </w:r>
            <w:r w:rsidRPr="00FE72C1">
              <w:rPr>
                <w:rFonts w:hint="eastAsia"/>
                <w:b/>
                <w:bCs/>
              </w:rPr>
              <w:t>反思溝通方式與家庭氣氛的關聯性。</w:t>
            </w:r>
          </w:p>
          <w:p w:rsidR="00FE72C1" w:rsidRDefault="00FE72C1" w:rsidP="007870D6">
            <w:pPr>
              <w:pStyle w:val="a5"/>
              <w:numPr>
                <w:ilvl w:val="0"/>
                <w:numId w:val="4"/>
              </w:numPr>
              <w:ind w:leftChars="0"/>
            </w:pPr>
            <w:r w:rsidRPr="00FE72C1">
              <w:rPr>
                <w:b/>
                <w:bCs/>
              </w:rPr>
              <w:t xml:space="preserve"> </w:t>
            </w:r>
            <w:r w:rsidRPr="00FE72C1">
              <w:rPr>
                <w:rFonts w:hint="eastAsia"/>
                <w:b/>
                <w:bCs/>
              </w:rPr>
              <w:t>思考如何將知道與人相處的技巧運用於生活中，增進家庭和諧。</w:t>
            </w:r>
            <w:r w:rsidRPr="00FE72C1">
              <w:rPr>
                <w:b/>
                <w:bCs/>
              </w:rPr>
              <w:t xml:space="preserve">                 </w:t>
            </w:r>
          </w:p>
        </w:tc>
        <w:tc>
          <w:tcPr>
            <w:tcW w:w="1221" w:type="dxa"/>
          </w:tcPr>
          <w:p w:rsidR="00FE72C1" w:rsidRDefault="00FF4F6E" w:rsidP="00FF4F6E">
            <w:r w:rsidRPr="00FF4F6E">
              <w:rPr>
                <w:rFonts w:hint="eastAsia"/>
              </w:rPr>
              <w:t>實作評量：能從</w:t>
            </w:r>
            <w:r>
              <w:rPr>
                <w:rFonts w:hint="eastAsia"/>
              </w:rPr>
              <w:t>發現溝通技巧和家人關係的親密度有一定程度的影響，</w:t>
            </w:r>
            <w:r w:rsidRPr="00FF4F6E">
              <w:rPr>
                <w:rFonts w:hint="eastAsia"/>
              </w:rPr>
              <w:t>將所知道與人相處的技巧運用於生活中，增進家庭和諧。</w:t>
            </w:r>
          </w:p>
        </w:tc>
      </w:tr>
    </w:tbl>
    <w:p w:rsidR="00FE72C1" w:rsidRDefault="00FE72C1"/>
    <w:sectPr w:rsidR="00FE72C1" w:rsidSect="00E45F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E" w:rsidRDefault="001A239E" w:rsidP="00236964">
      <w:r>
        <w:separator/>
      </w:r>
    </w:p>
  </w:endnote>
  <w:endnote w:type="continuationSeparator" w:id="0">
    <w:p w:rsidR="001A239E" w:rsidRDefault="001A239E" w:rsidP="002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E" w:rsidRDefault="001A239E" w:rsidP="00236964">
      <w:r>
        <w:separator/>
      </w:r>
    </w:p>
  </w:footnote>
  <w:footnote w:type="continuationSeparator" w:id="0">
    <w:p w:rsidR="001A239E" w:rsidRDefault="001A239E" w:rsidP="0023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48D"/>
    <w:multiLevelType w:val="hybridMultilevel"/>
    <w:tmpl w:val="089CA406"/>
    <w:lvl w:ilvl="0" w:tplc="7C8E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96ECB"/>
    <w:multiLevelType w:val="hybridMultilevel"/>
    <w:tmpl w:val="4ACE4350"/>
    <w:lvl w:ilvl="0" w:tplc="A10E1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47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8B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4F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20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6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675DF"/>
    <w:multiLevelType w:val="hybridMultilevel"/>
    <w:tmpl w:val="D05E444E"/>
    <w:lvl w:ilvl="0" w:tplc="3E58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B1BF1"/>
    <w:multiLevelType w:val="hybridMultilevel"/>
    <w:tmpl w:val="D928905A"/>
    <w:lvl w:ilvl="0" w:tplc="54A47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81484F"/>
    <w:multiLevelType w:val="hybridMultilevel"/>
    <w:tmpl w:val="9F3C60DE"/>
    <w:lvl w:ilvl="0" w:tplc="77CA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24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0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2B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68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63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6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4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57A15"/>
    <w:multiLevelType w:val="hybridMultilevel"/>
    <w:tmpl w:val="7B8C504C"/>
    <w:lvl w:ilvl="0" w:tplc="F8C2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C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E4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7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8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83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0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CC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E6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B253A"/>
    <w:multiLevelType w:val="hybridMultilevel"/>
    <w:tmpl w:val="C6F073DA"/>
    <w:lvl w:ilvl="0" w:tplc="007C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E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E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C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D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06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E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4E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1"/>
    <w:rsid w:val="001A239E"/>
    <w:rsid w:val="00236964"/>
    <w:rsid w:val="002D5497"/>
    <w:rsid w:val="00507B58"/>
    <w:rsid w:val="007870D6"/>
    <w:rsid w:val="00E45F68"/>
    <w:rsid w:val="00EC1803"/>
    <w:rsid w:val="00FB37A4"/>
    <w:rsid w:val="00FE72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72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6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69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72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6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6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MP.asus.000\Downloads\&#22825;&#20351;&#25481;&#36914;&#30772;&#38795;&#30418;-&#31034;&#20363;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pcjh</dc:creator>
  <cp:lastModifiedBy>asus-nb</cp:lastModifiedBy>
  <cp:revision>2</cp:revision>
  <dcterms:created xsi:type="dcterms:W3CDTF">2015-10-13T13:10:00Z</dcterms:created>
  <dcterms:modified xsi:type="dcterms:W3CDTF">2015-10-13T13:10:00Z</dcterms:modified>
</cp:coreProperties>
</file>