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7" w:rsidRDefault="00FE72C1">
      <w:r>
        <w:rPr>
          <w:rFonts w:hint="eastAsia"/>
        </w:rPr>
        <w:t xml:space="preserve">       </w:t>
      </w:r>
      <w:r>
        <w:rPr>
          <w:rFonts w:hint="eastAsia"/>
        </w:rPr>
        <w:t>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能力指標、教學目標、活動流程及評量方法對照表</w:t>
      </w:r>
    </w:p>
    <w:p w:rsidR="00FE72C1" w:rsidRDefault="00FE72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4678"/>
        <w:gridCol w:w="1221"/>
      </w:tblGrid>
      <w:tr w:rsidR="00FE72C1" w:rsidTr="00FE72C1">
        <w:tc>
          <w:tcPr>
            <w:tcW w:w="1668" w:type="dxa"/>
          </w:tcPr>
          <w:p w:rsidR="00FE72C1" w:rsidRDefault="00FE72C1">
            <w:r>
              <w:rPr>
                <w:rFonts w:hint="eastAsia"/>
              </w:rPr>
              <w:t>單元名稱：</w:t>
            </w:r>
          </w:p>
          <w:p w:rsidR="00FE72C1" w:rsidRDefault="00FE72C1"/>
        </w:tc>
        <w:tc>
          <w:tcPr>
            <w:tcW w:w="1417" w:type="dxa"/>
          </w:tcPr>
          <w:p w:rsidR="00FE72C1" w:rsidRDefault="00FE72C1">
            <w:r>
              <w:rPr>
                <w:rFonts w:hint="eastAsia"/>
              </w:rPr>
              <w:t>能力指標</w:t>
            </w:r>
          </w:p>
        </w:tc>
        <w:tc>
          <w:tcPr>
            <w:tcW w:w="1276" w:type="dxa"/>
          </w:tcPr>
          <w:p w:rsidR="00FE72C1" w:rsidRDefault="00FE72C1">
            <w:r>
              <w:rPr>
                <w:rFonts w:hint="eastAsia"/>
              </w:rPr>
              <w:t>教學目標</w:t>
            </w:r>
          </w:p>
        </w:tc>
        <w:tc>
          <w:tcPr>
            <w:tcW w:w="4678" w:type="dxa"/>
          </w:tcPr>
          <w:p w:rsidR="00FE72C1" w:rsidRDefault="00FE72C1">
            <w:r>
              <w:rPr>
                <w:rFonts w:hint="eastAsia"/>
              </w:rPr>
              <w:t>活動流程</w:t>
            </w:r>
          </w:p>
          <w:p w:rsidR="00FE72C1" w:rsidRDefault="00FE72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簡化版</w:t>
            </w:r>
            <w:r>
              <w:rPr>
                <w:rFonts w:hint="eastAsia"/>
              </w:rPr>
              <w:t>)</w:t>
            </w:r>
          </w:p>
        </w:tc>
        <w:tc>
          <w:tcPr>
            <w:tcW w:w="1221" w:type="dxa"/>
          </w:tcPr>
          <w:p w:rsidR="00FE72C1" w:rsidRDefault="00FE72C1">
            <w:r>
              <w:rPr>
                <w:rFonts w:hint="eastAsia"/>
              </w:rPr>
              <w:t>評量方法</w:t>
            </w:r>
          </w:p>
        </w:tc>
      </w:tr>
      <w:tr w:rsidR="00FE72C1" w:rsidTr="00FE72C1">
        <w:tc>
          <w:tcPr>
            <w:tcW w:w="1668" w:type="dxa"/>
          </w:tcPr>
          <w:p w:rsidR="00FE72C1" w:rsidRDefault="00FE72C1" w:rsidP="00FE72C1">
            <w:pPr>
              <w:rPr>
                <w:b/>
                <w:bCs/>
              </w:rPr>
            </w:pPr>
            <w:r w:rsidRPr="00FE72C1">
              <w:rPr>
                <w:rFonts w:hint="eastAsia"/>
                <w:b/>
                <w:bCs/>
              </w:rPr>
              <w:t>【活動一】</w:t>
            </w:r>
          </w:p>
          <w:p w:rsidR="00FE72C1" w:rsidRDefault="00FE72C1" w:rsidP="003B4598"/>
        </w:tc>
        <w:tc>
          <w:tcPr>
            <w:tcW w:w="1417" w:type="dxa"/>
            <w:vMerge w:val="restart"/>
          </w:tcPr>
          <w:p w:rsidR="00FE72C1" w:rsidRDefault="00FE72C1"/>
        </w:tc>
        <w:tc>
          <w:tcPr>
            <w:tcW w:w="1276" w:type="dxa"/>
          </w:tcPr>
          <w:p w:rsidR="00FE72C1" w:rsidRPr="007870D6" w:rsidRDefault="00FE72C1"/>
        </w:tc>
        <w:tc>
          <w:tcPr>
            <w:tcW w:w="4678" w:type="dxa"/>
          </w:tcPr>
          <w:p w:rsidR="00FE72C1" w:rsidRDefault="00FE72C1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</w:tc>
        <w:tc>
          <w:tcPr>
            <w:tcW w:w="1221" w:type="dxa"/>
          </w:tcPr>
          <w:p w:rsidR="00FE72C1" w:rsidRDefault="00FE72C1" w:rsidP="00FF4F6E"/>
        </w:tc>
      </w:tr>
      <w:tr w:rsidR="00FE72C1" w:rsidTr="00FE72C1">
        <w:tc>
          <w:tcPr>
            <w:tcW w:w="1668" w:type="dxa"/>
          </w:tcPr>
          <w:p w:rsidR="00FE72C1" w:rsidRDefault="00FE72C1" w:rsidP="00FE72C1">
            <w:pPr>
              <w:rPr>
                <w:b/>
                <w:bCs/>
              </w:rPr>
            </w:pPr>
            <w:r w:rsidRPr="00FE72C1">
              <w:rPr>
                <w:rFonts w:hint="eastAsia"/>
                <w:b/>
                <w:bCs/>
              </w:rPr>
              <w:t>【活動二】</w:t>
            </w:r>
          </w:p>
          <w:p w:rsidR="00FE72C1" w:rsidRDefault="00FE72C1" w:rsidP="003B4598"/>
        </w:tc>
        <w:tc>
          <w:tcPr>
            <w:tcW w:w="1417" w:type="dxa"/>
            <w:vMerge/>
          </w:tcPr>
          <w:p w:rsidR="00FE72C1" w:rsidRDefault="00FE72C1"/>
        </w:tc>
        <w:tc>
          <w:tcPr>
            <w:tcW w:w="1276" w:type="dxa"/>
          </w:tcPr>
          <w:p w:rsidR="00FE72C1" w:rsidRPr="007870D6" w:rsidRDefault="00FE72C1" w:rsidP="007870D6"/>
        </w:tc>
        <w:tc>
          <w:tcPr>
            <w:tcW w:w="4678" w:type="dxa"/>
          </w:tcPr>
          <w:p w:rsidR="00FE72C1" w:rsidRDefault="00FE72C1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Default="003B4598" w:rsidP="003B4598">
            <w:pPr>
              <w:pStyle w:val="a5"/>
              <w:ind w:leftChars="0" w:left="360"/>
            </w:pPr>
          </w:p>
          <w:p w:rsidR="003B4598" w:rsidRPr="00FE72C1" w:rsidRDefault="003B4598" w:rsidP="003B4598">
            <w:pPr>
              <w:pStyle w:val="a5"/>
              <w:ind w:leftChars="0" w:left="360"/>
            </w:pPr>
          </w:p>
        </w:tc>
        <w:tc>
          <w:tcPr>
            <w:tcW w:w="1221" w:type="dxa"/>
          </w:tcPr>
          <w:p w:rsidR="00FE72C1" w:rsidRDefault="00FE72C1" w:rsidP="00FF4F6E"/>
        </w:tc>
      </w:tr>
      <w:tr w:rsidR="00FE72C1" w:rsidTr="00FE72C1">
        <w:tc>
          <w:tcPr>
            <w:tcW w:w="1668" w:type="dxa"/>
          </w:tcPr>
          <w:p w:rsidR="00FE72C1" w:rsidRDefault="00FE72C1" w:rsidP="00FE72C1">
            <w:pPr>
              <w:rPr>
                <w:b/>
                <w:bCs/>
              </w:rPr>
            </w:pPr>
            <w:r w:rsidRPr="00FE72C1">
              <w:rPr>
                <w:rFonts w:hint="eastAsia"/>
                <w:b/>
                <w:bCs/>
              </w:rPr>
              <w:t>【活動三】</w:t>
            </w:r>
          </w:p>
          <w:p w:rsidR="00FE72C1" w:rsidRPr="00FE72C1" w:rsidRDefault="00FE72C1" w:rsidP="003B4598"/>
        </w:tc>
        <w:tc>
          <w:tcPr>
            <w:tcW w:w="1417" w:type="dxa"/>
            <w:vMerge/>
          </w:tcPr>
          <w:p w:rsidR="00FE72C1" w:rsidRDefault="00FE72C1"/>
        </w:tc>
        <w:tc>
          <w:tcPr>
            <w:tcW w:w="1276" w:type="dxa"/>
          </w:tcPr>
          <w:p w:rsidR="00FE72C1" w:rsidRDefault="00FE72C1"/>
        </w:tc>
        <w:tc>
          <w:tcPr>
            <w:tcW w:w="4678" w:type="dxa"/>
          </w:tcPr>
          <w:p w:rsidR="00FE72C1" w:rsidRDefault="00FE72C1" w:rsidP="003B4598"/>
          <w:p w:rsidR="003B4598" w:rsidRDefault="003B4598" w:rsidP="003B4598"/>
          <w:p w:rsidR="003B4598" w:rsidRDefault="003B4598" w:rsidP="003B4598"/>
          <w:p w:rsidR="003B4598" w:rsidRDefault="003B4598" w:rsidP="003B4598">
            <w:pPr>
              <w:rPr>
                <w:rFonts w:hint="eastAsia"/>
              </w:rPr>
            </w:pPr>
          </w:p>
          <w:p w:rsidR="000B763B" w:rsidRDefault="000B763B" w:rsidP="003B4598">
            <w:pPr>
              <w:rPr>
                <w:rFonts w:hint="eastAsia"/>
              </w:rPr>
            </w:pPr>
          </w:p>
          <w:p w:rsidR="000B763B" w:rsidRDefault="000B763B" w:rsidP="003B4598"/>
          <w:p w:rsidR="003B4598" w:rsidRDefault="003B4598" w:rsidP="003B4598"/>
        </w:tc>
        <w:tc>
          <w:tcPr>
            <w:tcW w:w="1221" w:type="dxa"/>
          </w:tcPr>
          <w:p w:rsidR="00FE72C1" w:rsidRDefault="00FE72C1" w:rsidP="00FF4F6E"/>
        </w:tc>
      </w:tr>
    </w:tbl>
    <w:p w:rsidR="00FE72C1" w:rsidRDefault="00FE72C1">
      <w:pPr>
        <w:rPr>
          <w:rFonts w:hint="eastAsia"/>
        </w:rPr>
      </w:pPr>
    </w:p>
    <w:p w:rsidR="00282107" w:rsidRDefault="00282107">
      <w:pPr>
        <w:rPr>
          <w:rFonts w:hint="eastAsia"/>
        </w:rPr>
      </w:pPr>
      <w:r>
        <w:rPr>
          <w:rFonts w:hint="eastAsia"/>
        </w:rPr>
        <w:t>表二</w:t>
      </w:r>
      <w:r>
        <w:rPr>
          <w:rFonts w:hint="eastAsia"/>
        </w:rPr>
        <w:t xml:space="preserve">  </w:t>
      </w:r>
      <w:r w:rsidR="000B763B">
        <w:rPr>
          <w:rFonts w:hint="eastAsia"/>
        </w:rPr>
        <w:t>單元</w:t>
      </w:r>
      <w:bookmarkStart w:id="0" w:name="_GoBack"/>
      <w:bookmarkEnd w:id="0"/>
      <w:r>
        <w:rPr>
          <w:rFonts w:hint="eastAsia"/>
        </w:rPr>
        <w:t>評分規準</w:t>
      </w:r>
    </w:p>
    <w:tbl>
      <w:tblPr>
        <w:tblW w:w="986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2262"/>
        <w:gridCol w:w="2262"/>
        <w:gridCol w:w="1980"/>
        <w:gridCol w:w="424"/>
      </w:tblGrid>
      <w:tr w:rsidR="00282107" w:rsidRPr="00282107" w:rsidTr="000C4A20">
        <w:trPr>
          <w:trHeight w:val="460"/>
        </w:trPr>
        <w:tc>
          <w:tcPr>
            <w:tcW w:w="675" w:type="dxa"/>
            <w:vMerge w:val="restart"/>
          </w:tcPr>
          <w:p w:rsidR="00282107" w:rsidRPr="00282107" w:rsidRDefault="00282107" w:rsidP="00282107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8210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內容標準</w:t>
            </w:r>
          </w:p>
        </w:tc>
        <w:tc>
          <w:tcPr>
            <w:tcW w:w="9191" w:type="dxa"/>
            <w:gridSpan w:val="5"/>
            <w:vAlign w:val="center"/>
          </w:tcPr>
          <w:p w:rsidR="00282107" w:rsidRPr="00282107" w:rsidRDefault="00282107" w:rsidP="002821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282107">
              <w:rPr>
                <w:rFonts w:ascii="Times New Roman" w:eastAsia="標楷體" w:hAnsi="Times New Roman" w:hint="eastAsia"/>
                <w:b/>
              </w:rPr>
              <w:t>表現等級</w:t>
            </w:r>
          </w:p>
        </w:tc>
      </w:tr>
      <w:tr w:rsidR="00282107" w:rsidRPr="00282107" w:rsidTr="000C4A20">
        <w:trPr>
          <w:trHeight w:val="408"/>
        </w:trPr>
        <w:tc>
          <w:tcPr>
            <w:tcW w:w="675" w:type="dxa"/>
            <w:vMerge/>
          </w:tcPr>
          <w:p w:rsidR="00282107" w:rsidRPr="00282107" w:rsidRDefault="00282107" w:rsidP="00282107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3" w:type="dxa"/>
            <w:vAlign w:val="center"/>
          </w:tcPr>
          <w:p w:rsidR="00282107" w:rsidRPr="00282107" w:rsidRDefault="00282107" w:rsidP="002821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282107">
              <w:rPr>
                <w:rFonts w:ascii="Times New Roman" w:eastAsia="標楷體" w:hAnsi="Times New Roman" w:hint="eastAsia"/>
              </w:rPr>
              <w:t>A</w:t>
            </w:r>
          </w:p>
        </w:tc>
        <w:tc>
          <w:tcPr>
            <w:tcW w:w="2262" w:type="dxa"/>
            <w:vAlign w:val="center"/>
          </w:tcPr>
          <w:p w:rsidR="00282107" w:rsidRPr="00282107" w:rsidRDefault="00282107" w:rsidP="002821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Calibri"/>
                <w:szCs w:val="24"/>
              </w:rPr>
            </w:pPr>
            <w:r w:rsidRPr="00282107">
              <w:rPr>
                <w:rFonts w:ascii="Times New Roman" w:eastAsia="標楷體" w:hAnsi="Times New Roman" w:cs="Calibri" w:hint="eastAsia"/>
                <w:szCs w:val="24"/>
              </w:rPr>
              <w:t>B</w:t>
            </w:r>
          </w:p>
        </w:tc>
        <w:tc>
          <w:tcPr>
            <w:tcW w:w="2262" w:type="dxa"/>
            <w:vAlign w:val="center"/>
          </w:tcPr>
          <w:p w:rsidR="00282107" w:rsidRPr="00282107" w:rsidRDefault="00282107" w:rsidP="002821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282107">
              <w:rPr>
                <w:rFonts w:ascii="Times New Roman" w:eastAsia="標楷體" w:hAnsi="Times New Roman" w:hint="eastAsia"/>
              </w:rPr>
              <w:t>C</w:t>
            </w:r>
          </w:p>
        </w:tc>
        <w:tc>
          <w:tcPr>
            <w:tcW w:w="1980" w:type="dxa"/>
            <w:vAlign w:val="center"/>
          </w:tcPr>
          <w:p w:rsidR="00282107" w:rsidRPr="00282107" w:rsidRDefault="00282107" w:rsidP="002821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282107">
              <w:rPr>
                <w:rFonts w:ascii="Times New Roman" w:eastAsia="標楷體" w:hAnsi="Times New Roman" w:hint="eastAsia"/>
              </w:rPr>
              <w:t>D</w:t>
            </w:r>
          </w:p>
        </w:tc>
        <w:tc>
          <w:tcPr>
            <w:tcW w:w="424" w:type="dxa"/>
            <w:vAlign w:val="center"/>
          </w:tcPr>
          <w:p w:rsidR="00282107" w:rsidRPr="00282107" w:rsidRDefault="00282107" w:rsidP="002821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282107">
              <w:rPr>
                <w:rFonts w:ascii="Times New Roman" w:eastAsia="標楷體" w:hAnsi="Times New Roman" w:hint="eastAsia"/>
              </w:rPr>
              <w:t>E</w:t>
            </w:r>
          </w:p>
        </w:tc>
      </w:tr>
      <w:tr w:rsidR="00282107" w:rsidRPr="00282107" w:rsidTr="000C4A20">
        <w:trPr>
          <w:trHeight w:val="1546"/>
        </w:trPr>
        <w:tc>
          <w:tcPr>
            <w:tcW w:w="675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63" w:type="dxa"/>
          </w:tcPr>
          <w:p w:rsidR="00282107" w:rsidRPr="00282107" w:rsidRDefault="00282107" w:rsidP="00282107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2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</w:tcPr>
          <w:p w:rsidR="00282107" w:rsidRPr="00282107" w:rsidRDefault="00282107" w:rsidP="00282107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="36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4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282107" w:rsidRPr="00282107" w:rsidTr="000C4A20">
        <w:trPr>
          <w:trHeight w:val="2109"/>
        </w:trPr>
        <w:tc>
          <w:tcPr>
            <w:tcW w:w="675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/>
                <w:b/>
              </w:rPr>
            </w:pPr>
            <w:r w:rsidRPr="00282107">
              <w:rPr>
                <w:rFonts w:ascii="Times New Roman" w:eastAsia="標楷體" w:hAnsi="Times New Roman" w:hint="eastAsia"/>
                <w:b/>
              </w:rPr>
              <w:t>單元評分規</w:t>
            </w:r>
            <w:proofErr w:type="gramStart"/>
            <w:r w:rsidRPr="00282107">
              <w:rPr>
                <w:rFonts w:ascii="Times New Roman" w:eastAsia="標楷體" w:hAnsi="Times New Roman" w:hint="eastAsia"/>
                <w:b/>
              </w:rPr>
              <w:t>準</w:t>
            </w:r>
            <w:proofErr w:type="gramEnd"/>
          </w:p>
        </w:tc>
        <w:tc>
          <w:tcPr>
            <w:tcW w:w="2263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2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2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80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24" w:type="dxa"/>
          </w:tcPr>
          <w:p w:rsidR="00282107" w:rsidRPr="00282107" w:rsidRDefault="00282107" w:rsidP="00282107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282107" w:rsidRPr="00282107" w:rsidRDefault="00282107"/>
    <w:sectPr w:rsidR="00282107" w:rsidRPr="00282107" w:rsidSect="00E45F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48D"/>
    <w:multiLevelType w:val="hybridMultilevel"/>
    <w:tmpl w:val="089CA406"/>
    <w:lvl w:ilvl="0" w:tplc="7C8EF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396ECB"/>
    <w:multiLevelType w:val="hybridMultilevel"/>
    <w:tmpl w:val="4ACE4350"/>
    <w:lvl w:ilvl="0" w:tplc="A10E1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47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8B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4F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20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6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675DF"/>
    <w:multiLevelType w:val="hybridMultilevel"/>
    <w:tmpl w:val="D05E444E"/>
    <w:lvl w:ilvl="0" w:tplc="3E58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B1BF1"/>
    <w:multiLevelType w:val="hybridMultilevel"/>
    <w:tmpl w:val="D928905A"/>
    <w:lvl w:ilvl="0" w:tplc="54A47C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81484F"/>
    <w:multiLevelType w:val="hybridMultilevel"/>
    <w:tmpl w:val="9F3C60DE"/>
    <w:lvl w:ilvl="0" w:tplc="77CA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24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06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2B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68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63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66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4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0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57A15"/>
    <w:multiLevelType w:val="hybridMultilevel"/>
    <w:tmpl w:val="7B8C504C"/>
    <w:lvl w:ilvl="0" w:tplc="F8C2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C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E4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7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08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83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0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CC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E6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B253A"/>
    <w:multiLevelType w:val="hybridMultilevel"/>
    <w:tmpl w:val="C6F073DA"/>
    <w:lvl w:ilvl="0" w:tplc="007C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E1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AE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4C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D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06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E5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4E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1"/>
    <w:rsid w:val="000B763B"/>
    <w:rsid w:val="00282107"/>
    <w:rsid w:val="002D5497"/>
    <w:rsid w:val="003B4598"/>
    <w:rsid w:val="00470A70"/>
    <w:rsid w:val="007870D6"/>
    <w:rsid w:val="00850217"/>
    <w:rsid w:val="00E45F68"/>
    <w:rsid w:val="00FE72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72C1"/>
    <w:pPr>
      <w:ind w:leftChars="200" w:left="480"/>
    </w:pPr>
  </w:style>
  <w:style w:type="paragraph" w:styleId="Web">
    <w:name w:val="Normal (Web)"/>
    <w:basedOn w:val="a"/>
    <w:uiPriority w:val="99"/>
    <w:unhideWhenUsed/>
    <w:rsid w:val="002821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72C1"/>
    <w:pPr>
      <w:ind w:leftChars="200" w:left="480"/>
    </w:pPr>
  </w:style>
  <w:style w:type="paragraph" w:styleId="Web">
    <w:name w:val="Normal (Web)"/>
    <w:basedOn w:val="a"/>
    <w:uiPriority w:val="99"/>
    <w:unhideWhenUsed/>
    <w:rsid w:val="002821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pcjh</dc:creator>
  <cp:lastModifiedBy>pcjh</cp:lastModifiedBy>
  <cp:revision>5</cp:revision>
  <dcterms:created xsi:type="dcterms:W3CDTF">2015-06-26T04:11:00Z</dcterms:created>
  <dcterms:modified xsi:type="dcterms:W3CDTF">2015-06-26T04:18:00Z</dcterms:modified>
</cp:coreProperties>
</file>