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1E" w:rsidRDefault="0025541E" w:rsidP="0025541E">
      <w:pPr>
        <w:widowControl/>
        <w:spacing w:before="100" w:beforeAutospacing="1" w:after="100" w:afterAutospacing="1" w:line="360" w:lineRule="exact"/>
        <w:rPr>
          <w:rFonts w:hint="eastAsia"/>
          <w:sz w:val="22"/>
        </w:rPr>
      </w:pPr>
      <w:smartTag w:uri="urn:schemas-microsoft-com:office:smarttags" w:element="chsdate">
        <w:smartTagPr>
          <w:attr w:name="Year" w:val="2003"/>
          <w:attr w:name="Month" w:val="2"/>
          <w:attr w:name="Day" w:val="2"/>
          <w:attr w:name="IsLunarDate" w:val="False"/>
          <w:attr w:name="IsROCDate" w:val="False"/>
        </w:smartTagPr>
        <w:r w:rsidRPr="002224B7">
          <w:rPr>
            <w:sz w:val="22"/>
          </w:rPr>
          <w:t>3-2-2</w:t>
        </w:r>
      </w:smartTag>
      <w:r w:rsidRPr="002224B7">
        <w:rPr>
          <w:rFonts w:hint="eastAsia"/>
          <w:sz w:val="22"/>
        </w:rPr>
        <w:t>學校應擬定重大事件因應計畫，如：處理教職員工生之暴力、受虐、性侵害、</w:t>
      </w:r>
      <w:r w:rsidRPr="002224B7">
        <w:rPr>
          <w:sz w:val="22"/>
        </w:rPr>
        <w:t>AIDS</w:t>
      </w:r>
      <w:r w:rsidRPr="002224B7">
        <w:rPr>
          <w:rFonts w:hint="eastAsia"/>
          <w:sz w:val="22"/>
        </w:rPr>
        <w:t>、自殺及死亡等事件</w:t>
      </w:r>
    </w:p>
    <w:p w:rsidR="0025541E" w:rsidRPr="0025541E" w:rsidRDefault="0025541E" w:rsidP="0025541E">
      <w:pPr>
        <w:widowControl/>
        <w:spacing w:before="100" w:beforeAutospacing="1" w:after="100" w:afterAutospacing="1" w:line="360" w:lineRule="exact"/>
        <w:rPr>
          <w:rFonts w:ascii="Georgia" w:eastAsia="新細明體" w:hAnsi="Georgia" w:cs="Arial"/>
          <w:color w:val="666666"/>
          <w:kern w:val="0"/>
          <w:sz w:val="16"/>
          <w:szCs w:val="16"/>
        </w:rPr>
      </w:pPr>
      <w:r w:rsidRPr="0025541E">
        <w:rPr>
          <w:rFonts w:ascii="Georgia" w:eastAsia="新細明體" w:hAnsi="Georgia" w:cs="Arial"/>
          <w:color w:val="368B00"/>
          <w:kern w:val="0"/>
          <w:sz w:val="16"/>
        </w:rPr>
        <w:t>1212904-</w:t>
      </w:r>
      <w:r w:rsidRPr="0025541E">
        <w:rPr>
          <w:rFonts w:ascii="Georgia" w:eastAsia="新細明體" w:hAnsi="Georgia" w:cs="Arial"/>
          <w:color w:val="368B00"/>
          <w:kern w:val="0"/>
          <w:sz w:val="16"/>
        </w:rPr>
        <w:t>成功國小校園緊急應變實施計劃</w:t>
      </w:r>
      <w:r w:rsidRPr="0025541E">
        <w:rPr>
          <w:rFonts w:ascii="Georgia" w:eastAsia="新細明體" w:hAnsi="Georgia" w:cs="Arial"/>
          <w:color w:val="368B00"/>
          <w:kern w:val="0"/>
          <w:sz w:val="16"/>
        </w:rPr>
        <w:t>.pdf</w:t>
      </w:r>
    </w:p>
    <w:p w:rsidR="0025541E" w:rsidRPr="0025541E" w:rsidRDefault="0025541E" w:rsidP="0025541E">
      <w:pPr>
        <w:widowControl/>
        <w:spacing w:before="100" w:beforeAutospacing="1" w:after="100" w:afterAutospacing="1" w:line="360" w:lineRule="exact"/>
        <w:rPr>
          <w:rFonts w:ascii="Georgia" w:eastAsia="新細明體" w:hAnsi="Georgia" w:cs="Arial"/>
          <w:color w:val="666666"/>
          <w:kern w:val="0"/>
          <w:sz w:val="16"/>
          <w:szCs w:val="16"/>
        </w:rPr>
      </w:pPr>
      <w:r w:rsidRPr="0025541E">
        <w:rPr>
          <w:rFonts w:ascii="Georgia" w:eastAsia="新細明體" w:hAnsi="Georgia" w:cs="Arial"/>
          <w:color w:val="368B00"/>
          <w:kern w:val="0"/>
          <w:sz w:val="16"/>
        </w:rPr>
        <w:t>標準三</w:t>
      </w:r>
      <w:r w:rsidRPr="0025541E">
        <w:rPr>
          <w:rFonts w:ascii="Georgia" w:eastAsia="新細明體" w:hAnsi="Georgia" w:cs="Arial"/>
          <w:color w:val="368B00"/>
          <w:kern w:val="0"/>
          <w:sz w:val="16"/>
        </w:rPr>
        <w:t xml:space="preserve"> 2-2-1</w:t>
      </w:r>
      <w:r w:rsidRPr="0025541E">
        <w:rPr>
          <w:rFonts w:ascii="Georgia" w:eastAsia="新細明體" w:hAnsi="Georgia" w:cs="Arial"/>
          <w:color w:val="368B00"/>
          <w:kern w:val="0"/>
          <w:sz w:val="16"/>
        </w:rPr>
        <w:t>成功國小推動『學生憂鬱與自我傷害三級預防工作計畫』</w:t>
      </w:r>
      <w:r w:rsidRPr="0025541E">
        <w:rPr>
          <w:rFonts w:ascii="Georgia" w:eastAsia="新細明體" w:hAnsi="Georgia" w:cs="Arial"/>
          <w:color w:val="368B00"/>
          <w:kern w:val="0"/>
          <w:sz w:val="16"/>
        </w:rPr>
        <w:t>.doc</w:t>
      </w:r>
    </w:p>
    <w:p w:rsidR="0025541E" w:rsidRPr="0025541E" w:rsidRDefault="0025541E" w:rsidP="0025541E">
      <w:pPr>
        <w:widowControl/>
        <w:spacing w:before="100" w:beforeAutospacing="1" w:after="100" w:afterAutospacing="1" w:line="360" w:lineRule="exact"/>
        <w:rPr>
          <w:rFonts w:ascii="Georgia" w:eastAsia="新細明體" w:hAnsi="Georgia" w:cs="Arial"/>
          <w:color w:val="666666"/>
          <w:kern w:val="0"/>
          <w:sz w:val="16"/>
          <w:szCs w:val="16"/>
        </w:rPr>
      </w:pPr>
      <w:r w:rsidRPr="0025541E">
        <w:rPr>
          <w:rFonts w:ascii="Georgia" w:eastAsia="新細明體" w:hAnsi="Georgia" w:cs="Arial"/>
          <w:color w:val="368B00"/>
          <w:kern w:val="0"/>
          <w:sz w:val="16"/>
        </w:rPr>
        <w:t>標準三</w:t>
      </w:r>
      <w:r w:rsidRPr="0025541E">
        <w:rPr>
          <w:rFonts w:ascii="Georgia" w:eastAsia="新細明體" w:hAnsi="Georgia" w:cs="Arial"/>
          <w:color w:val="368B00"/>
          <w:kern w:val="0"/>
          <w:sz w:val="16"/>
        </w:rPr>
        <w:t xml:space="preserve"> 2-2-1</w:t>
      </w:r>
      <w:r w:rsidRPr="0025541E">
        <w:rPr>
          <w:rFonts w:ascii="Georgia" w:eastAsia="新細明體" w:hAnsi="Georgia" w:cs="Arial"/>
          <w:color w:val="368B00"/>
          <w:kern w:val="0"/>
          <w:sz w:val="16"/>
        </w:rPr>
        <w:t>危機處置標準化作業流程</w:t>
      </w:r>
      <w:r w:rsidRPr="0025541E">
        <w:rPr>
          <w:rFonts w:ascii="Georgia" w:eastAsia="新細明體" w:hAnsi="Georgia" w:cs="Arial"/>
          <w:color w:val="368B00"/>
          <w:kern w:val="0"/>
          <w:sz w:val="16"/>
        </w:rPr>
        <w:t>.doc</w:t>
      </w:r>
    </w:p>
    <w:p w:rsidR="0025541E" w:rsidRDefault="0025541E" w:rsidP="0025541E">
      <w:pPr>
        <w:widowControl/>
        <w:spacing w:before="100" w:beforeAutospacing="1" w:after="100" w:afterAutospacing="1" w:line="360" w:lineRule="exact"/>
        <w:rPr>
          <w:rFonts w:ascii="Georgia" w:eastAsia="新細明體" w:hAnsi="Georgia" w:cs="Arial" w:hint="eastAsia"/>
          <w:color w:val="368B00"/>
          <w:kern w:val="0"/>
          <w:sz w:val="16"/>
        </w:rPr>
      </w:pPr>
      <w:r w:rsidRPr="0025541E">
        <w:rPr>
          <w:rFonts w:ascii="Georgia" w:eastAsia="新細明體" w:hAnsi="Georgia" w:cs="Arial"/>
          <w:color w:val="368B00"/>
          <w:kern w:val="0"/>
          <w:sz w:val="16"/>
        </w:rPr>
        <w:t>標準三</w:t>
      </w:r>
      <w:r w:rsidRPr="0025541E">
        <w:rPr>
          <w:rFonts w:ascii="Georgia" w:eastAsia="新細明體" w:hAnsi="Georgia" w:cs="Arial"/>
          <w:color w:val="368B00"/>
          <w:kern w:val="0"/>
          <w:sz w:val="16"/>
        </w:rPr>
        <w:t xml:space="preserve"> 2-2-1 </w:t>
      </w:r>
      <w:r w:rsidRPr="0025541E">
        <w:rPr>
          <w:rFonts w:ascii="Georgia" w:eastAsia="新細明體" w:hAnsi="Georgia" w:cs="Arial"/>
          <w:color w:val="368B00"/>
          <w:kern w:val="0"/>
          <w:sz w:val="16"/>
        </w:rPr>
        <w:t>成功國小校園性侵害或性騷擾防治規定</w:t>
      </w:r>
      <w:r w:rsidRPr="0025541E">
        <w:rPr>
          <w:rFonts w:ascii="Georgia" w:eastAsia="新細明體" w:hAnsi="Georgia" w:cs="Arial"/>
          <w:color w:val="368B00"/>
          <w:kern w:val="0"/>
          <w:sz w:val="16"/>
        </w:rPr>
        <w:t>.doc</w:t>
      </w:r>
    </w:p>
    <w:p w:rsidR="0025541E" w:rsidRPr="0025541E" w:rsidRDefault="0025541E" w:rsidP="0025541E">
      <w:pPr>
        <w:widowControl/>
        <w:spacing w:before="100" w:beforeAutospacing="1" w:after="100" w:afterAutospacing="1" w:line="360" w:lineRule="exact"/>
        <w:rPr>
          <w:rFonts w:ascii="Georgia" w:eastAsia="新細明體" w:hAnsi="Georgia" w:cs="Arial"/>
          <w:color w:val="666666"/>
          <w:kern w:val="0"/>
          <w:sz w:val="16"/>
          <w:szCs w:val="16"/>
        </w:rPr>
      </w:pPr>
    </w:p>
    <w:p w:rsidR="0025541E" w:rsidRDefault="0025541E">
      <w:pPr>
        <w:rPr>
          <w:rFonts w:hint="eastAsia"/>
        </w:rPr>
      </w:pPr>
      <w:r>
        <w:rPr>
          <w:noProof/>
        </w:rPr>
        <w:lastRenderedPageBreak/>
        <w:drawing>
          <wp:inline distT="0" distB="0" distL="0" distR="0">
            <wp:extent cx="5274310" cy="7390079"/>
            <wp:effectExtent l="1905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7390079"/>
                    </a:xfrm>
                    <a:prstGeom prst="rect">
                      <a:avLst/>
                    </a:prstGeom>
                    <a:noFill/>
                    <a:ln w="9525">
                      <a:noFill/>
                      <a:miter lim="800000"/>
                      <a:headEnd/>
                      <a:tailEnd/>
                    </a:ln>
                  </pic:spPr>
                </pic:pic>
              </a:graphicData>
            </a:graphic>
          </wp:inline>
        </w:drawing>
      </w:r>
    </w:p>
    <w:p w:rsidR="0025541E" w:rsidRDefault="0025541E">
      <w:pPr>
        <w:rPr>
          <w:rFonts w:hint="eastAsia"/>
        </w:rPr>
      </w:pPr>
    </w:p>
    <w:p w:rsidR="0025541E" w:rsidRDefault="0025541E">
      <w:pPr>
        <w:rPr>
          <w:rFonts w:hint="eastAsia"/>
        </w:rPr>
      </w:pPr>
    </w:p>
    <w:p w:rsidR="0025541E" w:rsidRDefault="0025541E">
      <w:pPr>
        <w:rPr>
          <w:rFonts w:hint="eastAsia"/>
        </w:rPr>
      </w:pPr>
    </w:p>
    <w:p w:rsidR="0025541E" w:rsidRDefault="0025541E">
      <w:pPr>
        <w:rPr>
          <w:rFonts w:hint="eastAsia"/>
        </w:rPr>
      </w:pPr>
    </w:p>
    <w:p w:rsidR="0025541E" w:rsidRDefault="0025541E" w:rsidP="0025541E">
      <w:pPr>
        <w:jc w:val="center"/>
        <w:rPr>
          <w:rFonts w:ascii="標楷體" w:eastAsia="標楷體" w:hAnsi="標楷體" w:hint="eastAsia"/>
          <w:b/>
          <w:bCs/>
          <w:kern w:val="0"/>
          <w:sz w:val="32"/>
        </w:rPr>
      </w:pPr>
      <w:r>
        <w:rPr>
          <w:rFonts w:ascii="標楷體" w:eastAsia="標楷體" w:hAnsi="標楷體" w:hint="eastAsia"/>
          <w:b/>
          <w:bCs/>
          <w:kern w:val="0"/>
          <w:sz w:val="32"/>
        </w:rPr>
        <w:t>宜蘭縣成功國民小學推動</w:t>
      </w:r>
    </w:p>
    <w:p w:rsidR="0025541E" w:rsidRDefault="0025541E" w:rsidP="0025541E">
      <w:pPr>
        <w:jc w:val="center"/>
        <w:rPr>
          <w:rFonts w:ascii="標楷體" w:eastAsia="標楷體" w:hAnsi="標楷體" w:hint="eastAsia"/>
          <w:b/>
          <w:bCs/>
          <w:kern w:val="0"/>
          <w:sz w:val="32"/>
        </w:rPr>
      </w:pPr>
      <w:r>
        <w:rPr>
          <w:rFonts w:ascii="標楷體" w:eastAsia="標楷體" w:hAnsi="標楷體"/>
          <w:b/>
          <w:bCs/>
          <w:kern w:val="0"/>
          <w:sz w:val="32"/>
        </w:rPr>
        <w:lastRenderedPageBreak/>
        <w:t>『</w:t>
      </w:r>
      <w:r>
        <w:rPr>
          <w:rFonts w:ascii="標楷體" w:eastAsia="標楷體" w:hAnsi="標楷體" w:hint="eastAsia"/>
          <w:b/>
          <w:bCs/>
          <w:kern w:val="0"/>
          <w:sz w:val="32"/>
        </w:rPr>
        <w:t>學生憂鬱與自我傷害三級預防工作計畫</w:t>
      </w:r>
      <w:r>
        <w:rPr>
          <w:rFonts w:ascii="標楷體" w:eastAsia="標楷體" w:hAnsi="標楷體"/>
          <w:b/>
          <w:bCs/>
          <w:kern w:val="0"/>
          <w:sz w:val="32"/>
        </w:rPr>
        <w:t>』</w:t>
      </w:r>
    </w:p>
    <w:tbl>
      <w:tblPr>
        <w:tblW w:w="1655" w:type="pct"/>
        <w:jc w:val="right"/>
        <w:tblCellSpacing w:w="0" w:type="dxa"/>
        <w:tblInd w:w="-579" w:type="dxa"/>
        <w:tblCellMar>
          <w:left w:w="0" w:type="dxa"/>
          <w:right w:w="0" w:type="dxa"/>
        </w:tblCellMar>
        <w:tblLook w:val="0000"/>
      </w:tblPr>
      <w:tblGrid>
        <w:gridCol w:w="2749"/>
      </w:tblGrid>
      <w:tr w:rsidR="0025541E" w:rsidTr="003462A4">
        <w:trPr>
          <w:trHeight w:val="420"/>
          <w:tblCellSpacing w:w="0" w:type="dxa"/>
          <w:jc w:val="right"/>
        </w:trPr>
        <w:tc>
          <w:tcPr>
            <w:tcW w:w="5000" w:type="pct"/>
            <w:vAlign w:val="center"/>
          </w:tcPr>
          <w:p w:rsidR="0025541E" w:rsidRPr="00890DAC" w:rsidRDefault="0025541E" w:rsidP="003462A4">
            <w:pPr>
              <w:spacing w:line="320" w:lineRule="atLeast"/>
              <w:jc w:val="both"/>
              <w:rPr>
                <w:rFonts w:ascii="標楷體" w:eastAsia="標楷體" w:hAnsi="標楷體"/>
              </w:rPr>
            </w:pPr>
            <w:smartTag w:uri="urn:schemas-microsoft-com:office:smarttags" w:element="chsdate">
              <w:smartTagPr>
                <w:attr w:name="Year" w:val="2007"/>
                <w:attr w:name="Month" w:val="8"/>
                <w:attr w:name="Day" w:val="29"/>
                <w:attr w:name="IsLunarDate" w:val="False"/>
                <w:attr w:name="IsROCDate" w:val="True"/>
              </w:smartTagPr>
              <w:r w:rsidRPr="00890DAC">
                <w:rPr>
                  <w:rFonts w:ascii="標楷體" w:eastAsia="標楷體" w:hAnsi="標楷體" w:hint="eastAsia"/>
                </w:rPr>
                <w:t>中華民國</w:t>
              </w:r>
              <w:r>
                <w:rPr>
                  <w:rFonts w:ascii="標楷體" w:eastAsia="標楷體" w:hAnsi="標楷體" w:hint="eastAsia"/>
                </w:rPr>
                <w:t>96</w:t>
              </w:r>
              <w:r w:rsidRPr="00890DAC">
                <w:rPr>
                  <w:rFonts w:ascii="標楷體" w:eastAsia="標楷體" w:hAnsi="標楷體" w:hint="eastAsia"/>
                </w:rPr>
                <w:t>年</w:t>
              </w:r>
              <w:r>
                <w:rPr>
                  <w:rFonts w:ascii="標楷體" w:eastAsia="標楷體" w:hAnsi="標楷體" w:hint="eastAsia"/>
                </w:rPr>
                <w:t>8</w:t>
              </w:r>
              <w:r w:rsidRPr="00890DAC">
                <w:rPr>
                  <w:rFonts w:ascii="標楷體" w:eastAsia="標楷體" w:hAnsi="標楷體" w:hint="eastAsia"/>
                </w:rPr>
                <w:t>月</w:t>
              </w:r>
              <w:r>
                <w:rPr>
                  <w:rFonts w:ascii="標楷體" w:eastAsia="標楷體" w:hAnsi="標楷體" w:hint="eastAsia"/>
                </w:rPr>
                <w:t>29</w:t>
              </w:r>
              <w:r w:rsidRPr="00890DAC">
                <w:rPr>
                  <w:rFonts w:ascii="標楷體" w:eastAsia="標楷體" w:hAnsi="標楷體" w:hint="eastAsia"/>
                </w:rPr>
                <w:t>日</w:t>
              </w:r>
            </w:smartTag>
          </w:p>
        </w:tc>
      </w:tr>
      <w:tr w:rsidR="0025541E" w:rsidTr="003462A4">
        <w:trPr>
          <w:trHeight w:val="420"/>
          <w:tblCellSpacing w:w="0" w:type="dxa"/>
          <w:jc w:val="right"/>
        </w:trPr>
        <w:tc>
          <w:tcPr>
            <w:tcW w:w="5000" w:type="pct"/>
            <w:vAlign w:val="center"/>
          </w:tcPr>
          <w:p w:rsidR="0025541E" w:rsidRPr="00890DAC" w:rsidRDefault="0025541E" w:rsidP="003462A4">
            <w:pPr>
              <w:spacing w:line="320" w:lineRule="atLeast"/>
              <w:jc w:val="both"/>
              <w:rPr>
                <w:rFonts w:ascii="標楷體" w:eastAsia="標楷體" w:hAnsi="標楷體"/>
              </w:rPr>
            </w:pPr>
            <w:r w:rsidRPr="00890DAC">
              <w:rPr>
                <w:rFonts w:ascii="標楷體" w:eastAsia="標楷體" w:hAnsi="標楷體" w:hint="eastAsia"/>
              </w:rPr>
              <w:t>校務會議通過後發布實施</w:t>
            </w:r>
          </w:p>
        </w:tc>
      </w:tr>
    </w:tbl>
    <w:p w:rsidR="0025541E" w:rsidRDefault="0025541E" w:rsidP="0025541E">
      <w:pPr>
        <w:spacing w:line="360" w:lineRule="exact"/>
        <w:rPr>
          <w:rFonts w:ascii="標楷體" w:eastAsia="標楷體" w:hAnsi="標楷體" w:hint="eastAsia"/>
          <w:kern w:val="0"/>
          <w:sz w:val="28"/>
        </w:rPr>
      </w:pPr>
      <w:r>
        <w:rPr>
          <w:rFonts w:ascii="標楷體" w:eastAsia="標楷體" w:hAnsi="標楷體" w:hint="eastAsia"/>
          <w:kern w:val="0"/>
          <w:sz w:val="28"/>
        </w:rPr>
        <w:t>壹、</w:t>
      </w:r>
      <w:r>
        <w:rPr>
          <w:rFonts w:ascii="標楷體" w:eastAsia="標楷體" w:hAnsi="標楷體"/>
          <w:kern w:val="0"/>
          <w:sz w:val="28"/>
        </w:rPr>
        <w:t>依據：</w:t>
      </w:r>
    </w:p>
    <w:p w:rsidR="0025541E" w:rsidRDefault="0025541E" w:rsidP="0025541E">
      <w:pPr>
        <w:spacing w:line="480" w:lineRule="exact"/>
        <w:rPr>
          <w:rFonts w:ascii="標楷體" w:eastAsia="標楷體" w:hAnsi="標楷體" w:hint="eastAsia"/>
          <w:sz w:val="28"/>
          <w:szCs w:val="28"/>
        </w:rPr>
      </w:pPr>
      <w:r>
        <w:rPr>
          <w:rFonts w:ascii="標楷體" w:eastAsia="標楷體" w:hAnsi="標楷體" w:hint="eastAsia"/>
          <w:sz w:val="28"/>
          <w:szCs w:val="28"/>
        </w:rPr>
        <w:t xml:space="preserve">  ㄧ、教育部</w:t>
      </w:r>
      <w:smartTag w:uri="urn:schemas-microsoft-com:office:smarttags" w:element="chsdate">
        <w:smartTagPr>
          <w:attr w:name="Year" w:val="1996"/>
          <w:attr w:name="Month" w:val="1"/>
          <w:attr w:name="Day" w:val="9"/>
          <w:attr w:name="IsLunarDate" w:val="False"/>
          <w:attr w:name="IsROCDate" w:val="False"/>
        </w:smartTagPr>
        <w:r>
          <w:rPr>
            <w:rFonts w:ascii="標楷體" w:eastAsia="標楷體" w:hAnsi="標楷體" w:hint="eastAsia"/>
            <w:sz w:val="28"/>
            <w:szCs w:val="28"/>
          </w:rPr>
          <w:t>96年1月9日</w:t>
        </w:r>
      </w:smartTag>
      <w:r>
        <w:rPr>
          <w:rFonts w:ascii="標楷體" w:eastAsia="標楷體" w:hAnsi="標楷體" w:hint="eastAsia"/>
          <w:sz w:val="28"/>
          <w:szCs w:val="28"/>
        </w:rPr>
        <w:t>台訓（三）字第0950145446號書函「推動校園學</w:t>
      </w:r>
    </w:p>
    <w:p w:rsidR="0025541E" w:rsidRDefault="0025541E" w:rsidP="0025541E">
      <w:pPr>
        <w:spacing w:line="480" w:lineRule="exact"/>
        <w:ind w:left="480"/>
        <w:rPr>
          <w:rFonts w:ascii="標楷體" w:eastAsia="標楷體" w:hAnsi="標楷體" w:hint="eastAsia"/>
          <w:kern w:val="0"/>
          <w:sz w:val="28"/>
        </w:rPr>
      </w:pPr>
      <w:r>
        <w:rPr>
          <w:rFonts w:ascii="標楷體" w:eastAsia="標楷體" w:hAnsi="標楷體" w:hint="eastAsia"/>
          <w:sz w:val="28"/>
          <w:szCs w:val="28"/>
        </w:rPr>
        <w:t xml:space="preserve">   生憂鬱與自我傷害三級預防工作計畫」辦理。</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 xml:space="preserve">  二、</w:t>
      </w:r>
      <w:r>
        <w:rPr>
          <w:rFonts w:ascii="標楷體" w:eastAsia="標楷體" w:hAnsi="標楷體"/>
          <w:kern w:val="0"/>
          <w:sz w:val="28"/>
        </w:rPr>
        <w:t>教育部九十</w:t>
      </w:r>
      <w:r>
        <w:rPr>
          <w:rFonts w:ascii="標楷體" w:eastAsia="標楷體" w:hAnsi="標楷體" w:hint="eastAsia"/>
          <w:kern w:val="0"/>
          <w:sz w:val="28"/>
        </w:rPr>
        <w:t>八</w:t>
      </w:r>
      <w:r>
        <w:rPr>
          <w:rFonts w:ascii="標楷體" w:eastAsia="標楷體" w:hAnsi="標楷體"/>
          <w:kern w:val="0"/>
          <w:sz w:val="28"/>
        </w:rPr>
        <w:t>年度「友善校園」</w:t>
      </w:r>
      <w:r>
        <w:rPr>
          <w:rFonts w:ascii="標楷體" w:eastAsia="標楷體" w:hAnsi="標楷體" w:hint="eastAsia"/>
          <w:kern w:val="0"/>
          <w:sz w:val="28"/>
        </w:rPr>
        <w:t>學生事務與輔導</w:t>
      </w:r>
      <w:r>
        <w:rPr>
          <w:rFonts w:ascii="標楷體" w:eastAsia="標楷體" w:hAnsi="標楷體"/>
          <w:kern w:val="0"/>
          <w:sz w:val="28"/>
        </w:rPr>
        <w:t>工作</w:t>
      </w:r>
      <w:r>
        <w:rPr>
          <w:rFonts w:ascii="標楷體" w:eastAsia="標楷體" w:hAnsi="標楷體" w:hint="eastAsia"/>
          <w:kern w:val="0"/>
          <w:sz w:val="28"/>
        </w:rPr>
        <w:t>作業</w:t>
      </w:r>
      <w:r>
        <w:rPr>
          <w:rFonts w:ascii="標楷體" w:eastAsia="標楷體" w:hAnsi="標楷體"/>
          <w:kern w:val="0"/>
          <w:sz w:val="28"/>
        </w:rPr>
        <w:t>計畫</w:t>
      </w:r>
      <w:r>
        <w:rPr>
          <w:rFonts w:ascii="標楷體" w:eastAsia="標楷體" w:hAnsi="標楷體" w:hint="eastAsia"/>
          <w:kern w:val="0"/>
          <w:sz w:val="28"/>
        </w:rPr>
        <w:t>暨地方</w:t>
      </w:r>
    </w:p>
    <w:p w:rsidR="0025541E" w:rsidRDefault="0025541E" w:rsidP="0025541E">
      <w:pPr>
        <w:spacing w:line="480" w:lineRule="exact"/>
        <w:ind w:left="480"/>
        <w:rPr>
          <w:rFonts w:ascii="標楷體" w:eastAsia="標楷體" w:hAnsi="標楷體" w:hint="eastAsia"/>
          <w:kern w:val="0"/>
          <w:sz w:val="28"/>
        </w:rPr>
      </w:pPr>
      <w:r>
        <w:rPr>
          <w:rFonts w:ascii="標楷體" w:eastAsia="標楷體" w:hAnsi="標楷體" w:hint="eastAsia"/>
          <w:kern w:val="0"/>
          <w:sz w:val="28"/>
        </w:rPr>
        <w:t xml:space="preserve">   政府及各級學校辦理事項工作手冊</w:t>
      </w:r>
    </w:p>
    <w:p w:rsidR="0025541E" w:rsidRDefault="0025541E" w:rsidP="0025541E">
      <w:pPr>
        <w:spacing w:line="480" w:lineRule="exact"/>
        <w:rPr>
          <w:rFonts w:ascii="標楷體" w:eastAsia="標楷體" w:hAnsi="標楷體"/>
          <w:kern w:val="0"/>
          <w:sz w:val="28"/>
        </w:rPr>
      </w:pPr>
      <w:r>
        <w:rPr>
          <w:rFonts w:ascii="標楷體" w:eastAsia="標楷體" w:hAnsi="標楷體" w:hint="eastAsia"/>
          <w:kern w:val="0"/>
          <w:sz w:val="28"/>
        </w:rPr>
        <w:t xml:space="preserve">  三、宜蘭縣</w:t>
      </w:r>
      <w:r>
        <w:rPr>
          <w:rFonts w:ascii="標楷體" w:eastAsia="標楷體" w:hAnsi="標楷體"/>
          <w:kern w:val="0"/>
          <w:sz w:val="28"/>
        </w:rPr>
        <w:t>九十</w:t>
      </w:r>
      <w:r>
        <w:rPr>
          <w:rFonts w:ascii="標楷體" w:eastAsia="標楷體" w:hAnsi="標楷體" w:hint="eastAsia"/>
          <w:kern w:val="0"/>
          <w:sz w:val="28"/>
        </w:rPr>
        <w:t>八</w:t>
      </w:r>
      <w:r>
        <w:rPr>
          <w:rFonts w:ascii="標楷體" w:eastAsia="標楷體" w:hAnsi="標楷體"/>
          <w:kern w:val="0"/>
          <w:sz w:val="28"/>
        </w:rPr>
        <w:t>年度</w:t>
      </w:r>
      <w:r>
        <w:rPr>
          <w:rFonts w:ascii="標楷體" w:eastAsia="標楷體" w:hAnsi="標楷體" w:hint="eastAsia"/>
          <w:kern w:val="0"/>
          <w:sz w:val="28"/>
        </w:rPr>
        <w:t>「友善校園」學生事務與輔導</w:t>
      </w:r>
      <w:r>
        <w:rPr>
          <w:rFonts w:ascii="標楷體" w:eastAsia="標楷體" w:hAnsi="標楷體"/>
          <w:kern w:val="0"/>
          <w:sz w:val="28"/>
        </w:rPr>
        <w:t>工作計劃</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貳、</w:t>
      </w:r>
      <w:r>
        <w:rPr>
          <w:rFonts w:ascii="標楷體" w:eastAsia="標楷體" w:hAnsi="標楷體"/>
          <w:kern w:val="0"/>
          <w:sz w:val="28"/>
        </w:rPr>
        <w:t xml:space="preserve">目的： </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 xml:space="preserve">  ㄧ、</w:t>
      </w:r>
      <w:r>
        <w:rPr>
          <w:rFonts w:ascii="標楷體" w:eastAsia="標楷體" w:hAnsi="標楷體"/>
          <w:kern w:val="0"/>
          <w:sz w:val="28"/>
        </w:rPr>
        <w:t>適度引導</w:t>
      </w:r>
      <w:r>
        <w:rPr>
          <w:rFonts w:ascii="標楷體" w:eastAsia="標楷體" w:hAnsi="標楷體"/>
          <w:color w:val="000000"/>
          <w:kern w:val="0"/>
          <w:sz w:val="28"/>
        </w:rPr>
        <w:t>學生</w:t>
      </w:r>
      <w:r>
        <w:rPr>
          <w:rFonts w:ascii="標楷體" w:eastAsia="標楷體" w:hAnsi="標楷體"/>
          <w:kern w:val="0"/>
          <w:sz w:val="28"/>
        </w:rPr>
        <w:t>積極體驗多元社會現實人生，認識尋求多元資源解構壓</w:t>
      </w:r>
    </w:p>
    <w:p w:rsidR="0025541E" w:rsidRDefault="0025541E" w:rsidP="0025541E">
      <w:pPr>
        <w:spacing w:line="480" w:lineRule="exact"/>
        <w:ind w:left="480"/>
        <w:rPr>
          <w:rFonts w:ascii="標楷體" w:eastAsia="標楷體" w:hAnsi="標楷體" w:hint="eastAsia"/>
          <w:kern w:val="0"/>
          <w:sz w:val="28"/>
        </w:rPr>
      </w:pPr>
      <w:r>
        <w:rPr>
          <w:rFonts w:ascii="標楷體" w:eastAsia="標楷體" w:hAnsi="標楷體" w:hint="eastAsia"/>
          <w:kern w:val="0"/>
          <w:sz w:val="28"/>
        </w:rPr>
        <w:t xml:space="preserve">   </w:t>
      </w:r>
      <w:r>
        <w:rPr>
          <w:rFonts w:ascii="標楷體" w:eastAsia="標楷體" w:hAnsi="標楷體"/>
          <w:kern w:val="0"/>
          <w:sz w:val="28"/>
        </w:rPr>
        <w:t>力、解決問題，並欣然接受現實考驗、面對多元社會挫折與挑戰。</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 xml:space="preserve">  二、</w:t>
      </w:r>
      <w:r>
        <w:rPr>
          <w:rFonts w:ascii="標楷體" w:eastAsia="標楷體" w:hAnsi="標楷體"/>
          <w:kern w:val="0"/>
          <w:sz w:val="28"/>
        </w:rPr>
        <w:t>協助</w:t>
      </w:r>
      <w:r>
        <w:rPr>
          <w:rFonts w:ascii="標楷體" w:eastAsia="標楷體" w:hAnsi="標楷體"/>
          <w:color w:val="000000"/>
          <w:kern w:val="0"/>
          <w:sz w:val="28"/>
        </w:rPr>
        <w:t>學生</w:t>
      </w:r>
      <w:r>
        <w:rPr>
          <w:rFonts w:ascii="標楷體" w:eastAsia="標楷體" w:hAnsi="標楷體"/>
          <w:kern w:val="0"/>
          <w:sz w:val="28"/>
        </w:rPr>
        <w:t>觀察、解釋、</w:t>
      </w:r>
      <w:r>
        <w:rPr>
          <w:rFonts w:ascii="標楷體" w:eastAsia="標楷體" w:hAnsi="標楷體"/>
          <w:color w:val="000000"/>
          <w:kern w:val="0"/>
          <w:sz w:val="28"/>
        </w:rPr>
        <w:t>處理</w:t>
      </w:r>
      <w:r>
        <w:rPr>
          <w:rFonts w:ascii="標楷體" w:eastAsia="標楷體" w:hAnsi="標楷體"/>
          <w:kern w:val="0"/>
          <w:sz w:val="28"/>
        </w:rPr>
        <w:t>負面情緒因子，落實身心靈之整體健康。</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 xml:space="preserve">  三、</w:t>
      </w:r>
      <w:r>
        <w:rPr>
          <w:rFonts w:ascii="標楷體" w:eastAsia="標楷體" w:hAnsi="標楷體"/>
          <w:kern w:val="0"/>
          <w:sz w:val="28"/>
        </w:rPr>
        <w:t>針對日益嚴重之</w:t>
      </w:r>
      <w:r>
        <w:rPr>
          <w:rFonts w:ascii="標楷體" w:eastAsia="標楷體" w:hAnsi="標楷體"/>
          <w:color w:val="000000"/>
          <w:kern w:val="0"/>
          <w:sz w:val="28"/>
        </w:rPr>
        <w:t>憂鬱</w:t>
      </w:r>
      <w:r>
        <w:rPr>
          <w:rFonts w:ascii="標楷體" w:eastAsia="標楷體" w:hAnsi="標楷體"/>
          <w:kern w:val="0"/>
          <w:sz w:val="28"/>
        </w:rPr>
        <w:t>社會負擔積極建構專業，發揮教育愛心、責任、</w:t>
      </w:r>
    </w:p>
    <w:p w:rsidR="0025541E" w:rsidRDefault="0025541E" w:rsidP="0025541E">
      <w:pPr>
        <w:spacing w:line="480" w:lineRule="exact"/>
        <w:rPr>
          <w:rFonts w:ascii="標楷體" w:eastAsia="標楷體" w:hAnsi="標楷體"/>
          <w:kern w:val="0"/>
          <w:sz w:val="28"/>
        </w:rPr>
      </w:pPr>
      <w:r>
        <w:rPr>
          <w:rFonts w:ascii="標楷體" w:eastAsia="標楷體" w:hAnsi="標楷體" w:hint="eastAsia"/>
          <w:kern w:val="0"/>
          <w:sz w:val="28"/>
        </w:rPr>
        <w:t xml:space="preserve">      </w:t>
      </w:r>
      <w:r>
        <w:rPr>
          <w:rFonts w:ascii="標楷體" w:eastAsia="標楷體" w:hAnsi="標楷體"/>
          <w:kern w:val="0"/>
          <w:sz w:val="28"/>
        </w:rPr>
        <w:t>道德。</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叁、校園自我傷害三級預防模式</w:t>
      </w:r>
    </w:p>
    <w:p w:rsidR="0025541E" w:rsidRDefault="0025541E" w:rsidP="0025541E">
      <w:pPr>
        <w:pStyle w:val="a9"/>
        <w:spacing w:line="400" w:lineRule="exact"/>
        <w:ind w:firstLineChars="0" w:firstLine="0"/>
        <w:rPr>
          <w:rFonts w:hAnsi="新細明體" w:cs="標楷體" w:hint="eastAsia"/>
          <w:b w:val="0"/>
          <w:color w:val="000000"/>
        </w:rPr>
      </w:pPr>
      <w:r>
        <w:rPr>
          <w:rFonts w:hAnsi="新細明體" w:cs="標楷體"/>
          <w:b w:val="0"/>
          <w:noProof/>
          <w:color w:val="000000"/>
          <w:sz w:val="20"/>
        </w:rPr>
        <w:pict>
          <v:group id="_x0000_s2067" style="position:absolute;margin-left:-12pt;margin-top:9pt;width:513pt;height:246pt;z-index:251677696" coordorigin="894,6894" coordsize="10260,5256">
            <v:group id="_x0000_s2068" style="position:absolute;left:894;top:6894;width:10260;height:5256" coordorigin="1617,10980" coordsize="10260,4860">
              <v:line id="_x0000_s2069" style="position:absolute" from="10977,14760" to="10977,15300"/>
              <v:line id="_x0000_s2070" style="position:absolute" from="7197,14760" to="7197,15120"/>
              <v:line id="_x0000_s2071" style="position:absolute" from="9177,14760" to="9177,15120"/>
              <v:line id="_x0000_s2072" style="position:absolute" from="5397,14760" to="5397,15120"/>
              <v:line id="_x0000_s2073" style="position:absolute" from="3237,14760" to="3237,15156"/>
              <v:rect id="_x0000_s2074" style="position:absolute;left:6657;top:10980;width:1260;height:540">
                <v:textbox style="mso-next-textbox:#_x0000_s2074">
                  <w:txbxContent>
                    <w:p w:rsidR="0025541E" w:rsidRDefault="0025541E" w:rsidP="0025541E">
                      <w:pPr>
                        <w:rPr>
                          <w:rFonts w:hint="eastAsia"/>
                          <w:sz w:val="20"/>
                          <w:szCs w:val="20"/>
                        </w:rPr>
                      </w:pPr>
                      <w:r>
                        <w:rPr>
                          <w:rFonts w:hint="eastAsia"/>
                          <w:sz w:val="20"/>
                          <w:szCs w:val="20"/>
                        </w:rPr>
                        <w:t>自殺行動</w:t>
                      </w:r>
                    </w:p>
                  </w:txbxContent>
                </v:textbox>
              </v:rect>
              <v:rect id="_x0000_s2075" style="position:absolute;left:8817;top:10980;width:1249;height:540">
                <v:textbox style="mso-next-textbox:#_x0000_s2075">
                  <w:txbxContent>
                    <w:p w:rsidR="0025541E" w:rsidRDefault="0025541E" w:rsidP="0025541E">
                      <w:pPr>
                        <w:rPr>
                          <w:rFonts w:hint="eastAsia"/>
                          <w:sz w:val="20"/>
                          <w:szCs w:val="20"/>
                        </w:rPr>
                      </w:pPr>
                      <w:r>
                        <w:rPr>
                          <w:rFonts w:hint="eastAsia"/>
                          <w:sz w:val="20"/>
                          <w:szCs w:val="20"/>
                        </w:rPr>
                        <w:t>自殺未遂</w:t>
                      </w:r>
                    </w:p>
                  </w:txbxContent>
                </v:textbox>
              </v:rect>
              <v:rect id="_x0000_s2076" style="position:absolute;left:8817;top:12240;width:1249;height:540">
                <v:textbox style="mso-next-textbox:#_x0000_s2076">
                  <w:txbxContent>
                    <w:p w:rsidR="0025541E" w:rsidRDefault="0025541E" w:rsidP="0025541E">
                      <w:pPr>
                        <w:rPr>
                          <w:rFonts w:hint="eastAsia"/>
                          <w:sz w:val="20"/>
                          <w:szCs w:val="20"/>
                        </w:rPr>
                      </w:pPr>
                      <w:r>
                        <w:rPr>
                          <w:rFonts w:hint="eastAsia"/>
                          <w:sz w:val="20"/>
                          <w:szCs w:val="20"/>
                        </w:rPr>
                        <w:t>自殺身亡</w:t>
                      </w:r>
                    </w:p>
                  </w:txbxContent>
                </v:textbox>
              </v:rect>
              <v:line id="_x0000_s2077" style="position:absolute" from="10077,11340" to="10355,11340"/>
              <v:rect id="_x0000_s2078" style="position:absolute;left:10437;top:10980;width:1111;height:1080">
                <v:textbox style="mso-next-textbox:#_x0000_s2078">
                  <w:txbxContent>
                    <w:p w:rsidR="0025541E" w:rsidRDefault="0025541E" w:rsidP="0025541E">
                      <w:pPr>
                        <w:spacing w:line="280" w:lineRule="exact"/>
                        <w:rPr>
                          <w:rFonts w:hint="eastAsia"/>
                          <w:sz w:val="20"/>
                          <w:szCs w:val="20"/>
                        </w:rPr>
                      </w:pPr>
                      <w:r>
                        <w:rPr>
                          <w:rFonts w:hint="eastAsia"/>
                          <w:sz w:val="20"/>
                          <w:szCs w:val="20"/>
                        </w:rPr>
                        <w:t>危機處置與事後處置工作</w:t>
                      </w:r>
                    </w:p>
                  </w:txbxContent>
                </v:textbox>
              </v:rect>
              <v:rect id="_x0000_s2079" style="position:absolute;left:10437;top:12240;width:1111;height:1260">
                <v:textbox style="mso-next-textbox:#_x0000_s2079">
                  <w:txbxContent>
                    <w:p w:rsidR="0025541E" w:rsidRDefault="0025541E" w:rsidP="0025541E">
                      <w:pPr>
                        <w:rPr>
                          <w:rFonts w:hint="eastAsia"/>
                          <w:sz w:val="20"/>
                          <w:szCs w:val="20"/>
                        </w:rPr>
                      </w:pPr>
                      <w:r>
                        <w:rPr>
                          <w:rFonts w:hint="eastAsia"/>
                          <w:sz w:val="20"/>
                          <w:szCs w:val="20"/>
                        </w:rPr>
                        <w:t>危機處置與事後處置工作</w:t>
                      </w:r>
                    </w:p>
                    <w:p w:rsidR="0025541E" w:rsidRDefault="0025541E" w:rsidP="0025541E">
                      <w:pPr>
                        <w:rPr>
                          <w:rFonts w:hint="eastAsia"/>
                          <w:sz w:val="20"/>
                          <w:szCs w:val="20"/>
                        </w:rPr>
                      </w:pPr>
                    </w:p>
                  </w:txbxContent>
                </v:textbox>
              </v:rect>
              <v:line id="_x0000_s2080" style="position:absolute" from="10077,12600" to="10355,12600"/>
              <v:rect id="_x0000_s2081" style="position:absolute;left:5937;top:13500;width:2499;height:760">
                <v:textbox style="mso-next-textbox:#_x0000_s2081">
                  <w:txbxContent>
                    <w:p w:rsidR="0025541E" w:rsidRDefault="0025541E" w:rsidP="0025541E">
                      <w:pPr>
                        <w:spacing w:line="240" w:lineRule="exact"/>
                        <w:rPr>
                          <w:rFonts w:hint="eastAsia"/>
                          <w:sz w:val="20"/>
                          <w:szCs w:val="20"/>
                        </w:rPr>
                      </w:pPr>
                      <w:r>
                        <w:rPr>
                          <w:rFonts w:hint="eastAsia"/>
                          <w:sz w:val="20"/>
                          <w:szCs w:val="20"/>
                        </w:rPr>
                        <w:t>早期發現，學校輔導與醫療合作協助</w:t>
                      </w:r>
                    </w:p>
                  </w:txbxContent>
                </v:textbox>
              </v:rect>
              <v:roundrect id="_x0000_s2082" style="position:absolute;left:1617;top:14400;width:3060;height:460" arcsize="10923f">
                <v:textbox style="mso-next-textbox:#_x0000_s2082">
                  <w:txbxContent>
                    <w:p w:rsidR="0025541E" w:rsidRDefault="0025541E" w:rsidP="0025541E">
                      <w:pPr>
                        <w:jc w:val="center"/>
                        <w:rPr>
                          <w:rFonts w:ascii="標楷體" w:eastAsia="標楷體" w:hAnsi="標楷體" w:hint="eastAsia"/>
                          <w:b/>
                        </w:rPr>
                      </w:pPr>
                      <w:r>
                        <w:rPr>
                          <w:rFonts w:ascii="標楷體" w:eastAsia="標楷體" w:hAnsi="標楷體" w:hint="eastAsia"/>
                          <w:b/>
                        </w:rPr>
                        <w:t>一級預防</w:t>
                      </w:r>
                    </w:p>
                  </w:txbxContent>
                </v:textbox>
              </v:roundrect>
              <v:roundrect id="_x0000_s2083" style="position:absolute;left:4677;top:14400;width:3960;height:460" arcsize="10923f">
                <v:textbox style="mso-next-textbox:#_x0000_s2083">
                  <w:txbxContent>
                    <w:p w:rsidR="0025541E" w:rsidRDefault="0025541E" w:rsidP="0025541E">
                      <w:pPr>
                        <w:jc w:val="center"/>
                        <w:rPr>
                          <w:rFonts w:ascii="標楷體" w:eastAsia="標楷體" w:hAnsi="標楷體" w:hint="eastAsia"/>
                          <w:b/>
                        </w:rPr>
                      </w:pPr>
                      <w:r>
                        <w:rPr>
                          <w:rFonts w:ascii="標楷體" w:eastAsia="標楷體" w:hAnsi="標楷體" w:hint="eastAsia"/>
                          <w:b/>
                        </w:rPr>
                        <w:t>二級預防</w:t>
                      </w:r>
                    </w:p>
                  </w:txbxContent>
                </v:textbox>
              </v:roundrect>
              <v:roundrect id="_x0000_s2084" style="position:absolute;left:8637;top:14400;width:3193;height:460" arcsize="10923f">
                <v:textbox style="mso-next-textbox:#_x0000_s2084">
                  <w:txbxContent>
                    <w:p w:rsidR="0025541E" w:rsidRDefault="0025541E" w:rsidP="0025541E">
                      <w:pPr>
                        <w:jc w:val="center"/>
                        <w:rPr>
                          <w:rFonts w:ascii="標楷體" w:eastAsia="標楷體" w:hAnsi="標楷體" w:hint="eastAsia"/>
                          <w:b/>
                        </w:rPr>
                      </w:pPr>
                      <w:r>
                        <w:rPr>
                          <w:rFonts w:ascii="標楷體" w:eastAsia="標楷體" w:hAnsi="標楷體" w:hint="eastAsia"/>
                          <w:b/>
                        </w:rPr>
                        <w:t>三級預防</w:t>
                      </w:r>
                    </w:p>
                  </w:txbxContent>
                </v:textbox>
              </v:roundrect>
              <v:rect id="_x0000_s2085" style="position:absolute;left:1617;top:11160;width:2520;height:660">
                <v:textbox style="mso-next-textbox:#_x0000_s2085">
                  <w:txbxContent>
                    <w:p w:rsidR="0025541E" w:rsidRDefault="0025541E" w:rsidP="0025541E">
                      <w:pPr>
                        <w:snapToGrid w:val="0"/>
                        <w:rPr>
                          <w:rFonts w:hint="eastAsia"/>
                          <w:sz w:val="20"/>
                          <w:szCs w:val="20"/>
                        </w:rPr>
                      </w:pPr>
                      <w:r>
                        <w:rPr>
                          <w:rFonts w:hint="eastAsia"/>
                          <w:sz w:val="20"/>
                          <w:szCs w:val="20"/>
                        </w:rPr>
                        <w:t>校園自我傷害危機小組制度建立與實施</w:t>
                      </w:r>
                    </w:p>
                  </w:txbxContent>
                </v:textbox>
              </v:rect>
              <v:roundrect id="_x0000_s2086" style="position:absolute;left:3237;top:15300;width:2340;height:540" arcsize="10923f">
                <v:textbox style="mso-next-textbox:#_x0000_s2086">
                  <w:txbxContent>
                    <w:p w:rsidR="0025541E" w:rsidRDefault="0025541E" w:rsidP="0025541E">
                      <w:pPr>
                        <w:jc w:val="center"/>
                        <w:rPr>
                          <w:rFonts w:ascii="標楷體" w:eastAsia="標楷體" w:hAnsi="標楷體" w:hint="eastAsia"/>
                          <w:b/>
                        </w:rPr>
                      </w:pPr>
                      <w:r>
                        <w:rPr>
                          <w:rFonts w:ascii="標楷體" w:eastAsia="標楷體" w:hAnsi="標楷體" w:hint="eastAsia"/>
                          <w:b/>
                        </w:rPr>
                        <w:t>預防處置階段</w:t>
                      </w:r>
                    </w:p>
                  </w:txbxContent>
                </v:textbox>
              </v:roundrect>
              <v:roundrect id="_x0000_s2087" style="position:absolute;left:6837;top:15300;width:2340;height:540" arcsize="10923f">
                <v:textbox style="mso-next-textbox:#_x0000_s2087">
                  <w:txbxContent>
                    <w:p w:rsidR="0025541E" w:rsidRDefault="0025541E" w:rsidP="0025541E">
                      <w:pPr>
                        <w:jc w:val="center"/>
                        <w:rPr>
                          <w:rFonts w:ascii="標楷體" w:eastAsia="標楷體" w:hAnsi="標楷體" w:hint="eastAsia"/>
                          <w:b/>
                        </w:rPr>
                      </w:pPr>
                      <w:r>
                        <w:rPr>
                          <w:rFonts w:ascii="標楷體" w:eastAsia="標楷體" w:hAnsi="標楷體" w:hint="eastAsia"/>
                          <w:b/>
                        </w:rPr>
                        <w:t>危機處置階段</w:t>
                      </w:r>
                    </w:p>
                  </w:txbxContent>
                </v:textbox>
              </v:roundrect>
              <v:roundrect id="_x0000_s2088" style="position:absolute;left:9717;top:15300;width:2160;height:540" arcsize="10923f">
                <v:textbox style="mso-next-textbox:#_x0000_s2088">
                  <w:txbxContent>
                    <w:p w:rsidR="0025541E" w:rsidRDefault="0025541E" w:rsidP="0025541E">
                      <w:pPr>
                        <w:jc w:val="center"/>
                        <w:rPr>
                          <w:rFonts w:ascii="標楷體" w:eastAsia="標楷體" w:hAnsi="標楷體" w:hint="eastAsia"/>
                          <w:b/>
                          <w:sz w:val="32"/>
                          <w:szCs w:val="32"/>
                        </w:rPr>
                      </w:pPr>
                      <w:r>
                        <w:rPr>
                          <w:rFonts w:ascii="標楷體" w:eastAsia="標楷體" w:hAnsi="標楷體" w:hint="eastAsia"/>
                          <w:b/>
                        </w:rPr>
                        <w:t>事後處置階段</w:t>
                      </w:r>
                    </w:p>
                  </w:txbxContent>
                </v:textbox>
              </v:roundrect>
              <v:rect id="_x0000_s2089" style="position:absolute;left:1617;top:12060;width:2520;height:660">
                <v:textbox style="mso-next-textbox:#_x0000_s2089">
                  <w:txbxContent>
                    <w:p w:rsidR="0025541E" w:rsidRDefault="0025541E" w:rsidP="0025541E">
                      <w:pPr>
                        <w:rPr>
                          <w:rFonts w:hint="eastAsia"/>
                          <w:sz w:val="20"/>
                          <w:szCs w:val="20"/>
                        </w:rPr>
                      </w:pPr>
                      <w:r>
                        <w:rPr>
                          <w:rFonts w:hint="eastAsia"/>
                          <w:sz w:val="20"/>
                          <w:szCs w:val="20"/>
                        </w:rPr>
                        <w:t>推廣生命、情緒教育</w:t>
                      </w:r>
                    </w:p>
                  </w:txbxContent>
                </v:textbox>
              </v:rect>
              <v:rect id="_x0000_s2090" style="position:absolute;left:1617;top:12960;width:2520;height:900">
                <v:textbox style="mso-next-textbox:#_x0000_s2090">
                  <w:txbxContent>
                    <w:p w:rsidR="0025541E" w:rsidRDefault="0025541E" w:rsidP="0025541E">
                      <w:pPr>
                        <w:snapToGrid w:val="0"/>
                        <w:rPr>
                          <w:rFonts w:hint="eastAsia"/>
                          <w:sz w:val="20"/>
                          <w:szCs w:val="20"/>
                        </w:rPr>
                      </w:pPr>
                      <w:r>
                        <w:rPr>
                          <w:rFonts w:hint="eastAsia"/>
                          <w:sz w:val="20"/>
                          <w:szCs w:val="20"/>
                        </w:rPr>
                        <w:t>瞭解學生的危險因素（急性壓力事件、負面想法與情緒、家庭因素等）</w:t>
                      </w:r>
                    </w:p>
                  </w:txbxContent>
                </v:textbox>
              </v:rect>
              <v:line id="_x0000_s2091" style="position:absolute" from="4137,11520" to="4497,11520"/>
              <v:line id="_x0000_s2092" style="position:absolute" from="4137,12420" to="4497,12420"/>
              <v:line id="_x0000_s2093" style="position:absolute" from="4137,13320" to="4497,13320"/>
              <v:line id="_x0000_s2094" style="position:absolute" from="4497,11520" to="4497,13320"/>
              <v:rect id="_x0000_s2095" style="position:absolute;left:4497;top:11700;width:1800;height:540" filled="f" stroked="f">
                <v:textbox style="mso-next-textbox:#_x0000_s2095">
                  <w:txbxContent>
                    <w:p w:rsidR="0025541E" w:rsidRDefault="0025541E" w:rsidP="0025541E">
                      <w:pPr>
                        <w:rPr>
                          <w:rFonts w:hint="eastAsia"/>
                        </w:rPr>
                      </w:pPr>
                      <w:r>
                        <w:rPr>
                          <w:rFonts w:hint="eastAsia"/>
                        </w:rPr>
                        <w:t>篩選高危險群</w:t>
                      </w:r>
                    </w:p>
                  </w:txbxContent>
                </v:textbox>
              </v:rect>
              <v:line id="_x0000_s2096" style="position:absolute" from="4497,12240" to="6297,12240">
                <v:stroke endarrow="block"/>
              </v:line>
              <v:rect id="_x0000_s2097" style="position:absolute;left:6657;top:11700;width:1260;height:540">
                <v:textbox style="mso-next-textbox:#_x0000_s2097">
                  <w:txbxContent>
                    <w:p w:rsidR="0025541E" w:rsidRDefault="0025541E" w:rsidP="0025541E">
                      <w:pPr>
                        <w:rPr>
                          <w:rFonts w:hint="eastAsia"/>
                          <w:sz w:val="20"/>
                          <w:szCs w:val="20"/>
                        </w:rPr>
                      </w:pPr>
                      <w:r>
                        <w:rPr>
                          <w:rFonts w:hint="eastAsia"/>
                          <w:sz w:val="20"/>
                          <w:szCs w:val="20"/>
                        </w:rPr>
                        <w:t>自殺計畫</w:t>
                      </w:r>
                    </w:p>
                  </w:txbxContent>
                </v:textbox>
              </v:rect>
              <v:rect id="_x0000_s2098" style="position:absolute;left:6657;top:12420;width:1260;height:540">
                <v:textbox style="mso-next-textbox:#_x0000_s2098">
                  <w:txbxContent>
                    <w:p w:rsidR="0025541E" w:rsidRDefault="0025541E" w:rsidP="0025541E">
                      <w:pPr>
                        <w:rPr>
                          <w:rFonts w:hint="eastAsia"/>
                          <w:sz w:val="20"/>
                          <w:szCs w:val="20"/>
                        </w:rPr>
                      </w:pPr>
                      <w:r>
                        <w:rPr>
                          <w:rFonts w:hint="eastAsia"/>
                          <w:sz w:val="20"/>
                          <w:szCs w:val="20"/>
                        </w:rPr>
                        <w:t>自殺意念</w:t>
                      </w:r>
                    </w:p>
                  </w:txbxContent>
                </v:textbox>
              </v:rect>
              <v:line id="_x0000_s2099" style="position:absolute" from="6297,11340" to="6657,11340"/>
              <v:line id="_x0000_s2100" style="position:absolute" from="6297,12060" to="6657,12060"/>
              <v:line id="_x0000_s2101" style="position:absolute" from="6297,12780" to="6657,12780"/>
              <v:line id="_x0000_s2102" style="position:absolute" from="6297,11340" to="6297,12780"/>
              <v:line id="_x0000_s2103" style="position:absolute" from="7377,12960" to="7377,13500">
                <v:stroke endarrow="block"/>
              </v:line>
              <v:line id="_x0000_s2104" style="position:absolute" from="7917,11340" to="8097,11340"/>
              <v:line id="_x0000_s2105" style="position:absolute" from="7917,12060" to="8097,12060"/>
              <v:line id="_x0000_s2106" style="position:absolute" from="8097,11340" to="8097,12060"/>
              <v:line id="_x0000_s2107" style="position:absolute" from="8097,11700" to="8457,11700"/>
              <v:line id="_x0000_s2108" style="position:absolute" from="8457,11340" to="8457,12600"/>
              <v:line id="_x0000_s2109" style="position:absolute" from="8457,11340" to="8817,11340">
                <v:stroke endarrow="block"/>
              </v:line>
              <v:line id="_x0000_s2110" style="position:absolute" from="8457,12600" to="8817,12600">
                <v:stroke endarrow="block"/>
              </v:line>
              <v:line id="_x0000_s2111" style="position:absolute" from="4497,15120" to="4497,15300"/>
              <v:line id="_x0000_s2112" style="position:absolute" from="7197,15120" to="9177,15120"/>
              <v:line id="_x0000_s2113" style="position:absolute" from="8097,15120" to="8097,15300"/>
            </v:group>
            <v:line id="_x0000_s2114" style="position:absolute" from="2526,11406" to="4686,11406"/>
          </v:group>
        </w:pict>
      </w:r>
    </w:p>
    <w:p w:rsidR="0025541E" w:rsidRDefault="0025541E" w:rsidP="0025541E">
      <w:pPr>
        <w:pStyle w:val="a9"/>
        <w:spacing w:line="400" w:lineRule="exact"/>
        <w:ind w:firstLineChars="0" w:firstLine="0"/>
        <w:rPr>
          <w:rFonts w:hAnsi="新細明體" w:cs="標楷體" w:hint="eastAsia"/>
          <w:b w:val="0"/>
          <w:color w:val="000000"/>
        </w:rPr>
      </w:pPr>
    </w:p>
    <w:p w:rsidR="0025541E" w:rsidRDefault="0025541E" w:rsidP="0025541E">
      <w:pPr>
        <w:pStyle w:val="a9"/>
        <w:spacing w:line="400" w:lineRule="exact"/>
        <w:ind w:firstLineChars="0" w:firstLine="0"/>
        <w:rPr>
          <w:rFonts w:hAnsi="新細明體" w:cs="標楷體" w:hint="eastAsia"/>
          <w:b w:val="0"/>
          <w:color w:val="000000"/>
        </w:rPr>
      </w:pPr>
    </w:p>
    <w:p w:rsidR="0025541E" w:rsidRDefault="0025541E" w:rsidP="0025541E">
      <w:pPr>
        <w:pStyle w:val="a9"/>
        <w:spacing w:line="400" w:lineRule="exact"/>
        <w:ind w:firstLineChars="0" w:firstLine="0"/>
        <w:rPr>
          <w:rFonts w:hAnsi="新細明體" w:cs="標楷體" w:hint="eastAsia"/>
          <w:b w:val="0"/>
          <w:color w:val="000000"/>
        </w:rPr>
      </w:pPr>
    </w:p>
    <w:p w:rsidR="0025541E" w:rsidRDefault="0025541E" w:rsidP="0025541E">
      <w:pPr>
        <w:pStyle w:val="a9"/>
        <w:spacing w:line="400" w:lineRule="exact"/>
        <w:ind w:firstLineChars="0" w:firstLine="0"/>
        <w:rPr>
          <w:rFonts w:hAnsi="新細明體" w:cs="新細明體" w:hint="eastAsia"/>
          <w:b w:val="0"/>
          <w:color w:val="000000"/>
        </w:rPr>
      </w:pPr>
      <w:r>
        <w:rPr>
          <w:rFonts w:hAnsi="新細明體" w:cs="新細明體" w:hint="eastAsia"/>
          <w:b w:val="0"/>
          <w:color w:val="000000"/>
        </w:rPr>
        <w:t xml:space="preserve">             </w:t>
      </w:r>
    </w:p>
    <w:p w:rsidR="0025541E" w:rsidRDefault="0025541E" w:rsidP="0025541E">
      <w:pPr>
        <w:pStyle w:val="a9"/>
        <w:spacing w:line="400" w:lineRule="exact"/>
        <w:ind w:firstLineChars="0" w:firstLine="0"/>
        <w:rPr>
          <w:rFonts w:hAnsi="新細明體" w:cs="標楷體" w:hint="eastAsia"/>
          <w:b w:val="0"/>
          <w:color w:val="000000"/>
        </w:rPr>
      </w:pPr>
    </w:p>
    <w:p w:rsidR="0025541E" w:rsidRDefault="0025541E" w:rsidP="0025541E">
      <w:pPr>
        <w:pStyle w:val="a9"/>
        <w:spacing w:line="400" w:lineRule="exact"/>
        <w:ind w:firstLineChars="0" w:firstLine="0"/>
        <w:rPr>
          <w:rFonts w:hAnsi="新細明體" w:cs="標楷體" w:hint="eastAsia"/>
          <w:b w:val="0"/>
          <w:color w:val="000000"/>
        </w:rPr>
      </w:pPr>
    </w:p>
    <w:p w:rsidR="0025541E" w:rsidRDefault="0025541E" w:rsidP="0025541E">
      <w:pPr>
        <w:pStyle w:val="a9"/>
        <w:spacing w:line="400" w:lineRule="exact"/>
        <w:ind w:firstLineChars="0" w:firstLine="0"/>
        <w:rPr>
          <w:rFonts w:hAnsi="新細明體" w:cs="新細明體" w:hint="eastAsia"/>
          <w:b w:val="0"/>
          <w:color w:val="000000"/>
        </w:rPr>
      </w:pPr>
      <w:r>
        <w:rPr>
          <w:rFonts w:hAnsi="新細明體" w:cs="新細明體" w:hint="eastAsia"/>
          <w:b w:val="0"/>
          <w:color w:val="000000"/>
        </w:rPr>
        <w:t xml:space="preserve">            </w:t>
      </w:r>
    </w:p>
    <w:p w:rsidR="0025541E" w:rsidRDefault="0025541E" w:rsidP="0025541E">
      <w:pPr>
        <w:pStyle w:val="a9"/>
        <w:tabs>
          <w:tab w:val="left" w:pos="2220"/>
        </w:tabs>
        <w:spacing w:line="400" w:lineRule="exact"/>
        <w:ind w:firstLineChars="0" w:firstLine="0"/>
        <w:rPr>
          <w:rFonts w:hAnsi="新細明體" w:cs="標楷體" w:hint="eastAsia"/>
          <w:b w:val="0"/>
          <w:color w:val="000000"/>
        </w:rPr>
      </w:pPr>
      <w:r>
        <w:rPr>
          <w:rFonts w:hAnsi="新細明體" w:cs="標楷體"/>
          <w:b w:val="0"/>
          <w:color w:val="000000"/>
        </w:rPr>
        <w:lastRenderedPageBreak/>
        <w:tab/>
      </w:r>
    </w:p>
    <w:p w:rsidR="0025541E" w:rsidRDefault="0025541E" w:rsidP="0025541E">
      <w:pPr>
        <w:pStyle w:val="a9"/>
        <w:spacing w:line="400" w:lineRule="exact"/>
        <w:ind w:firstLineChars="0" w:firstLine="0"/>
        <w:rPr>
          <w:rFonts w:hAnsi="新細明體" w:cs="標楷體" w:hint="eastAsia"/>
          <w:b w:val="0"/>
          <w:color w:val="000000"/>
        </w:rPr>
      </w:pPr>
    </w:p>
    <w:p w:rsidR="0025541E" w:rsidRDefault="0025541E" w:rsidP="0025541E">
      <w:pPr>
        <w:pStyle w:val="a9"/>
        <w:spacing w:line="400" w:lineRule="exact"/>
        <w:ind w:firstLineChars="0" w:firstLine="0"/>
        <w:rPr>
          <w:rFonts w:hAnsi="新細明體" w:cs="標楷體" w:hint="eastAsia"/>
          <w:b w:val="0"/>
          <w:color w:val="000000"/>
        </w:rPr>
      </w:pPr>
    </w:p>
    <w:p w:rsidR="0025541E" w:rsidRDefault="0025541E" w:rsidP="0025541E">
      <w:pPr>
        <w:pStyle w:val="a9"/>
        <w:spacing w:line="400" w:lineRule="exact"/>
        <w:ind w:firstLineChars="0" w:firstLine="0"/>
        <w:rPr>
          <w:rFonts w:hAnsi="新細明體" w:cs="標楷體" w:hint="eastAsia"/>
          <w:b w:val="0"/>
          <w:color w:val="000000"/>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肆、實施策略</w:t>
      </w:r>
      <w:r>
        <w:rPr>
          <w:rFonts w:ascii="標楷體" w:eastAsia="標楷體" w:hAnsi="標楷體"/>
          <w:kern w:val="0"/>
          <w:sz w:val="28"/>
        </w:rPr>
        <w:t xml:space="preserve">  </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 xml:space="preserve">  ㄧ、</w:t>
      </w:r>
      <w:r>
        <w:rPr>
          <w:rFonts w:ascii="標楷體" w:eastAsia="標楷體" w:hAnsi="標楷體"/>
          <w:kern w:val="0"/>
          <w:sz w:val="28"/>
        </w:rPr>
        <w:t>醫療單位（</w:t>
      </w:r>
      <w:r>
        <w:rPr>
          <w:rFonts w:ascii="標楷體" w:eastAsia="標楷體" w:hAnsi="標楷體" w:hint="eastAsia"/>
          <w:kern w:val="0"/>
          <w:sz w:val="28"/>
        </w:rPr>
        <w:t>署立宜蘭醫院</w:t>
      </w:r>
      <w:r>
        <w:rPr>
          <w:rFonts w:ascii="標楷體" w:eastAsia="標楷體" w:hAnsi="標楷體"/>
          <w:kern w:val="0"/>
          <w:sz w:val="28"/>
        </w:rPr>
        <w:t>、</w:t>
      </w:r>
      <w:r>
        <w:rPr>
          <w:rFonts w:ascii="標楷體" w:eastAsia="標楷體" w:hAnsi="標楷體" w:hint="eastAsia"/>
          <w:kern w:val="0"/>
          <w:sz w:val="28"/>
        </w:rPr>
        <w:t>聖母</w:t>
      </w:r>
      <w:r>
        <w:rPr>
          <w:rFonts w:ascii="標楷體" w:eastAsia="標楷體" w:hAnsi="標楷體"/>
          <w:kern w:val="0"/>
          <w:sz w:val="28"/>
        </w:rPr>
        <w:t>醫院、</w:t>
      </w:r>
      <w:r>
        <w:rPr>
          <w:rFonts w:ascii="標楷體" w:eastAsia="標楷體" w:hAnsi="標楷體" w:hint="eastAsia"/>
          <w:kern w:val="0"/>
          <w:sz w:val="28"/>
        </w:rPr>
        <w:t>博愛醫院、榮民醫院</w:t>
      </w:r>
      <w:r>
        <w:rPr>
          <w:rFonts w:ascii="標楷體" w:eastAsia="標楷體" w:hAnsi="標楷體"/>
          <w:kern w:val="0"/>
          <w:sz w:val="28"/>
        </w:rPr>
        <w:t>）、大專校</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 xml:space="preserve">      </w:t>
      </w:r>
      <w:r>
        <w:rPr>
          <w:rFonts w:ascii="標楷體" w:eastAsia="標楷體" w:hAnsi="標楷體"/>
          <w:kern w:val="0"/>
          <w:sz w:val="28"/>
        </w:rPr>
        <w:t>院（</w:t>
      </w:r>
      <w:r>
        <w:rPr>
          <w:rFonts w:ascii="標楷體" w:eastAsia="標楷體" w:hAnsi="標楷體" w:hint="eastAsia"/>
          <w:kern w:val="0"/>
          <w:sz w:val="28"/>
        </w:rPr>
        <w:t>宜蘭</w:t>
      </w:r>
      <w:r>
        <w:rPr>
          <w:rFonts w:ascii="標楷體" w:eastAsia="標楷體" w:hAnsi="標楷體"/>
          <w:kern w:val="0"/>
          <w:sz w:val="28"/>
        </w:rPr>
        <w:t>大學、</w:t>
      </w:r>
      <w:r>
        <w:rPr>
          <w:rFonts w:ascii="標楷體" w:eastAsia="標楷體" w:hAnsi="標楷體" w:hint="eastAsia"/>
          <w:kern w:val="0"/>
          <w:sz w:val="28"/>
        </w:rPr>
        <w:t>佛光大學</w:t>
      </w:r>
      <w:r>
        <w:rPr>
          <w:rFonts w:ascii="標楷體" w:eastAsia="標楷體" w:hAnsi="標楷體"/>
          <w:kern w:val="0"/>
          <w:sz w:val="28"/>
        </w:rPr>
        <w:t>）、民間</w:t>
      </w:r>
      <w:r>
        <w:rPr>
          <w:rFonts w:ascii="標楷體" w:eastAsia="標楷體" w:hAnsi="標楷體" w:hint="eastAsia"/>
          <w:kern w:val="0"/>
          <w:sz w:val="28"/>
        </w:rPr>
        <w:t>社服</w:t>
      </w:r>
      <w:r>
        <w:rPr>
          <w:rFonts w:ascii="標楷體" w:eastAsia="標楷體" w:hAnsi="標楷體"/>
          <w:kern w:val="0"/>
          <w:sz w:val="28"/>
        </w:rPr>
        <w:t>團體辦理心理衛生及自殺防治研</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 xml:space="preserve">      </w:t>
      </w:r>
      <w:r>
        <w:rPr>
          <w:rFonts w:ascii="標楷體" w:eastAsia="標楷體" w:hAnsi="標楷體"/>
          <w:kern w:val="0"/>
          <w:sz w:val="28"/>
        </w:rPr>
        <w:t>討會、專題演講、生命教育研習會等，推廣處理學生自傷案件之理念，</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 xml:space="preserve">      </w:t>
      </w:r>
      <w:r>
        <w:rPr>
          <w:rFonts w:ascii="標楷體" w:eastAsia="標楷體" w:hAnsi="標楷體"/>
          <w:kern w:val="0"/>
          <w:sz w:val="28"/>
        </w:rPr>
        <w:t xml:space="preserve">落實校園自殺防治工作，以有效處理學生自殺防治問題。 </w:t>
      </w:r>
    </w:p>
    <w:p w:rsidR="0025541E" w:rsidRDefault="0025541E" w:rsidP="0025541E">
      <w:pPr>
        <w:spacing w:line="480" w:lineRule="exact"/>
        <w:ind w:left="285"/>
        <w:rPr>
          <w:rFonts w:ascii="標楷體" w:eastAsia="標楷體" w:hAnsi="標楷體" w:hint="eastAsia"/>
          <w:kern w:val="0"/>
          <w:sz w:val="28"/>
        </w:rPr>
      </w:pPr>
      <w:r>
        <w:rPr>
          <w:rFonts w:ascii="標楷體" w:eastAsia="標楷體" w:hAnsi="標楷體" w:hint="eastAsia"/>
          <w:kern w:val="0"/>
          <w:sz w:val="28"/>
        </w:rPr>
        <w:t>二、</w:t>
      </w:r>
      <w:r>
        <w:rPr>
          <w:rFonts w:ascii="標楷體" w:eastAsia="標楷體" w:hAnsi="標楷體"/>
          <w:kern w:val="0"/>
          <w:sz w:val="28"/>
        </w:rPr>
        <w:t>依據教育部函頒之「校園事件通報管理系統實施要點」，凡自傷自殺案</w:t>
      </w:r>
    </w:p>
    <w:p w:rsidR="0025541E" w:rsidRDefault="0025541E" w:rsidP="0025541E">
      <w:pPr>
        <w:spacing w:line="480" w:lineRule="exact"/>
        <w:ind w:left="285"/>
        <w:rPr>
          <w:rFonts w:ascii="標楷體" w:eastAsia="標楷體" w:hAnsi="標楷體" w:hint="eastAsia"/>
          <w:kern w:val="0"/>
          <w:sz w:val="28"/>
        </w:rPr>
      </w:pPr>
      <w:r>
        <w:rPr>
          <w:rFonts w:ascii="標楷體" w:eastAsia="標楷體" w:hAnsi="標楷體" w:hint="eastAsia"/>
          <w:kern w:val="0"/>
          <w:sz w:val="28"/>
        </w:rPr>
        <w:t xml:space="preserve">    </w:t>
      </w:r>
      <w:r>
        <w:rPr>
          <w:rFonts w:ascii="標楷體" w:eastAsia="標楷體" w:hAnsi="標楷體"/>
          <w:kern w:val="0"/>
          <w:sz w:val="28"/>
        </w:rPr>
        <w:t>件發生，危機處理小組應立即以傳真或電話方式通報</w:t>
      </w:r>
      <w:r>
        <w:rPr>
          <w:rFonts w:ascii="標楷體" w:eastAsia="標楷體" w:hAnsi="標楷體" w:hint="eastAsia"/>
          <w:kern w:val="0"/>
          <w:sz w:val="28"/>
        </w:rPr>
        <w:t>縣政</w:t>
      </w:r>
      <w:r>
        <w:rPr>
          <w:rFonts w:ascii="標楷體" w:eastAsia="標楷體" w:hAnsi="標楷體"/>
          <w:kern w:val="0"/>
          <w:sz w:val="28"/>
        </w:rPr>
        <w:t xml:space="preserve">府教育局。 </w:t>
      </w:r>
    </w:p>
    <w:p w:rsidR="0025541E" w:rsidRDefault="0025541E" w:rsidP="0025541E">
      <w:pPr>
        <w:spacing w:line="480" w:lineRule="exact"/>
        <w:ind w:left="285"/>
        <w:rPr>
          <w:rFonts w:ascii="標楷體" w:eastAsia="標楷體" w:hAnsi="標楷體" w:hint="eastAsia"/>
          <w:kern w:val="0"/>
          <w:sz w:val="28"/>
        </w:rPr>
      </w:pPr>
      <w:r>
        <w:rPr>
          <w:rFonts w:ascii="標楷體" w:eastAsia="標楷體" w:hAnsi="標楷體" w:hint="eastAsia"/>
          <w:kern w:val="0"/>
          <w:sz w:val="28"/>
        </w:rPr>
        <w:t>三、</w:t>
      </w:r>
      <w:r>
        <w:rPr>
          <w:rFonts w:ascii="標楷體" w:eastAsia="標楷體" w:hAnsi="標楷體"/>
          <w:kern w:val="0"/>
          <w:sz w:val="28"/>
        </w:rPr>
        <w:t>強化學校危機處理網路：全面強化「優先關懷群」(自傷高危險群)學生</w:t>
      </w:r>
    </w:p>
    <w:p w:rsidR="0025541E" w:rsidRDefault="0025541E" w:rsidP="0025541E">
      <w:pPr>
        <w:spacing w:line="480" w:lineRule="exact"/>
        <w:ind w:left="285"/>
        <w:rPr>
          <w:rFonts w:ascii="標楷體" w:eastAsia="標楷體" w:hAnsi="標楷體" w:hint="eastAsia"/>
          <w:kern w:val="0"/>
          <w:sz w:val="28"/>
        </w:rPr>
      </w:pPr>
      <w:r>
        <w:rPr>
          <w:rFonts w:ascii="標楷體" w:eastAsia="標楷體" w:hAnsi="標楷體" w:hint="eastAsia"/>
          <w:kern w:val="0"/>
          <w:sz w:val="28"/>
        </w:rPr>
        <w:t xml:space="preserve">    </w:t>
      </w:r>
      <w:r>
        <w:rPr>
          <w:rFonts w:ascii="標楷體" w:eastAsia="標楷體" w:hAnsi="標楷體"/>
          <w:kern w:val="0"/>
          <w:sz w:val="28"/>
        </w:rPr>
        <w:t>認輔工作，另積極推動教訓輔三合一整合實驗方案，期在親師合作下，</w:t>
      </w:r>
    </w:p>
    <w:p w:rsidR="0025541E" w:rsidRDefault="0025541E" w:rsidP="0025541E">
      <w:pPr>
        <w:spacing w:line="480" w:lineRule="exact"/>
        <w:ind w:left="285"/>
        <w:rPr>
          <w:rFonts w:ascii="標楷體" w:eastAsia="標楷體" w:hAnsi="標楷體" w:hint="eastAsia"/>
          <w:kern w:val="0"/>
          <w:sz w:val="28"/>
        </w:rPr>
      </w:pPr>
      <w:r>
        <w:rPr>
          <w:rFonts w:ascii="標楷體" w:eastAsia="標楷體" w:hAnsi="標楷體" w:hint="eastAsia"/>
          <w:kern w:val="0"/>
          <w:sz w:val="28"/>
        </w:rPr>
        <w:t xml:space="preserve">    </w:t>
      </w:r>
      <w:r>
        <w:rPr>
          <w:rFonts w:ascii="標楷體" w:eastAsia="標楷體" w:hAnsi="標楷體"/>
          <w:kern w:val="0"/>
          <w:sz w:val="28"/>
        </w:rPr>
        <w:t xml:space="preserve">建購學生支持輔導系統，防治學生自殺。 </w:t>
      </w:r>
    </w:p>
    <w:p w:rsidR="0025541E" w:rsidRDefault="0025541E" w:rsidP="0025541E">
      <w:pPr>
        <w:spacing w:line="480" w:lineRule="exact"/>
        <w:ind w:left="285"/>
        <w:rPr>
          <w:rFonts w:ascii="標楷體" w:eastAsia="標楷體" w:hAnsi="標楷體" w:hint="eastAsia"/>
          <w:kern w:val="0"/>
          <w:sz w:val="28"/>
        </w:rPr>
      </w:pPr>
      <w:r>
        <w:rPr>
          <w:rFonts w:ascii="標楷體" w:eastAsia="標楷體" w:hAnsi="標楷體" w:hint="eastAsia"/>
          <w:kern w:val="0"/>
          <w:sz w:val="28"/>
        </w:rPr>
        <w:t>四、</w:t>
      </w:r>
      <w:r>
        <w:rPr>
          <w:rFonts w:ascii="標楷體" w:eastAsia="標楷體" w:hAnsi="標楷體"/>
          <w:kern w:val="0"/>
          <w:sz w:val="28"/>
        </w:rPr>
        <w:t>推動生命教育：辦理教師生命教育等研習以增進教師輔導知能，提供適</w:t>
      </w:r>
    </w:p>
    <w:p w:rsidR="0025541E" w:rsidRDefault="0025541E" w:rsidP="0025541E">
      <w:pPr>
        <w:spacing w:line="480" w:lineRule="exact"/>
        <w:ind w:left="285"/>
        <w:rPr>
          <w:rFonts w:ascii="標楷體" w:eastAsia="標楷體" w:hAnsi="標楷體" w:hint="eastAsia"/>
          <w:kern w:val="0"/>
          <w:sz w:val="28"/>
        </w:rPr>
      </w:pPr>
      <w:r>
        <w:rPr>
          <w:rFonts w:ascii="標楷體" w:eastAsia="標楷體" w:hAnsi="標楷體" w:hint="eastAsia"/>
          <w:kern w:val="0"/>
          <w:sz w:val="28"/>
        </w:rPr>
        <w:t xml:space="preserve">    </w:t>
      </w:r>
      <w:r>
        <w:rPr>
          <w:rFonts w:ascii="標楷體" w:eastAsia="標楷體" w:hAnsi="標楷體"/>
          <w:kern w:val="0"/>
          <w:sz w:val="28"/>
        </w:rPr>
        <w:t>當有效的輔導，協助學生學習處理與適應。辦理生命教育主題週，配合</w:t>
      </w:r>
    </w:p>
    <w:p w:rsidR="0025541E" w:rsidRDefault="0025541E" w:rsidP="0025541E">
      <w:pPr>
        <w:spacing w:line="480" w:lineRule="exact"/>
        <w:ind w:left="285"/>
        <w:rPr>
          <w:rFonts w:ascii="標楷體" w:eastAsia="標楷體" w:hAnsi="標楷體" w:hint="eastAsia"/>
          <w:kern w:val="0"/>
          <w:sz w:val="28"/>
        </w:rPr>
      </w:pPr>
      <w:r>
        <w:rPr>
          <w:rFonts w:ascii="標楷體" w:eastAsia="標楷體" w:hAnsi="標楷體" w:hint="eastAsia"/>
          <w:kern w:val="0"/>
          <w:sz w:val="28"/>
        </w:rPr>
        <w:t xml:space="preserve">    </w:t>
      </w:r>
      <w:r>
        <w:rPr>
          <w:rFonts w:ascii="標楷體" w:eastAsia="標楷體" w:hAnsi="標楷體"/>
          <w:kern w:val="0"/>
          <w:sz w:val="28"/>
        </w:rPr>
        <w:t>關懷身心障礙引導學童逐步體認生命的可貴，進而尊重生命、關懷生命</w:t>
      </w:r>
    </w:p>
    <w:p w:rsidR="0025541E" w:rsidRDefault="0025541E" w:rsidP="0025541E">
      <w:pPr>
        <w:spacing w:line="480" w:lineRule="exact"/>
        <w:ind w:left="285"/>
        <w:rPr>
          <w:rFonts w:ascii="標楷體" w:eastAsia="標楷體" w:hAnsi="標楷體" w:hint="eastAsia"/>
          <w:kern w:val="0"/>
          <w:sz w:val="28"/>
        </w:rPr>
      </w:pPr>
      <w:r>
        <w:rPr>
          <w:rFonts w:ascii="標楷體" w:eastAsia="標楷體" w:hAnsi="標楷體" w:hint="eastAsia"/>
          <w:kern w:val="0"/>
          <w:sz w:val="28"/>
        </w:rPr>
        <w:lastRenderedPageBreak/>
        <w:t xml:space="preserve">    </w:t>
      </w:r>
      <w:r>
        <w:rPr>
          <w:rFonts w:ascii="標楷體" w:eastAsia="標楷體" w:hAnsi="標楷體"/>
          <w:kern w:val="0"/>
          <w:sz w:val="28"/>
        </w:rPr>
        <w:t xml:space="preserve">並珍愛生命。 </w:t>
      </w:r>
    </w:p>
    <w:p w:rsidR="0025541E" w:rsidRDefault="0025541E" w:rsidP="0025541E">
      <w:pPr>
        <w:spacing w:line="480" w:lineRule="exact"/>
        <w:rPr>
          <w:rFonts w:ascii="標楷體" w:eastAsia="標楷體" w:hAnsi="標楷體" w:hint="eastAsia"/>
          <w:kern w:val="0"/>
          <w:sz w:val="28"/>
        </w:rPr>
      </w:pPr>
      <w:r>
        <w:rPr>
          <w:rFonts w:ascii="標楷體" w:eastAsia="標楷體" w:hAnsi="標楷體" w:hint="eastAsia"/>
          <w:kern w:val="0"/>
          <w:sz w:val="28"/>
        </w:rPr>
        <w:t>伍、成立學生憂鬱與自傷三級預防推動小組。</w:t>
      </w:r>
    </w:p>
    <w:tbl>
      <w:tblPr>
        <w:tblW w:w="925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3408"/>
        <w:gridCol w:w="1560"/>
        <w:gridCol w:w="3000"/>
        <w:gridCol w:w="1285"/>
      </w:tblGrid>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職務</w:t>
            </w:r>
          </w:p>
        </w:tc>
        <w:tc>
          <w:tcPr>
            <w:tcW w:w="156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姓名</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職稱</w:t>
            </w:r>
          </w:p>
        </w:tc>
        <w:tc>
          <w:tcPr>
            <w:tcW w:w="1285"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備註</w:t>
            </w: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召集人</w:t>
            </w:r>
          </w:p>
        </w:tc>
        <w:tc>
          <w:tcPr>
            <w:tcW w:w="1560" w:type="dxa"/>
            <w:vAlign w:val="center"/>
          </w:tcPr>
          <w:p w:rsidR="0025541E" w:rsidRDefault="00FC5B77" w:rsidP="003462A4">
            <w:pPr>
              <w:spacing w:line="480" w:lineRule="exact"/>
              <w:rPr>
                <w:rFonts w:ascii="標楷體" w:eastAsia="標楷體" w:hAnsi="標楷體" w:hint="eastAsia"/>
                <w:sz w:val="28"/>
              </w:rPr>
            </w:pPr>
            <w:r>
              <w:rPr>
                <w:rFonts w:ascii="標楷體" w:eastAsia="標楷體" w:hAnsi="標楷體" w:hint="eastAsia"/>
                <w:sz w:val="28"/>
              </w:rPr>
              <w:t>賴尚義</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校長</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總幹事</w:t>
            </w:r>
          </w:p>
        </w:tc>
        <w:tc>
          <w:tcPr>
            <w:tcW w:w="156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魏士欽</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學務主任</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主任委員（社區資源組）</w:t>
            </w:r>
          </w:p>
        </w:tc>
        <w:tc>
          <w:tcPr>
            <w:tcW w:w="1560" w:type="dxa"/>
            <w:vAlign w:val="center"/>
          </w:tcPr>
          <w:p w:rsidR="0025541E" w:rsidRDefault="00FC5B77" w:rsidP="003462A4">
            <w:pPr>
              <w:spacing w:line="480" w:lineRule="exact"/>
              <w:rPr>
                <w:rFonts w:ascii="標楷體" w:eastAsia="標楷體" w:hAnsi="標楷體" w:hint="eastAsia"/>
                <w:sz w:val="28"/>
              </w:rPr>
            </w:pPr>
            <w:r>
              <w:rPr>
                <w:rFonts w:ascii="標楷體" w:eastAsia="標楷體" w:hAnsi="標楷體" w:hint="eastAsia"/>
                <w:sz w:val="28"/>
              </w:rPr>
              <w:t>蕭維霆</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輔導主任</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委員（課務組）</w:t>
            </w:r>
          </w:p>
        </w:tc>
        <w:tc>
          <w:tcPr>
            <w:tcW w:w="1560" w:type="dxa"/>
            <w:vAlign w:val="center"/>
          </w:tcPr>
          <w:p w:rsidR="0025541E" w:rsidRDefault="00FC5B77" w:rsidP="003462A4">
            <w:pPr>
              <w:spacing w:line="480" w:lineRule="exact"/>
              <w:rPr>
                <w:rFonts w:ascii="標楷體" w:eastAsia="標楷體" w:hAnsi="標楷體" w:hint="eastAsia"/>
                <w:sz w:val="28"/>
              </w:rPr>
            </w:pPr>
            <w:r>
              <w:rPr>
                <w:rFonts w:ascii="標楷體" w:eastAsia="標楷體" w:hAnsi="標楷體" w:hint="eastAsia"/>
                <w:sz w:val="28"/>
              </w:rPr>
              <w:t>黃新民</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教務主任</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委員（總務組）</w:t>
            </w:r>
          </w:p>
        </w:tc>
        <w:tc>
          <w:tcPr>
            <w:tcW w:w="156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游本義</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總務主任</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委員（輔導組）</w:t>
            </w:r>
          </w:p>
        </w:tc>
        <w:tc>
          <w:tcPr>
            <w:tcW w:w="156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藍貴美</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輔導組長</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委員（資料組）</w:t>
            </w:r>
          </w:p>
        </w:tc>
        <w:tc>
          <w:tcPr>
            <w:tcW w:w="156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陳國華</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資料組長</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委員（安全組）</w:t>
            </w:r>
          </w:p>
        </w:tc>
        <w:tc>
          <w:tcPr>
            <w:tcW w:w="156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李冠霆</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生教組長</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委員（醫療組）</w:t>
            </w:r>
          </w:p>
        </w:tc>
        <w:tc>
          <w:tcPr>
            <w:tcW w:w="1560" w:type="dxa"/>
            <w:vAlign w:val="center"/>
          </w:tcPr>
          <w:p w:rsidR="0025541E" w:rsidRDefault="00FC5B77" w:rsidP="003462A4">
            <w:pPr>
              <w:spacing w:line="480" w:lineRule="exact"/>
              <w:rPr>
                <w:rFonts w:ascii="標楷體" w:eastAsia="標楷體" w:hAnsi="標楷體" w:hint="eastAsia"/>
                <w:sz w:val="28"/>
              </w:rPr>
            </w:pPr>
            <w:r>
              <w:rPr>
                <w:rFonts w:ascii="標楷體" w:eastAsia="標楷體" w:hAnsi="標楷體" w:hint="eastAsia"/>
                <w:sz w:val="28"/>
              </w:rPr>
              <w:t>林怡真</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護理師</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委員（法律組）</w:t>
            </w:r>
          </w:p>
        </w:tc>
        <w:tc>
          <w:tcPr>
            <w:tcW w:w="1560" w:type="dxa"/>
            <w:vAlign w:val="center"/>
          </w:tcPr>
          <w:p w:rsidR="0025541E" w:rsidRDefault="00FC5B77" w:rsidP="003462A4">
            <w:pPr>
              <w:spacing w:line="480" w:lineRule="exact"/>
              <w:rPr>
                <w:rFonts w:ascii="標楷體" w:eastAsia="標楷體" w:hAnsi="標楷體" w:hint="eastAsia"/>
                <w:sz w:val="28"/>
              </w:rPr>
            </w:pPr>
            <w:r>
              <w:rPr>
                <w:rFonts w:ascii="標楷體" w:eastAsia="標楷體" w:hAnsi="標楷體" w:hint="eastAsia"/>
                <w:sz w:val="28"/>
              </w:rPr>
              <w:t>洪儷陵</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人事主任</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專家學者</w:t>
            </w:r>
          </w:p>
        </w:tc>
        <w:tc>
          <w:tcPr>
            <w:tcW w:w="156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胡敏華</w:t>
            </w:r>
          </w:p>
        </w:tc>
        <w:tc>
          <w:tcPr>
            <w:tcW w:w="3000" w:type="dxa"/>
            <w:vAlign w:val="center"/>
          </w:tcPr>
          <w:p w:rsidR="0025541E" w:rsidRPr="00EC7D44" w:rsidRDefault="0025541E" w:rsidP="003462A4">
            <w:pPr>
              <w:spacing w:line="480" w:lineRule="exact"/>
              <w:rPr>
                <w:rFonts w:ascii="標楷體" w:eastAsia="標楷體" w:hAnsi="標楷體" w:hint="eastAsia"/>
              </w:rPr>
            </w:pPr>
            <w:r w:rsidRPr="00EC7D44">
              <w:rPr>
                <w:rFonts w:ascii="標楷體" w:eastAsia="標楷體" w:hAnsi="標楷體" w:hint="eastAsia"/>
              </w:rPr>
              <w:t>台灣性別平等教育協會</w:t>
            </w:r>
            <w:r>
              <w:rPr>
                <w:rFonts w:ascii="標楷體" w:eastAsia="標楷體" w:hAnsi="標楷體" w:hint="eastAsia"/>
              </w:rPr>
              <w:t>講師</w:t>
            </w:r>
          </w:p>
        </w:tc>
        <w:tc>
          <w:tcPr>
            <w:tcW w:w="1285" w:type="dxa"/>
            <w:vAlign w:val="center"/>
          </w:tcPr>
          <w:p w:rsidR="0025541E" w:rsidRDefault="0025541E" w:rsidP="003462A4">
            <w:pPr>
              <w:spacing w:line="480" w:lineRule="exact"/>
              <w:rPr>
                <w:rFonts w:ascii="標楷體" w:eastAsia="標楷體" w:hAnsi="標楷體" w:hint="eastAsia"/>
                <w:sz w:val="28"/>
              </w:rPr>
            </w:pPr>
          </w:p>
        </w:tc>
      </w:tr>
      <w:tr w:rsidR="0025541E" w:rsidTr="003462A4">
        <w:tblPrEx>
          <w:tblCellMar>
            <w:top w:w="0" w:type="dxa"/>
            <w:bottom w:w="0" w:type="dxa"/>
          </w:tblCellMar>
        </w:tblPrEx>
        <w:trPr>
          <w:trHeight w:val="20"/>
          <w:jc w:val="center"/>
        </w:trPr>
        <w:tc>
          <w:tcPr>
            <w:tcW w:w="3408"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社輔單位</w:t>
            </w:r>
          </w:p>
        </w:tc>
        <w:tc>
          <w:tcPr>
            <w:tcW w:w="156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林秀鳳</w:t>
            </w:r>
          </w:p>
        </w:tc>
        <w:tc>
          <w:tcPr>
            <w:tcW w:w="3000" w:type="dxa"/>
            <w:vAlign w:val="center"/>
          </w:tcPr>
          <w:p w:rsidR="0025541E" w:rsidRDefault="0025541E" w:rsidP="003462A4">
            <w:pPr>
              <w:spacing w:line="480" w:lineRule="exact"/>
              <w:rPr>
                <w:rFonts w:ascii="標楷體" w:eastAsia="標楷體" w:hAnsi="標楷體" w:hint="eastAsia"/>
                <w:sz w:val="28"/>
              </w:rPr>
            </w:pPr>
            <w:r>
              <w:rPr>
                <w:rFonts w:ascii="標楷體" w:eastAsia="標楷體" w:hAnsi="標楷體" w:hint="eastAsia"/>
                <w:sz w:val="28"/>
              </w:rPr>
              <w:t xml:space="preserve">家庭扶助中心主任 </w:t>
            </w:r>
          </w:p>
        </w:tc>
        <w:tc>
          <w:tcPr>
            <w:tcW w:w="1285" w:type="dxa"/>
            <w:vAlign w:val="center"/>
          </w:tcPr>
          <w:p w:rsidR="0025541E" w:rsidRDefault="0025541E" w:rsidP="003462A4">
            <w:pPr>
              <w:spacing w:line="480" w:lineRule="exact"/>
              <w:rPr>
                <w:rFonts w:ascii="標楷體" w:eastAsia="標楷體" w:hAnsi="標楷體" w:hint="eastAsia"/>
                <w:sz w:val="28"/>
              </w:rPr>
            </w:pPr>
          </w:p>
        </w:tc>
      </w:tr>
    </w:tbl>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sz w:val="28"/>
        </w:rPr>
      </w:pPr>
      <w:r>
        <w:rPr>
          <w:rFonts w:ascii="標楷體" w:eastAsia="標楷體" w:hAnsi="標楷體" w:hint="eastAsia"/>
          <w:kern w:val="0"/>
          <w:sz w:val="28"/>
        </w:rPr>
        <w:t>陸、成立</w:t>
      </w:r>
      <w:r>
        <w:rPr>
          <w:rFonts w:eastAsia="標楷體" w:hAnsi="標楷體"/>
          <w:bCs/>
          <w:sz w:val="28"/>
          <w:szCs w:val="28"/>
        </w:rPr>
        <w:t>校園自我傷害危機處置小組</w:t>
      </w:r>
      <w:r>
        <w:rPr>
          <w:rFonts w:ascii="標楷體" w:eastAsia="標楷體" w:hAnsi="標楷體" w:hint="eastAsia"/>
          <w:kern w:val="0"/>
          <w:sz w:val="28"/>
        </w:rPr>
        <w:t>。</w:t>
      </w: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type id="_x0000_t202" coordsize="21600,21600" o:spt="202" path="m,l,21600r21600,l21600,xe">
            <v:stroke joinstyle="miter"/>
            <v:path gradientshapeok="t" o:connecttype="rect"/>
          </v:shapetype>
          <v:shape id="_x0000_s2115" type="#_x0000_t202" style="position:absolute;margin-left:3in;margin-top:10pt;width:84pt;height:45pt;z-index:251678720" stroked="f">
            <v:textbox style="mso-next-textbox:#_x0000_s211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tblGrid>
                  <w:tr w:rsidR="0025541E">
                    <w:trPr>
                      <w:trHeight w:val="221"/>
                    </w:trPr>
                    <w:tc>
                      <w:tcPr>
                        <w:tcW w:w="1562" w:type="dxa"/>
                      </w:tcPr>
                      <w:p w:rsidR="0025541E" w:rsidRDefault="0025541E" w:rsidP="0002506F">
                        <w:pPr>
                          <w:rPr>
                            <w:rFonts w:hint="eastAsia"/>
                            <w:sz w:val="16"/>
                            <w:szCs w:val="16"/>
                          </w:rPr>
                        </w:pPr>
                        <w:r>
                          <w:rPr>
                            <w:rFonts w:hint="eastAsia"/>
                            <w:sz w:val="16"/>
                            <w:szCs w:val="16"/>
                          </w:rPr>
                          <w:t>召集人：</w:t>
                        </w:r>
                        <w:r w:rsidR="0002506F">
                          <w:rPr>
                            <w:rFonts w:hint="eastAsia"/>
                            <w:sz w:val="16"/>
                            <w:szCs w:val="16"/>
                          </w:rPr>
                          <w:t>賴尚義</w:t>
                        </w:r>
                      </w:p>
                    </w:tc>
                  </w:tr>
                  <w:tr w:rsidR="0025541E">
                    <w:trPr>
                      <w:trHeight w:val="230"/>
                    </w:trPr>
                    <w:tc>
                      <w:tcPr>
                        <w:tcW w:w="1562" w:type="dxa"/>
                      </w:tcPr>
                      <w:p w:rsidR="0025541E" w:rsidRDefault="0025541E">
                        <w:pPr>
                          <w:rPr>
                            <w:sz w:val="16"/>
                            <w:szCs w:val="16"/>
                          </w:rPr>
                        </w:pPr>
                        <w:r>
                          <w:rPr>
                            <w:rFonts w:hint="eastAsia"/>
                            <w:sz w:val="16"/>
                            <w:szCs w:val="16"/>
                          </w:rPr>
                          <w:t>手機：</w:t>
                        </w:r>
                      </w:p>
                    </w:tc>
                  </w:tr>
                </w:tbl>
                <w:p w:rsidR="0025541E" w:rsidRDefault="0025541E" w:rsidP="0025541E"/>
              </w:txbxContent>
            </v:textbox>
          </v:shape>
        </w:pict>
      </w: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127" type="#_x0000_t202" style="position:absolute;margin-left:348pt;margin-top:10pt;width:90pt;height:45pt;z-index:251691008" stroked="f">
            <v:textbox style="mso-next-textbox:#_x0000_s212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tblGrid>
                  <w:tr w:rsidR="0025541E">
                    <w:trPr>
                      <w:trHeight w:val="204"/>
                    </w:trPr>
                    <w:tc>
                      <w:tcPr>
                        <w:tcW w:w="1563" w:type="dxa"/>
                        <w:shd w:val="clear" w:color="auto" w:fill="FFFF00"/>
                      </w:tcPr>
                      <w:p w:rsidR="0025541E" w:rsidRPr="00BA0036" w:rsidRDefault="0025541E" w:rsidP="0002506F">
                        <w:pPr>
                          <w:rPr>
                            <w:rFonts w:hint="eastAsia"/>
                            <w:color w:val="FF0000"/>
                            <w:sz w:val="16"/>
                            <w:szCs w:val="16"/>
                          </w:rPr>
                        </w:pPr>
                        <w:r w:rsidRPr="00BA0036">
                          <w:rPr>
                            <w:rFonts w:hint="eastAsia"/>
                            <w:color w:val="FF0000"/>
                            <w:sz w:val="16"/>
                            <w:szCs w:val="16"/>
                          </w:rPr>
                          <w:t>發言人：</w:t>
                        </w:r>
                        <w:r w:rsidR="0002506F">
                          <w:rPr>
                            <w:rFonts w:hint="eastAsia"/>
                            <w:color w:val="FF0000"/>
                            <w:sz w:val="16"/>
                            <w:szCs w:val="16"/>
                          </w:rPr>
                          <w:t>黃新民</w:t>
                        </w:r>
                      </w:p>
                    </w:tc>
                  </w:tr>
                  <w:tr w:rsidR="0025541E">
                    <w:trPr>
                      <w:trHeight w:val="213"/>
                    </w:trPr>
                    <w:tc>
                      <w:tcPr>
                        <w:tcW w:w="1563" w:type="dxa"/>
                      </w:tcPr>
                      <w:p w:rsidR="0025541E" w:rsidRDefault="0025541E">
                        <w:pPr>
                          <w:rPr>
                            <w:sz w:val="16"/>
                            <w:szCs w:val="16"/>
                          </w:rPr>
                        </w:pPr>
                        <w:r>
                          <w:rPr>
                            <w:rFonts w:hint="eastAsia"/>
                            <w:sz w:val="16"/>
                            <w:szCs w:val="16"/>
                          </w:rPr>
                          <w:t>手機：</w:t>
                        </w:r>
                      </w:p>
                    </w:tc>
                  </w:tr>
                </w:tbl>
                <w:p w:rsidR="0025541E" w:rsidRDefault="0025541E" w:rsidP="0025541E"/>
              </w:txbxContent>
            </v:textbox>
          </v:shape>
        </w:pict>
      </w: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116" type="#_x0000_t202" style="position:absolute;margin-left:3in;margin-top:10pt;width:84pt;height:45pt;z-index:251679744" stroked="f">
            <v:textbox style="mso-next-textbox:#_x0000_s211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tblGrid>
                  <w:tr w:rsidR="0025541E">
                    <w:trPr>
                      <w:trHeight w:val="204"/>
                    </w:trPr>
                    <w:tc>
                      <w:tcPr>
                        <w:tcW w:w="1563" w:type="dxa"/>
                      </w:tcPr>
                      <w:p w:rsidR="0025541E" w:rsidRDefault="0025541E">
                        <w:pPr>
                          <w:rPr>
                            <w:rFonts w:hint="eastAsia"/>
                            <w:sz w:val="16"/>
                            <w:szCs w:val="16"/>
                          </w:rPr>
                        </w:pPr>
                        <w:r>
                          <w:rPr>
                            <w:rFonts w:hint="eastAsia"/>
                            <w:sz w:val="16"/>
                            <w:szCs w:val="16"/>
                          </w:rPr>
                          <w:t>總幹事：魏士欽</w:t>
                        </w:r>
                      </w:p>
                    </w:tc>
                  </w:tr>
                  <w:tr w:rsidR="0025541E">
                    <w:trPr>
                      <w:trHeight w:val="213"/>
                    </w:trPr>
                    <w:tc>
                      <w:tcPr>
                        <w:tcW w:w="1563" w:type="dxa"/>
                      </w:tcPr>
                      <w:p w:rsidR="0025541E" w:rsidRDefault="0025541E">
                        <w:pPr>
                          <w:rPr>
                            <w:sz w:val="16"/>
                            <w:szCs w:val="16"/>
                          </w:rPr>
                        </w:pPr>
                        <w:r>
                          <w:rPr>
                            <w:rFonts w:hint="eastAsia"/>
                            <w:sz w:val="16"/>
                            <w:szCs w:val="16"/>
                          </w:rPr>
                          <w:t>手機：</w:t>
                        </w:r>
                      </w:p>
                    </w:tc>
                  </w:tr>
                </w:tbl>
                <w:p w:rsidR="0025541E" w:rsidRDefault="0025541E" w:rsidP="0025541E"/>
              </w:txbxContent>
            </v:textbox>
          </v:shape>
        </w:pict>
      </w:r>
      <w:r>
        <w:rPr>
          <w:rFonts w:ascii="標楷體" w:eastAsia="標楷體" w:hAnsi="標楷體"/>
          <w:noProof/>
          <w:kern w:val="0"/>
          <w:sz w:val="20"/>
        </w:rPr>
        <w:pict>
          <v:shapetype id="_x0000_t32" coordsize="21600,21600" o:spt="32" o:oned="t" path="m,l21600,21600e" filled="f">
            <v:path arrowok="t" fillok="f" o:connecttype="none"/>
            <o:lock v:ext="edit" shapetype="t"/>
          </v:shapetype>
          <v:shape id="_x0000_s2126" type="#_x0000_t32" style="position:absolute;margin-left:247.55pt;margin-top:5.45pt;width:9pt;height:.05pt;rotation:90;z-index:251689984" o:connectortype="elbow" adj="-999360,-1,-999360"/>
        </w:pict>
      </w:r>
      <w:r>
        <w:rPr>
          <w:rFonts w:ascii="標楷體" w:eastAsia="標楷體" w:hAnsi="標楷體"/>
          <w:noProof/>
          <w:kern w:val="0"/>
          <w:sz w:val="20"/>
        </w:rPr>
        <w:pict>
          <v:shapetype id="_x0000_t33" coordsize="21600,21600" o:spt="33" o:oned="t" path="m,l21600,r,21600e" filled="f">
            <v:stroke joinstyle="miter"/>
            <v:path arrowok="t" fillok="f" o:connecttype="none"/>
            <o:lock v:ext="edit" shapetype="t"/>
          </v:shapetype>
          <v:shape id="_x0000_s2128" type="#_x0000_t33" style="position:absolute;margin-left:297pt;margin-top:-44pt;width:4.5pt;height:94.5pt;rotation:90;flip:x;z-index:251692032" o:connectortype="elbow" adj="-1998720,38674,-1998720"/>
        </w:pict>
      </w: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line id="_x0000_s2139" style="position:absolute;z-index:251703296" from="4in,10pt" to="4in,91pt"/>
        </w:pict>
      </w:r>
      <w:r>
        <w:rPr>
          <w:rFonts w:ascii="標楷體" w:eastAsia="標楷體" w:hAnsi="標楷體"/>
          <w:noProof/>
          <w:kern w:val="0"/>
          <w:sz w:val="20"/>
        </w:rPr>
        <w:pict>
          <v:line id="_x0000_s2140" style="position:absolute;z-index:251704320" from="192pt,10pt" to="192pt,91pt"/>
        </w:pict>
      </w:r>
      <w:r>
        <w:rPr>
          <w:rFonts w:ascii="標楷體" w:eastAsia="標楷體" w:hAnsi="標楷體"/>
          <w:noProof/>
          <w:kern w:val="0"/>
          <w:sz w:val="20"/>
        </w:rPr>
        <w:pict>
          <v:line id="_x0000_s2132" style="position:absolute;z-index:251696128" from="252pt,1pt" to="252pt,10pt"/>
        </w:pict>
      </w:r>
      <w:r>
        <w:rPr>
          <w:rFonts w:ascii="標楷體" w:eastAsia="標楷體" w:hAnsi="標楷體"/>
          <w:noProof/>
          <w:kern w:val="0"/>
          <w:sz w:val="20"/>
        </w:rPr>
        <w:pict>
          <v:line id="_x0000_s2138" style="position:absolute;z-index:251702272" from="96pt,10pt" to="96pt,91pt"/>
        </w:pict>
      </w:r>
      <w:r>
        <w:rPr>
          <w:rFonts w:ascii="標楷體" w:eastAsia="標楷體" w:hAnsi="標楷體"/>
          <w:noProof/>
          <w:kern w:val="0"/>
          <w:sz w:val="20"/>
        </w:rPr>
        <w:pict>
          <v:line id="_x0000_s2136" style="position:absolute;z-index:251700224" from="426pt,10pt" to="426pt,19pt"/>
        </w:pict>
      </w:r>
      <w:r>
        <w:rPr>
          <w:rFonts w:ascii="標楷體" w:eastAsia="標楷體" w:hAnsi="標楷體"/>
          <w:noProof/>
          <w:kern w:val="0"/>
          <w:sz w:val="20"/>
        </w:rPr>
        <w:pict>
          <v:line id="_x0000_s2135" style="position:absolute;z-index:251699200" from="330pt,10pt" to="330pt,19pt"/>
        </w:pict>
      </w:r>
      <w:r>
        <w:rPr>
          <w:rFonts w:ascii="標楷體" w:eastAsia="標楷體" w:hAnsi="標楷體"/>
          <w:noProof/>
          <w:kern w:val="0"/>
          <w:sz w:val="20"/>
        </w:rPr>
        <w:pict>
          <v:line id="_x0000_s2134" style="position:absolute;z-index:251698176" from="234pt,10pt" to="234pt,19pt"/>
        </w:pict>
      </w:r>
      <w:r>
        <w:rPr>
          <w:rFonts w:ascii="標楷體" w:eastAsia="標楷體" w:hAnsi="標楷體"/>
          <w:noProof/>
          <w:kern w:val="0"/>
          <w:sz w:val="20"/>
        </w:rPr>
        <w:pict>
          <v:line id="_x0000_s2133" style="position:absolute;z-index:251697152" from="2in,10pt" to="2in,19pt"/>
        </w:pict>
      </w:r>
      <w:r>
        <w:rPr>
          <w:rFonts w:ascii="標楷體" w:eastAsia="標楷體" w:hAnsi="標楷體"/>
          <w:noProof/>
          <w:kern w:val="0"/>
          <w:sz w:val="20"/>
        </w:rPr>
        <w:pict>
          <v:line id="_x0000_s2137" style="position:absolute;z-index:251701248" from="54pt,10pt" to="54pt,19pt"/>
        </w:pict>
      </w:r>
      <w:r>
        <w:rPr>
          <w:rFonts w:ascii="標楷體" w:eastAsia="標楷體" w:hAnsi="標楷體"/>
          <w:noProof/>
          <w:kern w:val="0"/>
          <w:sz w:val="20"/>
        </w:rPr>
        <w:pict>
          <v:line id="_x0000_s2131" style="position:absolute;z-index:251695104" from="54pt,10pt" to="426pt,10pt"/>
        </w:pict>
      </w: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123" type="#_x0000_t202" style="position:absolute;margin-left:294pt;margin-top:1pt;width:81pt;height:63pt;z-index:251686912" stroked="f">
            <v:textbox style="mso-next-textbox:#_x0000_s212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tblGrid>
                  <w:tr w:rsidR="0025541E">
                    <w:trPr>
                      <w:trHeight w:val="217"/>
                    </w:trPr>
                    <w:tc>
                      <w:tcPr>
                        <w:tcW w:w="1548" w:type="dxa"/>
                      </w:tcPr>
                      <w:p w:rsidR="0025541E" w:rsidRDefault="0025541E">
                        <w:pPr>
                          <w:jc w:val="center"/>
                          <w:rPr>
                            <w:rFonts w:hint="eastAsia"/>
                            <w:sz w:val="16"/>
                            <w:szCs w:val="16"/>
                          </w:rPr>
                        </w:pPr>
                        <w:r>
                          <w:rPr>
                            <w:rFonts w:hint="eastAsia"/>
                            <w:sz w:val="16"/>
                            <w:szCs w:val="16"/>
                          </w:rPr>
                          <w:t>資料組</w:t>
                        </w:r>
                      </w:p>
                    </w:tc>
                  </w:tr>
                  <w:tr w:rsidR="0025541E">
                    <w:trPr>
                      <w:trHeight w:val="227"/>
                    </w:trPr>
                    <w:tc>
                      <w:tcPr>
                        <w:tcW w:w="1548" w:type="dxa"/>
                      </w:tcPr>
                      <w:p w:rsidR="0025541E" w:rsidRDefault="0025541E">
                        <w:pPr>
                          <w:rPr>
                            <w:rFonts w:hint="eastAsia"/>
                            <w:sz w:val="16"/>
                            <w:szCs w:val="16"/>
                          </w:rPr>
                        </w:pPr>
                        <w:r>
                          <w:rPr>
                            <w:rFonts w:hint="eastAsia"/>
                            <w:sz w:val="16"/>
                            <w:szCs w:val="16"/>
                          </w:rPr>
                          <w:t>組長：</w:t>
                        </w:r>
                        <w:r>
                          <w:rPr>
                            <w:rFonts w:hint="eastAsia"/>
                            <w:sz w:val="16"/>
                            <w:szCs w:val="16"/>
                          </w:rPr>
                          <w:t xml:space="preserve"> </w:t>
                        </w:r>
                        <w:r>
                          <w:rPr>
                            <w:rFonts w:hint="eastAsia"/>
                            <w:sz w:val="16"/>
                            <w:szCs w:val="16"/>
                          </w:rPr>
                          <w:t>陳國華</w:t>
                        </w:r>
                      </w:p>
                    </w:tc>
                  </w:tr>
                  <w:tr w:rsidR="0025541E">
                    <w:trPr>
                      <w:trHeight w:val="199"/>
                    </w:trPr>
                    <w:tc>
                      <w:tcPr>
                        <w:tcW w:w="1548" w:type="dxa"/>
                      </w:tcPr>
                      <w:p w:rsidR="0025541E" w:rsidRDefault="0025541E">
                        <w:pPr>
                          <w:rPr>
                            <w:sz w:val="16"/>
                            <w:szCs w:val="16"/>
                          </w:rPr>
                        </w:pPr>
                        <w:r>
                          <w:rPr>
                            <w:rFonts w:hint="eastAsia"/>
                            <w:sz w:val="16"/>
                            <w:szCs w:val="16"/>
                          </w:rPr>
                          <w:t>手機：</w:t>
                        </w:r>
                      </w:p>
                    </w:tc>
                  </w:tr>
                </w:tbl>
                <w:p w:rsidR="0025541E" w:rsidRDefault="0025541E" w:rsidP="0025541E"/>
              </w:txbxContent>
            </v:textbox>
          </v:shape>
        </w:pict>
      </w:r>
      <w:r>
        <w:rPr>
          <w:rFonts w:ascii="標楷體" w:eastAsia="標楷體" w:hAnsi="標楷體"/>
          <w:noProof/>
          <w:kern w:val="0"/>
          <w:sz w:val="20"/>
        </w:rPr>
        <w:pict>
          <v:shape id="_x0000_s2129" type="#_x0000_t202" style="position:absolute;margin-left:390pt;margin-top:1pt;width:81pt;height:63pt;z-index:251693056" stroked="f">
            <v:textbox style="mso-next-textbox:#_x0000_s212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tblGrid>
                  <w:tr w:rsidR="0025541E">
                    <w:trPr>
                      <w:trHeight w:val="217"/>
                    </w:trPr>
                    <w:tc>
                      <w:tcPr>
                        <w:tcW w:w="1548" w:type="dxa"/>
                      </w:tcPr>
                      <w:p w:rsidR="0025541E" w:rsidRDefault="0025541E">
                        <w:pPr>
                          <w:jc w:val="center"/>
                          <w:rPr>
                            <w:rFonts w:hint="eastAsia"/>
                            <w:sz w:val="16"/>
                            <w:szCs w:val="16"/>
                          </w:rPr>
                        </w:pPr>
                        <w:r>
                          <w:rPr>
                            <w:rFonts w:hint="eastAsia"/>
                            <w:sz w:val="16"/>
                            <w:szCs w:val="16"/>
                          </w:rPr>
                          <w:t>社區資源組</w:t>
                        </w:r>
                      </w:p>
                    </w:tc>
                  </w:tr>
                  <w:tr w:rsidR="0025541E">
                    <w:trPr>
                      <w:trHeight w:val="227"/>
                    </w:trPr>
                    <w:tc>
                      <w:tcPr>
                        <w:tcW w:w="1548" w:type="dxa"/>
                      </w:tcPr>
                      <w:p w:rsidR="0025541E" w:rsidRDefault="0025541E">
                        <w:pPr>
                          <w:rPr>
                            <w:rFonts w:hint="eastAsia"/>
                            <w:sz w:val="16"/>
                            <w:szCs w:val="16"/>
                          </w:rPr>
                        </w:pPr>
                        <w:r>
                          <w:rPr>
                            <w:rFonts w:hint="eastAsia"/>
                            <w:sz w:val="16"/>
                            <w:szCs w:val="16"/>
                          </w:rPr>
                          <w:t>組長：</w:t>
                        </w:r>
                        <w:r>
                          <w:rPr>
                            <w:rFonts w:hint="eastAsia"/>
                            <w:sz w:val="16"/>
                            <w:szCs w:val="16"/>
                          </w:rPr>
                          <w:t xml:space="preserve"> </w:t>
                        </w:r>
                        <w:r>
                          <w:rPr>
                            <w:rFonts w:hint="eastAsia"/>
                            <w:sz w:val="16"/>
                            <w:szCs w:val="16"/>
                          </w:rPr>
                          <w:t>周菊芬</w:t>
                        </w:r>
                      </w:p>
                    </w:tc>
                  </w:tr>
                  <w:tr w:rsidR="0025541E">
                    <w:trPr>
                      <w:trHeight w:val="199"/>
                    </w:trPr>
                    <w:tc>
                      <w:tcPr>
                        <w:tcW w:w="1548" w:type="dxa"/>
                      </w:tcPr>
                      <w:p w:rsidR="0025541E" w:rsidRDefault="0025541E">
                        <w:pPr>
                          <w:rPr>
                            <w:sz w:val="16"/>
                            <w:szCs w:val="16"/>
                          </w:rPr>
                        </w:pPr>
                        <w:r>
                          <w:rPr>
                            <w:rFonts w:hint="eastAsia"/>
                            <w:sz w:val="16"/>
                            <w:szCs w:val="16"/>
                          </w:rPr>
                          <w:t>手機：</w:t>
                        </w:r>
                        <w:r>
                          <w:rPr>
                            <w:rFonts w:hint="eastAsia"/>
                            <w:sz w:val="16"/>
                            <w:szCs w:val="16"/>
                          </w:rPr>
                          <w:t xml:space="preserve"> </w:t>
                        </w:r>
                      </w:p>
                    </w:tc>
                  </w:tr>
                </w:tbl>
                <w:p w:rsidR="0025541E" w:rsidRDefault="0025541E" w:rsidP="0025541E"/>
              </w:txbxContent>
            </v:textbox>
          </v:shape>
        </w:pict>
      </w:r>
      <w:r>
        <w:rPr>
          <w:rFonts w:ascii="標楷體" w:eastAsia="標楷體" w:hAnsi="標楷體"/>
          <w:noProof/>
          <w:kern w:val="0"/>
          <w:sz w:val="20"/>
        </w:rPr>
        <w:pict>
          <v:shape id="_x0000_s2120" type="#_x0000_t202" style="position:absolute;margin-left:198pt;margin-top:1pt;width:81pt;height:63pt;z-index:251683840" stroked="f">
            <v:textbox style="mso-next-textbox:#_x0000_s212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tblGrid>
                  <w:tr w:rsidR="0025541E">
                    <w:trPr>
                      <w:trHeight w:val="217"/>
                    </w:trPr>
                    <w:tc>
                      <w:tcPr>
                        <w:tcW w:w="1548" w:type="dxa"/>
                      </w:tcPr>
                      <w:p w:rsidR="0025541E" w:rsidRDefault="0025541E">
                        <w:pPr>
                          <w:jc w:val="center"/>
                          <w:rPr>
                            <w:rFonts w:hint="eastAsia"/>
                            <w:sz w:val="16"/>
                            <w:szCs w:val="16"/>
                          </w:rPr>
                        </w:pPr>
                        <w:r>
                          <w:rPr>
                            <w:rFonts w:hint="eastAsia"/>
                            <w:sz w:val="16"/>
                            <w:szCs w:val="16"/>
                          </w:rPr>
                          <w:t>課務組</w:t>
                        </w:r>
                      </w:p>
                    </w:tc>
                  </w:tr>
                  <w:tr w:rsidR="0025541E">
                    <w:trPr>
                      <w:trHeight w:val="227"/>
                    </w:trPr>
                    <w:tc>
                      <w:tcPr>
                        <w:tcW w:w="1548" w:type="dxa"/>
                      </w:tcPr>
                      <w:p w:rsidR="0025541E" w:rsidRDefault="0025541E">
                        <w:pPr>
                          <w:rPr>
                            <w:rFonts w:hint="eastAsia"/>
                            <w:sz w:val="16"/>
                            <w:szCs w:val="16"/>
                          </w:rPr>
                        </w:pPr>
                        <w:r>
                          <w:rPr>
                            <w:rFonts w:hint="eastAsia"/>
                            <w:sz w:val="16"/>
                            <w:szCs w:val="16"/>
                          </w:rPr>
                          <w:t>組長：</w:t>
                        </w:r>
                        <w:r>
                          <w:rPr>
                            <w:rFonts w:hint="eastAsia"/>
                            <w:sz w:val="16"/>
                            <w:szCs w:val="16"/>
                          </w:rPr>
                          <w:t xml:space="preserve"> </w:t>
                        </w:r>
                        <w:r>
                          <w:rPr>
                            <w:rFonts w:hint="eastAsia"/>
                            <w:sz w:val="16"/>
                            <w:szCs w:val="16"/>
                          </w:rPr>
                          <w:t>高介仁</w:t>
                        </w:r>
                      </w:p>
                    </w:tc>
                  </w:tr>
                  <w:tr w:rsidR="0025541E">
                    <w:trPr>
                      <w:trHeight w:val="199"/>
                    </w:trPr>
                    <w:tc>
                      <w:tcPr>
                        <w:tcW w:w="1548" w:type="dxa"/>
                      </w:tcPr>
                      <w:p w:rsidR="0025541E" w:rsidRDefault="0025541E">
                        <w:pPr>
                          <w:rPr>
                            <w:sz w:val="16"/>
                            <w:szCs w:val="16"/>
                          </w:rPr>
                        </w:pPr>
                        <w:r>
                          <w:rPr>
                            <w:rFonts w:hint="eastAsia"/>
                            <w:sz w:val="16"/>
                            <w:szCs w:val="16"/>
                          </w:rPr>
                          <w:t>手機：</w:t>
                        </w:r>
                        <w:r>
                          <w:rPr>
                            <w:rFonts w:hint="eastAsia"/>
                            <w:sz w:val="16"/>
                            <w:szCs w:val="16"/>
                          </w:rPr>
                          <w:t xml:space="preserve"> </w:t>
                        </w:r>
                      </w:p>
                    </w:tc>
                  </w:tr>
                </w:tbl>
                <w:p w:rsidR="0025541E" w:rsidRDefault="0025541E" w:rsidP="0025541E"/>
              </w:txbxContent>
            </v:textbox>
          </v:shape>
        </w:pict>
      </w:r>
      <w:r>
        <w:rPr>
          <w:rFonts w:ascii="標楷體" w:eastAsia="標楷體" w:hAnsi="標楷體"/>
          <w:noProof/>
          <w:kern w:val="0"/>
          <w:sz w:val="20"/>
        </w:rPr>
        <w:pict>
          <v:shape id="_x0000_s2118" type="#_x0000_t202" style="position:absolute;margin-left:102pt;margin-top:1pt;width:81pt;height:63pt;z-index:251681792" stroked="f">
            <v:textbox style="mso-next-textbox:#_x0000_s211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tblGrid>
                  <w:tr w:rsidR="0025541E">
                    <w:trPr>
                      <w:trHeight w:val="217"/>
                    </w:trPr>
                    <w:tc>
                      <w:tcPr>
                        <w:tcW w:w="1548" w:type="dxa"/>
                      </w:tcPr>
                      <w:p w:rsidR="0025541E" w:rsidRDefault="0025541E">
                        <w:pPr>
                          <w:jc w:val="center"/>
                          <w:rPr>
                            <w:rFonts w:hint="eastAsia"/>
                            <w:sz w:val="16"/>
                            <w:szCs w:val="16"/>
                          </w:rPr>
                        </w:pPr>
                        <w:r>
                          <w:rPr>
                            <w:rFonts w:hint="eastAsia"/>
                            <w:sz w:val="16"/>
                            <w:szCs w:val="16"/>
                          </w:rPr>
                          <w:t>輔導組</w:t>
                        </w:r>
                      </w:p>
                    </w:tc>
                  </w:tr>
                  <w:tr w:rsidR="0025541E">
                    <w:trPr>
                      <w:trHeight w:val="227"/>
                    </w:trPr>
                    <w:tc>
                      <w:tcPr>
                        <w:tcW w:w="1548" w:type="dxa"/>
                      </w:tcPr>
                      <w:p w:rsidR="0025541E" w:rsidRDefault="0025541E" w:rsidP="0002506F">
                        <w:pPr>
                          <w:rPr>
                            <w:rFonts w:hint="eastAsia"/>
                            <w:sz w:val="16"/>
                            <w:szCs w:val="16"/>
                          </w:rPr>
                        </w:pPr>
                        <w:r>
                          <w:rPr>
                            <w:rFonts w:hint="eastAsia"/>
                            <w:sz w:val="16"/>
                            <w:szCs w:val="16"/>
                          </w:rPr>
                          <w:t>組長：</w:t>
                        </w:r>
                        <w:r w:rsidR="0002506F">
                          <w:rPr>
                            <w:rFonts w:hint="eastAsia"/>
                            <w:sz w:val="16"/>
                            <w:szCs w:val="16"/>
                          </w:rPr>
                          <w:t>謝美芳</w:t>
                        </w:r>
                      </w:p>
                    </w:tc>
                  </w:tr>
                  <w:tr w:rsidR="0025541E">
                    <w:trPr>
                      <w:trHeight w:val="199"/>
                    </w:trPr>
                    <w:tc>
                      <w:tcPr>
                        <w:tcW w:w="1548" w:type="dxa"/>
                      </w:tcPr>
                      <w:p w:rsidR="0025541E" w:rsidRDefault="0025541E">
                        <w:pPr>
                          <w:rPr>
                            <w:sz w:val="16"/>
                            <w:szCs w:val="16"/>
                          </w:rPr>
                        </w:pPr>
                        <w:r>
                          <w:rPr>
                            <w:rFonts w:hint="eastAsia"/>
                            <w:sz w:val="16"/>
                            <w:szCs w:val="16"/>
                          </w:rPr>
                          <w:t>手機：</w:t>
                        </w:r>
                        <w:r>
                          <w:rPr>
                            <w:rFonts w:hint="eastAsia"/>
                            <w:sz w:val="16"/>
                            <w:szCs w:val="16"/>
                          </w:rPr>
                          <w:t xml:space="preserve"> </w:t>
                        </w:r>
                      </w:p>
                    </w:tc>
                  </w:tr>
                </w:tbl>
                <w:p w:rsidR="0025541E" w:rsidRDefault="0025541E" w:rsidP="0025541E"/>
              </w:txbxContent>
            </v:textbox>
          </v:shape>
        </w:pict>
      </w:r>
      <w:r>
        <w:rPr>
          <w:rFonts w:ascii="標楷體" w:eastAsia="標楷體" w:hAnsi="標楷體"/>
          <w:noProof/>
          <w:kern w:val="0"/>
          <w:sz w:val="20"/>
        </w:rPr>
        <w:pict>
          <v:shape id="_x0000_s2117" type="#_x0000_t202" style="position:absolute;margin-left:6pt;margin-top:1pt;width:81pt;height:63pt;z-index:251680768" stroked="f">
            <v:textbox style="mso-next-textbox:#_x0000_s211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tblGrid>
                  <w:tr w:rsidR="0025541E">
                    <w:trPr>
                      <w:trHeight w:val="217"/>
                    </w:trPr>
                    <w:tc>
                      <w:tcPr>
                        <w:tcW w:w="1548" w:type="dxa"/>
                      </w:tcPr>
                      <w:p w:rsidR="0025541E" w:rsidRDefault="0025541E">
                        <w:pPr>
                          <w:jc w:val="center"/>
                          <w:rPr>
                            <w:rFonts w:hint="eastAsia"/>
                            <w:sz w:val="16"/>
                            <w:szCs w:val="16"/>
                          </w:rPr>
                        </w:pPr>
                        <w:r>
                          <w:rPr>
                            <w:rFonts w:hint="eastAsia"/>
                            <w:sz w:val="16"/>
                            <w:szCs w:val="16"/>
                          </w:rPr>
                          <w:t>安全組</w:t>
                        </w:r>
                      </w:p>
                    </w:tc>
                  </w:tr>
                  <w:tr w:rsidR="0025541E">
                    <w:trPr>
                      <w:trHeight w:val="227"/>
                    </w:trPr>
                    <w:tc>
                      <w:tcPr>
                        <w:tcW w:w="1548" w:type="dxa"/>
                      </w:tcPr>
                      <w:p w:rsidR="0025541E" w:rsidRDefault="0025541E">
                        <w:pPr>
                          <w:rPr>
                            <w:rFonts w:hint="eastAsia"/>
                            <w:sz w:val="16"/>
                            <w:szCs w:val="16"/>
                          </w:rPr>
                        </w:pPr>
                        <w:r>
                          <w:rPr>
                            <w:rFonts w:hint="eastAsia"/>
                            <w:sz w:val="16"/>
                            <w:szCs w:val="16"/>
                          </w:rPr>
                          <w:t>組長：李冠霆</w:t>
                        </w:r>
                      </w:p>
                    </w:tc>
                  </w:tr>
                  <w:tr w:rsidR="0025541E">
                    <w:trPr>
                      <w:trHeight w:val="199"/>
                    </w:trPr>
                    <w:tc>
                      <w:tcPr>
                        <w:tcW w:w="1548" w:type="dxa"/>
                      </w:tcPr>
                      <w:p w:rsidR="0025541E" w:rsidRDefault="0025541E">
                        <w:pPr>
                          <w:rPr>
                            <w:sz w:val="16"/>
                            <w:szCs w:val="16"/>
                          </w:rPr>
                        </w:pPr>
                        <w:r>
                          <w:rPr>
                            <w:rFonts w:hint="eastAsia"/>
                            <w:sz w:val="16"/>
                            <w:szCs w:val="16"/>
                          </w:rPr>
                          <w:t>手機：</w:t>
                        </w:r>
                        <w:r>
                          <w:rPr>
                            <w:rFonts w:hint="eastAsia"/>
                            <w:sz w:val="16"/>
                            <w:szCs w:val="16"/>
                          </w:rPr>
                          <w:t xml:space="preserve"> </w:t>
                        </w:r>
                      </w:p>
                    </w:tc>
                  </w:tr>
                </w:tbl>
                <w:p w:rsidR="0025541E" w:rsidRDefault="0025541E" w:rsidP="0025541E"/>
              </w:txbxContent>
            </v:textbox>
          </v:shape>
        </w:pict>
      </w: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line id="_x0000_s2141" style="position:absolute;z-index:251705344" from="6in,10pt" to="6in,19pt"/>
        </w:pict>
      </w: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130" type="#_x0000_t202" style="position:absolute;margin-left:354pt;margin-top:1pt;width:132pt;height:2in;z-index:251694080" stroked="f">
            <v:textbox style="mso-next-textbox:#_x0000_s2130">
              <w:txbxContent>
                <w:tbl>
                  <w:tblPr>
                    <w:tblW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tblGrid>
                  <w:tr w:rsidR="0025541E">
                    <w:trPr>
                      <w:trHeight w:val="284"/>
                    </w:trPr>
                    <w:tc>
                      <w:tcPr>
                        <w:tcW w:w="2388" w:type="dxa"/>
                      </w:tcPr>
                      <w:p w:rsidR="0025541E" w:rsidRDefault="0025541E">
                        <w:pPr>
                          <w:rPr>
                            <w:rFonts w:hint="eastAsia"/>
                            <w:sz w:val="16"/>
                            <w:szCs w:val="16"/>
                          </w:rPr>
                        </w:pPr>
                        <w:r>
                          <w:rPr>
                            <w:rFonts w:hint="eastAsia"/>
                            <w:sz w:val="16"/>
                            <w:szCs w:val="16"/>
                          </w:rPr>
                          <w:t>轄區分局電話：</w:t>
                        </w:r>
                      </w:p>
                    </w:tc>
                  </w:tr>
                  <w:tr w:rsidR="0025541E">
                    <w:trPr>
                      <w:trHeight w:val="296"/>
                    </w:trPr>
                    <w:tc>
                      <w:tcPr>
                        <w:tcW w:w="2388" w:type="dxa"/>
                      </w:tcPr>
                      <w:p w:rsidR="0025541E" w:rsidRDefault="0025541E">
                        <w:pPr>
                          <w:rPr>
                            <w:rFonts w:hint="eastAsia"/>
                            <w:sz w:val="16"/>
                            <w:szCs w:val="16"/>
                          </w:rPr>
                        </w:pPr>
                        <w:r>
                          <w:rPr>
                            <w:rFonts w:hint="eastAsia"/>
                            <w:sz w:val="16"/>
                            <w:szCs w:val="16"/>
                          </w:rPr>
                          <w:t>署立醫院電話：</w:t>
                        </w:r>
                      </w:p>
                    </w:tc>
                  </w:tr>
                  <w:tr w:rsidR="0025541E">
                    <w:trPr>
                      <w:trHeight w:val="296"/>
                    </w:trPr>
                    <w:tc>
                      <w:tcPr>
                        <w:tcW w:w="2388" w:type="dxa"/>
                      </w:tcPr>
                      <w:p w:rsidR="0025541E" w:rsidRDefault="0025541E">
                        <w:pPr>
                          <w:rPr>
                            <w:rFonts w:hint="eastAsia"/>
                            <w:sz w:val="16"/>
                            <w:szCs w:val="16"/>
                          </w:rPr>
                        </w:pPr>
                        <w:r>
                          <w:rPr>
                            <w:rFonts w:hint="eastAsia"/>
                            <w:sz w:val="16"/>
                            <w:szCs w:val="16"/>
                          </w:rPr>
                          <w:t>心衛中心電話：</w:t>
                        </w:r>
                        <w:r>
                          <w:rPr>
                            <w:rFonts w:hint="eastAsia"/>
                            <w:sz w:val="16"/>
                            <w:szCs w:val="16"/>
                          </w:rPr>
                          <w:t xml:space="preserve"> </w:t>
                        </w:r>
                      </w:p>
                    </w:tc>
                  </w:tr>
                  <w:tr w:rsidR="0025541E">
                    <w:trPr>
                      <w:trHeight w:val="284"/>
                    </w:trPr>
                    <w:tc>
                      <w:tcPr>
                        <w:tcW w:w="2388" w:type="dxa"/>
                      </w:tcPr>
                      <w:p w:rsidR="0025541E" w:rsidRDefault="0025541E">
                        <w:pPr>
                          <w:rPr>
                            <w:rFonts w:hint="eastAsia"/>
                            <w:sz w:val="16"/>
                            <w:szCs w:val="16"/>
                          </w:rPr>
                        </w:pPr>
                        <w:r>
                          <w:rPr>
                            <w:rFonts w:hint="eastAsia"/>
                            <w:sz w:val="16"/>
                            <w:szCs w:val="16"/>
                          </w:rPr>
                          <w:t>消防局電話：</w:t>
                        </w:r>
                      </w:p>
                    </w:tc>
                  </w:tr>
                  <w:tr w:rsidR="0025541E">
                    <w:trPr>
                      <w:trHeight w:val="284"/>
                    </w:trPr>
                    <w:tc>
                      <w:tcPr>
                        <w:tcW w:w="2388" w:type="dxa"/>
                      </w:tcPr>
                      <w:p w:rsidR="0025541E" w:rsidRDefault="0025541E">
                        <w:pPr>
                          <w:rPr>
                            <w:rFonts w:hint="eastAsia"/>
                            <w:sz w:val="16"/>
                            <w:szCs w:val="16"/>
                          </w:rPr>
                        </w:pPr>
                        <w:r>
                          <w:rPr>
                            <w:rFonts w:hint="eastAsia"/>
                            <w:sz w:val="16"/>
                            <w:szCs w:val="16"/>
                          </w:rPr>
                          <w:t>心理師：</w:t>
                        </w:r>
                      </w:p>
                    </w:tc>
                  </w:tr>
                  <w:tr w:rsidR="0025541E">
                    <w:trPr>
                      <w:trHeight w:val="284"/>
                    </w:trPr>
                    <w:tc>
                      <w:tcPr>
                        <w:tcW w:w="2388" w:type="dxa"/>
                      </w:tcPr>
                      <w:p w:rsidR="0025541E" w:rsidRDefault="0025541E">
                        <w:pPr>
                          <w:rPr>
                            <w:rFonts w:hint="eastAsia"/>
                            <w:sz w:val="16"/>
                            <w:szCs w:val="16"/>
                          </w:rPr>
                        </w:pPr>
                        <w:r>
                          <w:rPr>
                            <w:rFonts w:hint="eastAsia"/>
                            <w:sz w:val="16"/>
                            <w:szCs w:val="16"/>
                          </w:rPr>
                          <w:t>殯葬社電話：</w:t>
                        </w:r>
                      </w:p>
                    </w:tc>
                  </w:tr>
                  <w:tr w:rsidR="0025541E">
                    <w:trPr>
                      <w:trHeight w:val="284"/>
                    </w:trPr>
                    <w:tc>
                      <w:tcPr>
                        <w:tcW w:w="2388" w:type="dxa"/>
                      </w:tcPr>
                      <w:p w:rsidR="0025541E" w:rsidRDefault="0025541E">
                        <w:pPr>
                          <w:rPr>
                            <w:rFonts w:hint="eastAsia"/>
                            <w:sz w:val="16"/>
                            <w:szCs w:val="16"/>
                          </w:rPr>
                        </w:pPr>
                        <w:r>
                          <w:rPr>
                            <w:rFonts w:hint="eastAsia"/>
                            <w:sz w:val="16"/>
                            <w:szCs w:val="16"/>
                          </w:rPr>
                          <w:t>法律顧問電話：</w:t>
                        </w:r>
                      </w:p>
                    </w:tc>
                  </w:tr>
                </w:tbl>
                <w:p w:rsidR="0025541E" w:rsidRDefault="0025541E" w:rsidP="0025541E">
                  <w:pPr>
                    <w:rPr>
                      <w:rFonts w:hint="eastAsia"/>
                    </w:rPr>
                  </w:pPr>
                </w:p>
              </w:txbxContent>
            </v:textbox>
          </v:shape>
        </w:pict>
      </w:r>
      <w:r>
        <w:rPr>
          <w:rFonts w:ascii="標楷體" w:eastAsia="標楷體" w:hAnsi="標楷體"/>
          <w:noProof/>
          <w:kern w:val="0"/>
          <w:sz w:val="20"/>
        </w:rPr>
        <w:pict>
          <v:shape id="_x0000_s2122" type="#_x0000_t202" style="position:absolute;margin-left:252pt;margin-top:1pt;width:81pt;height:63pt;z-index:251685888" stroked="f">
            <v:textbox style="mso-next-textbox:#_x0000_s212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tblGrid>
                  <w:tr w:rsidR="0025541E">
                    <w:trPr>
                      <w:trHeight w:val="217"/>
                    </w:trPr>
                    <w:tc>
                      <w:tcPr>
                        <w:tcW w:w="1548" w:type="dxa"/>
                      </w:tcPr>
                      <w:p w:rsidR="0025541E" w:rsidRDefault="0025541E">
                        <w:pPr>
                          <w:jc w:val="center"/>
                          <w:rPr>
                            <w:rFonts w:hint="eastAsia"/>
                            <w:sz w:val="16"/>
                            <w:szCs w:val="16"/>
                          </w:rPr>
                        </w:pPr>
                        <w:r>
                          <w:rPr>
                            <w:rFonts w:hint="eastAsia"/>
                            <w:sz w:val="16"/>
                            <w:szCs w:val="16"/>
                          </w:rPr>
                          <w:t>法律組</w:t>
                        </w:r>
                      </w:p>
                    </w:tc>
                  </w:tr>
                  <w:tr w:rsidR="0025541E">
                    <w:trPr>
                      <w:trHeight w:val="227"/>
                    </w:trPr>
                    <w:tc>
                      <w:tcPr>
                        <w:tcW w:w="1548" w:type="dxa"/>
                      </w:tcPr>
                      <w:p w:rsidR="0025541E" w:rsidRDefault="0025541E" w:rsidP="0002506F">
                        <w:pPr>
                          <w:rPr>
                            <w:rFonts w:hint="eastAsia"/>
                            <w:sz w:val="16"/>
                            <w:szCs w:val="16"/>
                          </w:rPr>
                        </w:pPr>
                        <w:r>
                          <w:rPr>
                            <w:rFonts w:hint="eastAsia"/>
                            <w:sz w:val="16"/>
                            <w:szCs w:val="16"/>
                          </w:rPr>
                          <w:t>組長：</w:t>
                        </w:r>
                        <w:r>
                          <w:rPr>
                            <w:rFonts w:hint="eastAsia"/>
                            <w:sz w:val="16"/>
                            <w:szCs w:val="16"/>
                          </w:rPr>
                          <w:t xml:space="preserve"> </w:t>
                        </w:r>
                        <w:r w:rsidR="0002506F">
                          <w:rPr>
                            <w:rFonts w:hint="eastAsia"/>
                            <w:sz w:val="16"/>
                            <w:szCs w:val="16"/>
                          </w:rPr>
                          <w:t>洪儷陵</w:t>
                        </w:r>
                      </w:p>
                    </w:tc>
                  </w:tr>
                  <w:tr w:rsidR="0025541E">
                    <w:trPr>
                      <w:trHeight w:val="199"/>
                    </w:trPr>
                    <w:tc>
                      <w:tcPr>
                        <w:tcW w:w="1548" w:type="dxa"/>
                      </w:tcPr>
                      <w:p w:rsidR="0025541E" w:rsidRDefault="0025541E">
                        <w:pPr>
                          <w:rPr>
                            <w:sz w:val="16"/>
                            <w:szCs w:val="16"/>
                          </w:rPr>
                        </w:pPr>
                        <w:r>
                          <w:rPr>
                            <w:rFonts w:hint="eastAsia"/>
                            <w:sz w:val="16"/>
                            <w:szCs w:val="16"/>
                          </w:rPr>
                          <w:t>手機：</w:t>
                        </w:r>
                      </w:p>
                    </w:tc>
                  </w:tr>
                </w:tbl>
                <w:p w:rsidR="0025541E" w:rsidRDefault="0025541E" w:rsidP="0025541E"/>
              </w:txbxContent>
            </v:textbox>
          </v:shape>
        </w:pict>
      </w:r>
      <w:r>
        <w:rPr>
          <w:rFonts w:ascii="標楷體" w:eastAsia="標楷體" w:hAnsi="標楷體"/>
          <w:noProof/>
          <w:kern w:val="0"/>
          <w:sz w:val="20"/>
        </w:rPr>
        <w:pict>
          <v:shape id="_x0000_s2121" type="#_x0000_t202" style="position:absolute;margin-left:150pt;margin-top:1pt;width:81pt;height:63pt;z-index:251684864" stroked="f">
            <v:textbox style="mso-next-textbox:#_x0000_s212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tblGrid>
                  <w:tr w:rsidR="0025541E">
                    <w:trPr>
                      <w:trHeight w:val="217"/>
                    </w:trPr>
                    <w:tc>
                      <w:tcPr>
                        <w:tcW w:w="1548" w:type="dxa"/>
                      </w:tcPr>
                      <w:p w:rsidR="0025541E" w:rsidRDefault="0025541E">
                        <w:pPr>
                          <w:jc w:val="center"/>
                          <w:rPr>
                            <w:rFonts w:hint="eastAsia"/>
                            <w:sz w:val="16"/>
                            <w:szCs w:val="16"/>
                          </w:rPr>
                        </w:pPr>
                        <w:r>
                          <w:rPr>
                            <w:rFonts w:hint="eastAsia"/>
                            <w:sz w:val="16"/>
                            <w:szCs w:val="16"/>
                          </w:rPr>
                          <w:t>總務組</w:t>
                        </w:r>
                      </w:p>
                    </w:tc>
                  </w:tr>
                  <w:tr w:rsidR="0025541E">
                    <w:trPr>
                      <w:trHeight w:val="227"/>
                    </w:trPr>
                    <w:tc>
                      <w:tcPr>
                        <w:tcW w:w="1548" w:type="dxa"/>
                      </w:tcPr>
                      <w:p w:rsidR="0025541E" w:rsidRDefault="0025541E">
                        <w:pPr>
                          <w:rPr>
                            <w:rFonts w:hint="eastAsia"/>
                            <w:sz w:val="16"/>
                            <w:szCs w:val="16"/>
                          </w:rPr>
                        </w:pPr>
                        <w:r>
                          <w:rPr>
                            <w:rFonts w:hint="eastAsia"/>
                            <w:sz w:val="16"/>
                            <w:szCs w:val="16"/>
                          </w:rPr>
                          <w:t>組長：游本義</w:t>
                        </w:r>
                      </w:p>
                    </w:tc>
                  </w:tr>
                  <w:tr w:rsidR="0025541E">
                    <w:trPr>
                      <w:trHeight w:val="199"/>
                    </w:trPr>
                    <w:tc>
                      <w:tcPr>
                        <w:tcW w:w="1548" w:type="dxa"/>
                      </w:tcPr>
                      <w:p w:rsidR="0025541E" w:rsidRDefault="0025541E">
                        <w:pPr>
                          <w:rPr>
                            <w:sz w:val="16"/>
                            <w:szCs w:val="16"/>
                          </w:rPr>
                        </w:pPr>
                        <w:r>
                          <w:rPr>
                            <w:rFonts w:hint="eastAsia"/>
                            <w:sz w:val="16"/>
                            <w:szCs w:val="16"/>
                          </w:rPr>
                          <w:t>手機：</w:t>
                        </w:r>
                        <w:r>
                          <w:rPr>
                            <w:rFonts w:hint="eastAsia"/>
                            <w:sz w:val="16"/>
                            <w:szCs w:val="16"/>
                          </w:rPr>
                          <w:t xml:space="preserve"> </w:t>
                        </w:r>
                      </w:p>
                    </w:tc>
                  </w:tr>
                </w:tbl>
                <w:p w:rsidR="0025541E" w:rsidRDefault="0025541E" w:rsidP="0025541E"/>
              </w:txbxContent>
            </v:textbox>
          </v:shape>
        </w:pict>
      </w:r>
      <w:r>
        <w:rPr>
          <w:rFonts w:ascii="標楷體" w:eastAsia="標楷體" w:hAnsi="標楷體"/>
          <w:noProof/>
          <w:kern w:val="0"/>
          <w:sz w:val="20"/>
        </w:rPr>
        <w:pict>
          <v:shape id="_x0000_s2119" type="#_x0000_t202" style="position:absolute;margin-left:54pt;margin-top:1pt;width:81pt;height:63pt;z-index:251682816" stroked="f">
            <v:textbox style="mso-next-textbox:#_x0000_s211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tblGrid>
                  <w:tr w:rsidR="0025541E">
                    <w:trPr>
                      <w:trHeight w:val="217"/>
                    </w:trPr>
                    <w:tc>
                      <w:tcPr>
                        <w:tcW w:w="1548" w:type="dxa"/>
                      </w:tcPr>
                      <w:p w:rsidR="0025541E" w:rsidRDefault="0025541E">
                        <w:pPr>
                          <w:jc w:val="center"/>
                          <w:rPr>
                            <w:rFonts w:hint="eastAsia"/>
                            <w:sz w:val="16"/>
                            <w:szCs w:val="16"/>
                          </w:rPr>
                        </w:pPr>
                        <w:r>
                          <w:rPr>
                            <w:rFonts w:hint="eastAsia"/>
                            <w:sz w:val="16"/>
                            <w:szCs w:val="16"/>
                          </w:rPr>
                          <w:t>醫療組</w:t>
                        </w:r>
                      </w:p>
                    </w:tc>
                  </w:tr>
                  <w:tr w:rsidR="0025541E">
                    <w:trPr>
                      <w:trHeight w:val="227"/>
                    </w:trPr>
                    <w:tc>
                      <w:tcPr>
                        <w:tcW w:w="1548" w:type="dxa"/>
                      </w:tcPr>
                      <w:p w:rsidR="0025541E" w:rsidRDefault="0025541E" w:rsidP="0002506F">
                        <w:pPr>
                          <w:rPr>
                            <w:rFonts w:hint="eastAsia"/>
                            <w:sz w:val="16"/>
                            <w:szCs w:val="16"/>
                          </w:rPr>
                        </w:pPr>
                        <w:r>
                          <w:rPr>
                            <w:rFonts w:hint="eastAsia"/>
                            <w:sz w:val="16"/>
                            <w:szCs w:val="16"/>
                          </w:rPr>
                          <w:t>組長：</w:t>
                        </w:r>
                        <w:r>
                          <w:rPr>
                            <w:rFonts w:hint="eastAsia"/>
                            <w:sz w:val="16"/>
                            <w:szCs w:val="16"/>
                          </w:rPr>
                          <w:t xml:space="preserve"> </w:t>
                        </w:r>
                        <w:r w:rsidR="0002506F">
                          <w:rPr>
                            <w:rFonts w:hint="eastAsia"/>
                            <w:sz w:val="16"/>
                            <w:szCs w:val="16"/>
                          </w:rPr>
                          <w:t>林怡真</w:t>
                        </w:r>
                      </w:p>
                    </w:tc>
                  </w:tr>
                  <w:tr w:rsidR="0025541E">
                    <w:trPr>
                      <w:trHeight w:val="199"/>
                    </w:trPr>
                    <w:tc>
                      <w:tcPr>
                        <w:tcW w:w="1548" w:type="dxa"/>
                      </w:tcPr>
                      <w:p w:rsidR="0025541E" w:rsidRDefault="0025541E">
                        <w:pPr>
                          <w:rPr>
                            <w:sz w:val="16"/>
                            <w:szCs w:val="16"/>
                          </w:rPr>
                        </w:pPr>
                        <w:r>
                          <w:rPr>
                            <w:rFonts w:hint="eastAsia"/>
                            <w:sz w:val="16"/>
                            <w:szCs w:val="16"/>
                          </w:rPr>
                          <w:t>手機：</w:t>
                        </w:r>
                      </w:p>
                    </w:tc>
                  </w:tr>
                </w:tbl>
                <w:p w:rsidR="0025541E" w:rsidRDefault="0025541E" w:rsidP="0025541E"/>
              </w:txbxContent>
            </v:textbox>
          </v:shape>
        </w:pict>
      </w: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beforeLines="100"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125" type="#_x0000_t202" style="position:absolute;margin-left:561.7pt;margin-top:668.65pt;width:81pt;height:135pt;z-index:251688960" stroked="f">
            <v:textbox style="mso-next-textbox:#_x0000_s212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tblGrid>
                  <w:tr w:rsidR="0025541E">
                    <w:trPr>
                      <w:trHeight w:val="284"/>
                    </w:trPr>
                    <w:tc>
                      <w:tcPr>
                        <w:tcW w:w="1548" w:type="dxa"/>
                      </w:tcPr>
                      <w:p w:rsidR="0025541E" w:rsidRDefault="0025541E">
                        <w:pPr>
                          <w:rPr>
                            <w:rFonts w:hint="eastAsia"/>
                            <w:sz w:val="16"/>
                            <w:szCs w:val="16"/>
                          </w:rPr>
                        </w:pPr>
                        <w:r>
                          <w:rPr>
                            <w:rFonts w:hint="eastAsia"/>
                            <w:sz w:val="16"/>
                            <w:szCs w:val="16"/>
                          </w:rPr>
                          <w:t>轄區分局電話</w:t>
                        </w:r>
                      </w:p>
                    </w:tc>
                  </w:tr>
                  <w:tr w:rsidR="0025541E">
                    <w:trPr>
                      <w:trHeight w:val="296"/>
                    </w:trPr>
                    <w:tc>
                      <w:tcPr>
                        <w:tcW w:w="1548" w:type="dxa"/>
                      </w:tcPr>
                      <w:p w:rsidR="0025541E" w:rsidRDefault="0025541E">
                        <w:pPr>
                          <w:rPr>
                            <w:rFonts w:hint="eastAsia"/>
                            <w:sz w:val="16"/>
                            <w:szCs w:val="16"/>
                          </w:rPr>
                        </w:pPr>
                        <w:r>
                          <w:rPr>
                            <w:rFonts w:hint="eastAsia"/>
                            <w:sz w:val="16"/>
                            <w:szCs w:val="16"/>
                          </w:rPr>
                          <w:t>醫院電話：</w:t>
                        </w:r>
                      </w:p>
                    </w:tc>
                  </w:tr>
                  <w:tr w:rsidR="0025541E">
                    <w:trPr>
                      <w:trHeight w:val="296"/>
                    </w:trPr>
                    <w:tc>
                      <w:tcPr>
                        <w:tcW w:w="1548" w:type="dxa"/>
                      </w:tcPr>
                      <w:p w:rsidR="0025541E" w:rsidRDefault="0025541E">
                        <w:pPr>
                          <w:rPr>
                            <w:rFonts w:hint="eastAsia"/>
                            <w:sz w:val="16"/>
                            <w:szCs w:val="16"/>
                          </w:rPr>
                        </w:pPr>
                        <w:r>
                          <w:rPr>
                            <w:rFonts w:hint="eastAsia"/>
                            <w:sz w:val="16"/>
                            <w:szCs w:val="16"/>
                          </w:rPr>
                          <w:t>心衛中心電話：</w:t>
                        </w:r>
                      </w:p>
                    </w:tc>
                  </w:tr>
                  <w:tr w:rsidR="0025541E">
                    <w:trPr>
                      <w:trHeight w:val="284"/>
                    </w:trPr>
                    <w:tc>
                      <w:tcPr>
                        <w:tcW w:w="1548" w:type="dxa"/>
                      </w:tcPr>
                      <w:p w:rsidR="0025541E" w:rsidRDefault="0025541E">
                        <w:pPr>
                          <w:rPr>
                            <w:rFonts w:hint="eastAsia"/>
                            <w:sz w:val="16"/>
                            <w:szCs w:val="16"/>
                          </w:rPr>
                        </w:pPr>
                        <w:r>
                          <w:rPr>
                            <w:rFonts w:hint="eastAsia"/>
                            <w:sz w:val="16"/>
                            <w:szCs w:val="16"/>
                          </w:rPr>
                          <w:t>消防局電話：</w:t>
                        </w:r>
                      </w:p>
                    </w:tc>
                  </w:tr>
                  <w:tr w:rsidR="0025541E">
                    <w:trPr>
                      <w:trHeight w:val="284"/>
                    </w:trPr>
                    <w:tc>
                      <w:tcPr>
                        <w:tcW w:w="1548" w:type="dxa"/>
                      </w:tcPr>
                      <w:p w:rsidR="0025541E" w:rsidRDefault="0025541E">
                        <w:pPr>
                          <w:rPr>
                            <w:rFonts w:hint="eastAsia"/>
                            <w:sz w:val="16"/>
                            <w:szCs w:val="16"/>
                          </w:rPr>
                        </w:pPr>
                        <w:r>
                          <w:rPr>
                            <w:rFonts w:hint="eastAsia"/>
                            <w:sz w:val="16"/>
                            <w:szCs w:val="16"/>
                          </w:rPr>
                          <w:t>心理師：</w:t>
                        </w:r>
                      </w:p>
                    </w:tc>
                  </w:tr>
                  <w:tr w:rsidR="0025541E">
                    <w:trPr>
                      <w:trHeight w:val="284"/>
                    </w:trPr>
                    <w:tc>
                      <w:tcPr>
                        <w:tcW w:w="1548" w:type="dxa"/>
                      </w:tcPr>
                      <w:p w:rsidR="0025541E" w:rsidRDefault="0025541E">
                        <w:pPr>
                          <w:rPr>
                            <w:rFonts w:hint="eastAsia"/>
                            <w:sz w:val="16"/>
                            <w:szCs w:val="16"/>
                          </w:rPr>
                        </w:pPr>
                        <w:r>
                          <w:rPr>
                            <w:rFonts w:hint="eastAsia"/>
                            <w:sz w:val="16"/>
                            <w:szCs w:val="16"/>
                          </w:rPr>
                          <w:t>殯葬社電話：</w:t>
                        </w:r>
                      </w:p>
                    </w:tc>
                  </w:tr>
                  <w:tr w:rsidR="0025541E">
                    <w:trPr>
                      <w:trHeight w:val="284"/>
                    </w:trPr>
                    <w:tc>
                      <w:tcPr>
                        <w:tcW w:w="1548" w:type="dxa"/>
                      </w:tcPr>
                      <w:p w:rsidR="0025541E" w:rsidRDefault="0025541E">
                        <w:pPr>
                          <w:rPr>
                            <w:rFonts w:hint="eastAsia"/>
                            <w:sz w:val="16"/>
                            <w:szCs w:val="16"/>
                          </w:rPr>
                        </w:pPr>
                        <w:r>
                          <w:rPr>
                            <w:rFonts w:hint="eastAsia"/>
                            <w:sz w:val="16"/>
                            <w:szCs w:val="16"/>
                          </w:rPr>
                          <w:t>法律顧問電話：</w:t>
                        </w:r>
                      </w:p>
                    </w:tc>
                  </w:tr>
                </w:tbl>
                <w:p w:rsidR="0025541E" w:rsidRDefault="0025541E" w:rsidP="0025541E">
                  <w:pPr>
                    <w:rPr>
                      <w:rFonts w:hint="eastAsia"/>
                    </w:rPr>
                  </w:pPr>
                </w:p>
              </w:txbxContent>
            </v:textbox>
          </v:shape>
        </w:pict>
      </w:r>
      <w:r>
        <w:rPr>
          <w:rFonts w:ascii="標楷體" w:eastAsia="標楷體" w:hAnsi="標楷體"/>
          <w:noProof/>
          <w:kern w:val="0"/>
          <w:sz w:val="20"/>
        </w:rPr>
        <w:pict>
          <v:shape id="_x0000_s2124" type="#_x0000_t32" style="position:absolute;margin-left:602.2pt;margin-top:650.65pt;width:.05pt;height:18pt;z-index:251687936" o:connectortype="straight"/>
        </w:pict>
      </w:r>
      <w:r>
        <w:rPr>
          <w:rFonts w:ascii="標楷體" w:eastAsia="標楷體" w:hAnsi="標楷體" w:hint="eastAsia"/>
          <w:kern w:val="0"/>
          <w:sz w:val="28"/>
        </w:rPr>
        <w:t>柒、計畫以預防處置、危機處理及事後處置三階段，並依學校行政單位、導師</w:t>
      </w:r>
    </w:p>
    <w:p w:rsidR="0025541E" w:rsidRDefault="0025541E" w:rsidP="0025541E">
      <w:pPr>
        <w:spacing w:line="360" w:lineRule="exact"/>
        <w:rPr>
          <w:rFonts w:ascii="標楷體" w:eastAsia="標楷體" w:hAnsi="標楷體" w:hint="eastAsia"/>
          <w:sz w:val="28"/>
        </w:rPr>
      </w:pPr>
      <w:r>
        <w:rPr>
          <w:rFonts w:ascii="標楷體" w:eastAsia="標楷體" w:hAnsi="標楷體" w:hint="eastAsia"/>
          <w:kern w:val="0"/>
          <w:sz w:val="28"/>
        </w:rPr>
        <w:t xml:space="preserve">    及</w:t>
      </w:r>
      <w:r>
        <w:rPr>
          <w:rFonts w:ascii="標楷體" w:eastAsia="標楷體" w:hAnsi="標楷體" w:hint="eastAsia"/>
          <w:sz w:val="28"/>
        </w:rPr>
        <w:t>任課教師職責分工辦理。</w:t>
      </w:r>
    </w:p>
    <w:tbl>
      <w:tblPr>
        <w:tblW w:w="98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932"/>
        <w:gridCol w:w="8194"/>
      </w:tblGrid>
      <w:tr w:rsidR="0025541E" w:rsidTr="003462A4">
        <w:trPr>
          <w:jc w:val="center"/>
        </w:trPr>
        <w:tc>
          <w:tcPr>
            <w:tcW w:w="688"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pacing w:val="-20"/>
                <w:sz w:val="28"/>
              </w:rPr>
              <w:t>實施階段</w:t>
            </w: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執行人員</w:t>
            </w:r>
          </w:p>
        </w:tc>
        <w:tc>
          <w:tcPr>
            <w:tcW w:w="8194" w:type="dxa"/>
            <w:vAlign w:val="center"/>
          </w:tcPr>
          <w:p w:rsidR="0025541E" w:rsidRDefault="0025541E" w:rsidP="003462A4">
            <w:pPr>
              <w:spacing w:line="360" w:lineRule="exact"/>
              <w:jc w:val="center"/>
              <w:rPr>
                <w:rFonts w:ascii="標楷體" w:eastAsia="標楷體" w:hAnsi="標楷體" w:hint="eastAsia"/>
                <w:sz w:val="28"/>
              </w:rPr>
            </w:pPr>
            <w:r w:rsidRPr="00440828">
              <w:rPr>
                <w:rFonts w:ascii="標楷體" w:eastAsia="標楷體" w:hAnsi="標楷體" w:hint="eastAsia"/>
                <w:spacing w:val="360"/>
                <w:kern w:val="0"/>
                <w:sz w:val="28"/>
                <w:fitText w:val="3360" w:id="612610048"/>
              </w:rPr>
              <w:t>實施內</w:t>
            </w:r>
            <w:r w:rsidRPr="00440828">
              <w:rPr>
                <w:rFonts w:ascii="標楷體" w:eastAsia="標楷體" w:hAnsi="標楷體" w:hint="eastAsia"/>
                <w:spacing w:val="24"/>
                <w:kern w:val="0"/>
                <w:sz w:val="28"/>
                <w:fitText w:val="3360" w:id="612610048"/>
              </w:rPr>
              <w:t>容</w:t>
            </w:r>
          </w:p>
        </w:tc>
      </w:tr>
      <w:tr w:rsidR="0025541E" w:rsidTr="003462A4">
        <w:trPr>
          <w:cantSplit/>
          <w:trHeight w:val="2302"/>
          <w:jc w:val="center"/>
        </w:trPr>
        <w:tc>
          <w:tcPr>
            <w:tcW w:w="688" w:type="dxa"/>
            <w:vMerge w:val="restart"/>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預</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防</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置</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段</w:t>
            </w: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校</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長</w:t>
            </w:r>
          </w:p>
        </w:tc>
        <w:tc>
          <w:tcPr>
            <w:tcW w:w="8194" w:type="dxa"/>
            <w:vAlign w:val="center"/>
          </w:tcPr>
          <w:p w:rsidR="0025541E" w:rsidRDefault="0025541E" w:rsidP="0025541E">
            <w:pPr>
              <w:numPr>
                <w:ilvl w:val="0"/>
                <w:numId w:val="1"/>
              </w:numPr>
              <w:spacing w:line="360" w:lineRule="exact"/>
              <w:jc w:val="both"/>
              <w:rPr>
                <w:rFonts w:ascii="標楷體" w:eastAsia="標楷體" w:hAnsi="標楷體" w:hint="eastAsia"/>
                <w:sz w:val="28"/>
              </w:rPr>
            </w:pPr>
            <w:r>
              <w:rPr>
                <w:rFonts w:ascii="標楷體" w:eastAsia="標楷體" w:hAnsi="標楷體" w:hint="eastAsia"/>
                <w:sz w:val="28"/>
              </w:rPr>
              <w:t>成立校園自我傷害危機處理小組，研商校園自我傷害防治計畫，並建立事件危機處治與事後處治流程，印發全校週知。</w:t>
            </w:r>
          </w:p>
          <w:p w:rsidR="0025541E" w:rsidRDefault="0025541E" w:rsidP="0025541E">
            <w:pPr>
              <w:numPr>
                <w:ilvl w:val="0"/>
                <w:numId w:val="1"/>
              </w:numPr>
              <w:spacing w:line="360" w:lineRule="exact"/>
              <w:jc w:val="both"/>
              <w:rPr>
                <w:rFonts w:ascii="標楷體" w:eastAsia="標楷體" w:hAnsi="標楷體" w:hint="eastAsia"/>
                <w:sz w:val="28"/>
              </w:rPr>
            </w:pPr>
            <w:r>
              <w:rPr>
                <w:rFonts w:ascii="標楷體" w:eastAsia="標楷體" w:hAnsi="標楷體" w:hint="eastAsia"/>
                <w:sz w:val="28"/>
              </w:rPr>
              <w:t>舉辦教師輔導知能成長團體及於各項會議宣導校園自我傷害防治觀念，以提昇全校教職員工輔導技能及敏銳覺查度。</w:t>
            </w:r>
          </w:p>
          <w:p w:rsidR="0025541E" w:rsidRDefault="0025541E" w:rsidP="0025541E">
            <w:pPr>
              <w:numPr>
                <w:ilvl w:val="0"/>
                <w:numId w:val="1"/>
              </w:numPr>
              <w:spacing w:line="360" w:lineRule="exact"/>
              <w:jc w:val="both"/>
              <w:rPr>
                <w:rFonts w:ascii="標楷體" w:eastAsia="標楷體" w:hAnsi="標楷體" w:hint="eastAsia"/>
                <w:sz w:val="28"/>
              </w:rPr>
            </w:pPr>
            <w:r>
              <w:rPr>
                <w:rFonts w:ascii="標楷體" w:eastAsia="標楷體" w:hAnsi="標楷體" w:hint="eastAsia"/>
                <w:sz w:val="28"/>
              </w:rPr>
              <w:t>重視學生安全工作與教學設備及校園設施的安全維護，避免不良環境產生。</w:t>
            </w:r>
            <w:r>
              <w:rPr>
                <w:rFonts w:ascii="標楷體" w:eastAsia="標楷體" w:hAnsi="標楷體"/>
                <w:sz w:val="28"/>
              </w:rPr>
              <w:t xml:space="preserve"> </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tc>
        <w:tc>
          <w:tcPr>
            <w:tcW w:w="8194" w:type="dxa"/>
            <w:vAlign w:val="center"/>
          </w:tcPr>
          <w:p w:rsidR="0025541E" w:rsidRDefault="0025541E" w:rsidP="0025541E">
            <w:pPr>
              <w:numPr>
                <w:ilvl w:val="0"/>
                <w:numId w:val="2"/>
              </w:numPr>
              <w:spacing w:line="360" w:lineRule="exact"/>
              <w:jc w:val="both"/>
              <w:rPr>
                <w:rFonts w:ascii="標楷體" w:eastAsia="標楷體" w:hAnsi="標楷體" w:hint="eastAsia"/>
                <w:sz w:val="28"/>
              </w:rPr>
            </w:pPr>
            <w:r>
              <w:rPr>
                <w:rFonts w:ascii="標楷體" w:eastAsia="標楷體" w:hAnsi="標楷體" w:hint="eastAsia"/>
                <w:kern w:val="0"/>
                <w:sz w:val="28"/>
              </w:rPr>
              <w:t xml:space="preserve">融入生命與死亡教育課程設計，引導學生愛惜生命，增強適應力。 </w:t>
            </w:r>
          </w:p>
          <w:p w:rsidR="0025541E" w:rsidRDefault="0025541E" w:rsidP="0025541E">
            <w:pPr>
              <w:numPr>
                <w:ilvl w:val="0"/>
                <w:numId w:val="2"/>
              </w:numPr>
              <w:spacing w:line="360" w:lineRule="exact"/>
              <w:jc w:val="both"/>
              <w:rPr>
                <w:rFonts w:ascii="標楷體" w:eastAsia="標楷體" w:hAnsi="標楷體" w:hint="eastAsia"/>
                <w:sz w:val="28"/>
              </w:rPr>
            </w:pPr>
            <w:r>
              <w:rPr>
                <w:rFonts w:ascii="標楷體" w:eastAsia="標楷體" w:hAnsi="標楷體" w:hint="eastAsia"/>
                <w:kern w:val="0"/>
                <w:sz w:val="28"/>
              </w:rPr>
              <w:t>協助各科教師隨時執行「疏導學生課業壓力、降低考試焦慮、減少失敗挫折感」的工作。</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學</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tc>
        <w:tc>
          <w:tcPr>
            <w:tcW w:w="8194" w:type="dxa"/>
            <w:vAlign w:val="center"/>
          </w:tcPr>
          <w:p w:rsidR="0025541E" w:rsidRDefault="0025541E" w:rsidP="0025541E">
            <w:pPr>
              <w:numPr>
                <w:ilvl w:val="0"/>
                <w:numId w:val="3"/>
              </w:numPr>
              <w:spacing w:line="360" w:lineRule="exact"/>
              <w:jc w:val="both"/>
              <w:rPr>
                <w:rFonts w:ascii="標楷體" w:eastAsia="標楷體" w:hAnsi="標楷體" w:hint="eastAsia"/>
                <w:sz w:val="28"/>
              </w:rPr>
            </w:pPr>
            <w:r>
              <w:rPr>
                <w:rFonts w:ascii="標楷體" w:eastAsia="標楷體" w:hAnsi="標楷體" w:hint="eastAsia"/>
                <w:sz w:val="28"/>
              </w:rPr>
              <w:t>加強班親會功能、舉辦家長座談會，增進教師與家長對學生生活狀況的瞭解及問題處理之協助。</w:t>
            </w:r>
          </w:p>
          <w:p w:rsidR="0025541E" w:rsidRDefault="0025541E" w:rsidP="0025541E">
            <w:pPr>
              <w:numPr>
                <w:ilvl w:val="0"/>
                <w:numId w:val="3"/>
              </w:numPr>
              <w:spacing w:line="360" w:lineRule="exact"/>
              <w:jc w:val="both"/>
              <w:rPr>
                <w:rFonts w:ascii="標楷體" w:eastAsia="標楷體" w:hAnsi="標楷體" w:hint="eastAsia"/>
                <w:sz w:val="28"/>
              </w:rPr>
            </w:pPr>
            <w:r>
              <w:rPr>
                <w:rFonts w:ascii="標楷體" w:eastAsia="標楷體" w:hAnsi="標楷體" w:hint="eastAsia"/>
                <w:sz w:val="28"/>
              </w:rPr>
              <w:t>建立校園危機事件流程及全校緊急事件處理通報資料。</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輔</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室</w:t>
            </w:r>
          </w:p>
        </w:tc>
        <w:tc>
          <w:tcPr>
            <w:tcW w:w="8194" w:type="dxa"/>
            <w:vAlign w:val="center"/>
          </w:tcPr>
          <w:p w:rsidR="0025541E" w:rsidRDefault="0025541E" w:rsidP="0025541E">
            <w:pPr>
              <w:numPr>
                <w:ilvl w:val="0"/>
                <w:numId w:val="4"/>
              </w:numPr>
              <w:spacing w:line="360" w:lineRule="exact"/>
              <w:jc w:val="both"/>
              <w:rPr>
                <w:rFonts w:ascii="標楷體" w:eastAsia="標楷體" w:hAnsi="標楷體" w:hint="eastAsia"/>
                <w:sz w:val="28"/>
              </w:rPr>
            </w:pPr>
            <w:r>
              <w:rPr>
                <w:rFonts w:ascii="標楷體" w:eastAsia="標楷體" w:hAnsi="標楷體" w:hint="eastAsia"/>
                <w:sz w:val="28"/>
              </w:rPr>
              <w:t>教師部分：透過校務會議及學年會議等宣導自我傷害防治資訊，並將其列為教師輔導知能研習主題之一。</w:t>
            </w:r>
          </w:p>
          <w:p w:rsidR="0025541E" w:rsidRDefault="0025541E" w:rsidP="0025541E">
            <w:pPr>
              <w:numPr>
                <w:ilvl w:val="0"/>
                <w:numId w:val="4"/>
              </w:numPr>
              <w:spacing w:line="360" w:lineRule="exact"/>
              <w:jc w:val="both"/>
              <w:rPr>
                <w:rFonts w:ascii="標楷體" w:eastAsia="標楷體" w:hAnsi="標楷體" w:hint="eastAsia"/>
                <w:sz w:val="28"/>
              </w:rPr>
            </w:pPr>
            <w:r>
              <w:rPr>
                <w:rFonts w:ascii="標楷體" w:eastAsia="標楷體" w:hAnsi="標楷體" w:hint="eastAsia"/>
                <w:sz w:val="28"/>
              </w:rPr>
              <w:t>學生部分：藉由轉入生輔導協助新生適應新學習環境課程；落實班級輔導課程並透過「自我傷害行為篩選量表」篩選適應欠佳學生，給予適當個別輔導。引導學生參與才藝活動，豐富學生學習生活。</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總</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tc>
        <w:tc>
          <w:tcPr>
            <w:tcW w:w="8194" w:type="dxa"/>
            <w:vAlign w:val="center"/>
          </w:tcPr>
          <w:p w:rsidR="0025541E" w:rsidRDefault="0025541E" w:rsidP="0025541E">
            <w:pPr>
              <w:numPr>
                <w:ilvl w:val="0"/>
                <w:numId w:val="5"/>
              </w:numPr>
              <w:spacing w:line="360" w:lineRule="exact"/>
              <w:jc w:val="both"/>
              <w:rPr>
                <w:rFonts w:ascii="標楷體" w:eastAsia="標楷體" w:hAnsi="標楷體" w:hint="eastAsia"/>
                <w:sz w:val="28"/>
              </w:rPr>
            </w:pPr>
            <w:r>
              <w:rPr>
                <w:rFonts w:ascii="標楷體" w:eastAsia="標楷體" w:hAnsi="標楷體" w:hint="eastAsia"/>
                <w:kern w:val="0"/>
                <w:sz w:val="28"/>
              </w:rPr>
              <w:t>隨時檢視校園各項設施安全維護、修繕，避免製造危險環境。</w:t>
            </w:r>
          </w:p>
          <w:p w:rsidR="0025541E" w:rsidRDefault="0025541E" w:rsidP="0025541E">
            <w:pPr>
              <w:numPr>
                <w:ilvl w:val="0"/>
                <w:numId w:val="5"/>
              </w:numPr>
              <w:spacing w:line="360" w:lineRule="exact"/>
              <w:jc w:val="both"/>
              <w:rPr>
                <w:rFonts w:ascii="標楷體" w:eastAsia="標楷體" w:hAnsi="標楷體" w:hint="eastAsia"/>
                <w:sz w:val="28"/>
              </w:rPr>
            </w:pPr>
            <w:r>
              <w:rPr>
                <w:rFonts w:ascii="標楷體" w:eastAsia="標楷體" w:hAnsi="標楷體" w:hint="eastAsia"/>
                <w:kern w:val="0"/>
                <w:sz w:val="28"/>
              </w:rPr>
              <w:t>注意校園警衛及工友的挑選及培訓，加強安全巡邏。</w:t>
            </w:r>
          </w:p>
        </w:tc>
      </w:tr>
      <w:tr w:rsidR="0025541E" w:rsidTr="003462A4">
        <w:trPr>
          <w:cantSplit/>
          <w:trHeight w:val="3610"/>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Merge w:val="restart"/>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師</w:t>
            </w:r>
          </w:p>
        </w:tc>
        <w:tc>
          <w:tcPr>
            <w:tcW w:w="8194" w:type="dxa"/>
            <w:vMerge w:val="restart"/>
            <w:vAlign w:val="center"/>
          </w:tcPr>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 xml:space="preserve">積極參與有關自我傷害防治之研習活動，以對學生的自我傷害有正確的認知。 </w:t>
            </w:r>
          </w:p>
          <w:p w:rsidR="0025541E" w:rsidRDefault="0025541E" w:rsidP="0025541E">
            <w:pPr>
              <w:numPr>
                <w:ilvl w:val="0"/>
                <w:numId w:val="6"/>
              </w:numPr>
              <w:spacing w:line="360" w:lineRule="exact"/>
              <w:jc w:val="both"/>
              <w:rPr>
                <w:rFonts w:ascii="標楷體" w:eastAsia="標楷體" w:hAnsi="標楷體"/>
                <w:sz w:val="28"/>
              </w:rPr>
            </w:pPr>
            <w:r>
              <w:rPr>
                <w:rFonts w:ascii="標楷體" w:eastAsia="標楷體" w:hAnsi="標楷體" w:hint="eastAsia"/>
                <w:sz w:val="28"/>
              </w:rPr>
              <w:t xml:space="preserve">實施生命教育 </w:t>
            </w:r>
          </w:p>
          <w:p w:rsidR="0025541E" w:rsidRDefault="0025541E" w:rsidP="003462A4">
            <w:pPr>
              <w:spacing w:line="360" w:lineRule="exact"/>
              <w:jc w:val="both"/>
              <w:rPr>
                <w:rFonts w:ascii="標楷體" w:eastAsia="標楷體" w:hAnsi="標楷體"/>
                <w:sz w:val="28"/>
              </w:rPr>
            </w:pPr>
            <w:r>
              <w:rPr>
                <w:rFonts w:ascii="標楷體" w:eastAsia="標楷體" w:hAnsi="標楷體" w:hint="eastAsia"/>
                <w:sz w:val="28"/>
              </w:rPr>
              <w:t>（1）與學生探討生命的意義及價值。</w:t>
            </w:r>
          </w:p>
          <w:p w:rsidR="0025541E" w:rsidRDefault="0025541E" w:rsidP="003462A4">
            <w:pPr>
              <w:spacing w:line="360" w:lineRule="exact"/>
              <w:jc w:val="both"/>
              <w:rPr>
                <w:rFonts w:ascii="標楷體" w:eastAsia="標楷體" w:hAnsi="標楷體"/>
                <w:sz w:val="28"/>
              </w:rPr>
            </w:pPr>
            <w:r>
              <w:rPr>
                <w:rFonts w:ascii="標楷體" w:eastAsia="標楷體" w:hAnsi="標楷體" w:hint="eastAsia"/>
                <w:sz w:val="28"/>
              </w:rPr>
              <w:t>（2）向學生澄清死亡的真相。</w:t>
            </w:r>
          </w:p>
          <w:p w:rsidR="0025541E" w:rsidRDefault="0025541E" w:rsidP="0025541E">
            <w:pPr>
              <w:numPr>
                <w:ilvl w:val="0"/>
                <w:numId w:val="6"/>
              </w:numPr>
              <w:spacing w:line="360" w:lineRule="exact"/>
              <w:jc w:val="both"/>
              <w:rPr>
                <w:rFonts w:ascii="標楷體" w:eastAsia="標楷體" w:hAnsi="標楷體"/>
                <w:sz w:val="28"/>
              </w:rPr>
            </w:pPr>
            <w:r>
              <w:rPr>
                <w:rFonts w:ascii="標楷體" w:eastAsia="標楷體" w:hAnsi="標楷體" w:hint="eastAsia"/>
                <w:sz w:val="28"/>
              </w:rPr>
              <w:t>增進學生因應的技巧及處理壓力的能力。</w:t>
            </w:r>
          </w:p>
          <w:p w:rsidR="0025541E" w:rsidRDefault="0025541E" w:rsidP="003462A4">
            <w:pPr>
              <w:spacing w:line="360" w:lineRule="exact"/>
              <w:jc w:val="both"/>
              <w:rPr>
                <w:rFonts w:ascii="標楷體" w:eastAsia="標楷體" w:hAnsi="標楷體"/>
                <w:sz w:val="28"/>
              </w:rPr>
            </w:pPr>
            <w:r>
              <w:rPr>
                <w:rFonts w:ascii="標楷體" w:eastAsia="標楷體" w:hAnsi="標楷體" w:hint="eastAsia"/>
                <w:sz w:val="28"/>
              </w:rPr>
              <w:t>（1）瞭解學生日常生活中是否遭遇較大的生活變動。</w:t>
            </w:r>
          </w:p>
          <w:p w:rsidR="0025541E" w:rsidRDefault="0025541E" w:rsidP="003462A4">
            <w:pPr>
              <w:spacing w:line="360" w:lineRule="exact"/>
              <w:jc w:val="both"/>
              <w:rPr>
                <w:rFonts w:ascii="標楷體" w:eastAsia="標楷體" w:hAnsi="標楷體"/>
                <w:sz w:val="28"/>
              </w:rPr>
            </w:pPr>
            <w:r>
              <w:rPr>
                <w:rFonts w:ascii="標楷體" w:eastAsia="標楷體" w:hAnsi="標楷體" w:hint="eastAsia"/>
                <w:sz w:val="28"/>
              </w:rPr>
              <w:t>（2）瞭解此生活變動是否對學生造成壓力。</w:t>
            </w:r>
          </w:p>
          <w:p w:rsidR="0025541E" w:rsidRDefault="0025541E" w:rsidP="003462A4">
            <w:pPr>
              <w:spacing w:line="360" w:lineRule="exact"/>
              <w:jc w:val="both"/>
              <w:rPr>
                <w:rFonts w:ascii="標楷體" w:eastAsia="標楷體" w:hAnsi="標楷體"/>
                <w:sz w:val="28"/>
              </w:rPr>
            </w:pPr>
            <w:r>
              <w:rPr>
                <w:rFonts w:ascii="標楷體" w:eastAsia="標楷體" w:hAnsi="標楷體" w:hint="eastAsia"/>
                <w:sz w:val="28"/>
              </w:rPr>
              <w:t>（3）協助學生尋求社會資源。</w:t>
            </w:r>
          </w:p>
          <w:p w:rsidR="0025541E" w:rsidRDefault="0025541E" w:rsidP="003462A4">
            <w:pPr>
              <w:spacing w:line="360" w:lineRule="exact"/>
              <w:jc w:val="both"/>
              <w:rPr>
                <w:rFonts w:ascii="標楷體" w:eastAsia="標楷體" w:hAnsi="標楷體"/>
                <w:sz w:val="28"/>
              </w:rPr>
            </w:pPr>
            <w:r>
              <w:rPr>
                <w:rFonts w:ascii="標楷體" w:eastAsia="標楷體" w:hAnsi="標楷體" w:hint="eastAsia"/>
                <w:sz w:val="28"/>
              </w:rPr>
              <w:t>（4）協助學生發展解決問題的策略。</w:t>
            </w:r>
          </w:p>
          <w:p w:rsidR="0025541E" w:rsidRDefault="0025541E" w:rsidP="003462A4">
            <w:pPr>
              <w:spacing w:line="360" w:lineRule="exact"/>
              <w:jc w:val="both"/>
              <w:rPr>
                <w:rFonts w:ascii="標楷體" w:eastAsia="標楷體" w:hAnsi="標楷體"/>
                <w:sz w:val="28"/>
              </w:rPr>
            </w:pPr>
            <w:r>
              <w:rPr>
                <w:rFonts w:ascii="標楷體" w:eastAsia="標楷體" w:hAnsi="標楷體" w:hint="eastAsia"/>
                <w:sz w:val="28"/>
              </w:rPr>
              <w:t>（5）協助學生對壓力事件做成功的因應。</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 xml:space="preserve">經常與班上每位同學接觸，運用各項記錄與學生做心靈的溝通。 </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願意傾聽，隨時給學生支持、關懷，與學生分享其情緒 。</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提供支援的網絡及相關資訊，讓學生清楚的知道在遇到困難時該如何或向何人與何單位求助。</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經常與</w:t>
            </w:r>
            <w:smartTag w:uri="urn:schemas-microsoft-com:office:smarttags" w:element="PersonName">
              <w:smartTagPr>
                <w:attr w:name="ProductID" w:val="任課"/>
              </w:smartTagPr>
              <w:r>
                <w:rPr>
                  <w:rFonts w:ascii="標楷體" w:eastAsia="標楷體" w:hAnsi="標楷體" w:hint="eastAsia"/>
                  <w:sz w:val="28"/>
                </w:rPr>
                <w:t>任課</w:t>
              </w:r>
            </w:smartTag>
            <w:r>
              <w:rPr>
                <w:rFonts w:ascii="標楷體" w:eastAsia="標楷體" w:hAnsi="標楷體" w:hint="eastAsia"/>
                <w:sz w:val="28"/>
              </w:rPr>
              <w:t>老師聯繫，全面瞭解學生在校情形。</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留意每位學生的出缺席狀況，與家長保持密切的聯繫，相互交換學生之日常訊息。</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利用閒暇做家庭訪問，瞭解學生居家生活狀況。</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在班上形成一個支援的網絡，提供需要協助同學社會資源。</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在班上形成一個通報的系統，指定幹部主動報告同學之動態，尤其是異常舉動。</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對可能自我傷害傾向的學生保持高度的敏感。</w:t>
            </w:r>
          </w:p>
          <w:p w:rsidR="0025541E" w:rsidRDefault="0025541E" w:rsidP="0025541E">
            <w:pPr>
              <w:numPr>
                <w:ilvl w:val="0"/>
                <w:numId w:val="6"/>
              </w:numPr>
              <w:spacing w:line="360" w:lineRule="exact"/>
              <w:jc w:val="both"/>
              <w:rPr>
                <w:rFonts w:ascii="標楷體" w:eastAsia="標楷體" w:hAnsi="標楷體" w:hint="eastAsia"/>
                <w:sz w:val="28"/>
              </w:rPr>
            </w:pPr>
            <w:r>
              <w:rPr>
                <w:rFonts w:ascii="標楷體" w:eastAsia="標楷體" w:hAnsi="標楷體" w:hint="eastAsia"/>
                <w:sz w:val="28"/>
              </w:rPr>
              <w:t>留意學生在各項記錄或信件上透露的心事及相關線索。</w:t>
            </w:r>
          </w:p>
        </w:tc>
      </w:tr>
      <w:tr w:rsidR="0025541E" w:rsidTr="003462A4">
        <w:trPr>
          <w:cantSplit/>
          <w:trHeight w:val="5400"/>
          <w:jc w:val="center"/>
        </w:trPr>
        <w:tc>
          <w:tcPr>
            <w:tcW w:w="688" w:type="dxa"/>
            <w:tcBorders>
              <w:top w:val="nil"/>
            </w:tcBorders>
            <w:vAlign w:val="center"/>
          </w:tcPr>
          <w:p w:rsidR="0025541E" w:rsidRDefault="0025541E" w:rsidP="003462A4">
            <w:pPr>
              <w:spacing w:line="360" w:lineRule="exact"/>
              <w:jc w:val="center"/>
              <w:rPr>
                <w:rFonts w:ascii="標楷體" w:eastAsia="標楷體" w:hAnsi="標楷體" w:hint="eastAsia"/>
                <w:sz w:val="28"/>
              </w:rPr>
            </w:pPr>
          </w:p>
        </w:tc>
        <w:tc>
          <w:tcPr>
            <w:tcW w:w="932" w:type="dxa"/>
            <w:vMerge/>
            <w:vAlign w:val="center"/>
          </w:tcPr>
          <w:p w:rsidR="0025541E" w:rsidRDefault="0025541E" w:rsidP="003462A4">
            <w:pPr>
              <w:spacing w:line="360" w:lineRule="exact"/>
              <w:jc w:val="center"/>
              <w:rPr>
                <w:rFonts w:ascii="標楷體" w:eastAsia="標楷體" w:hAnsi="標楷體" w:hint="eastAsia"/>
                <w:sz w:val="28"/>
              </w:rPr>
            </w:pPr>
          </w:p>
        </w:tc>
        <w:tc>
          <w:tcPr>
            <w:tcW w:w="8194" w:type="dxa"/>
            <w:vMerge/>
            <w:vAlign w:val="center"/>
          </w:tcPr>
          <w:p w:rsidR="0025541E" w:rsidRDefault="0025541E" w:rsidP="0025541E">
            <w:pPr>
              <w:numPr>
                <w:ilvl w:val="0"/>
                <w:numId w:val="6"/>
              </w:numPr>
              <w:spacing w:line="360" w:lineRule="exact"/>
              <w:jc w:val="both"/>
              <w:rPr>
                <w:rFonts w:ascii="標楷體" w:eastAsia="標楷體" w:hAnsi="標楷體" w:hint="eastAsia"/>
                <w:sz w:val="28"/>
              </w:rPr>
            </w:pPr>
          </w:p>
        </w:tc>
      </w:tr>
      <w:tr w:rsidR="0025541E" w:rsidTr="003462A4">
        <w:trPr>
          <w:cantSplit/>
          <w:jc w:val="center"/>
        </w:trPr>
        <w:tc>
          <w:tcPr>
            <w:tcW w:w="688" w:type="dxa"/>
            <w:vMerge w:val="restart"/>
            <w:vAlign w:val="center"/>
          </w:tcPr>
          <w:p w:rsidR="0025541E" w:rsidRDefault="0025541E" w:rsidP="003462A4">
            <w:pPr>
              <w:spacing w:line="360" w:lineRule="exact"/>
              <w:jc w:val="center"/>
              <w:rPr>
                <w:rFonts w:ascii="標楷體" w:eastAsia="標楷體" w:hAnsi="標楷體" w:hint="eastAsia"/>
                <w:sz w:val="28"/>
              </w:rPr>
            </w:pP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預</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防</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置</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lastRenderedPageBreak/>
              <w:t>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段</w:t>
            </w:r>
          </w:p>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lastRenderedPageBreak/>
              <w:t>科</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任</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師</w:t>
            </w:r>
          </w:p>
        </w:tc>
        <w:tc>
          <w:tcPr>
            <w:tcW w:w="8194" w:type="dxa"/>
            <w:vAlign w:val="center"/>
          </w:tcPr>
          <w:p w:rsidR="0025541E" w:rsidRDefault="0025541E" w:rsidP="0025541E">
            <w:pPr>
              <w:numPr>
                <w:ilvl w:val="0"/>
                <w:numId w:val="7"/>
              </w:numPr>
              <w:spacing w:line="360" w:lineRule="exact"/>
              <w:jc w:val="both"/>
              <w:rPr>
                <w:rFonts w:ascii="標楷體" w:eastAsia="標楷體" w:hAnsi="標楷體" w:hint="eastAsia"/>
                <w:sz w:val="28"/>
              </w:rPr>
            </w:pPr>
            <w:r>
              <w:rPr>
                <w:rFonts w:ascii="標楷體" w:eastAsia="標楷體" w:hAnsi="標楷體" w:hint="eastAsia"/>
                <w:sz w:val="28"/>
              </w:rPr>
              <w:t xml:space="preserve">積極參與研習活動，充實相關知能。 </w:t>
            </w:r>
          </w:p>
          <w:p w:rsidR="0025541E" w:rsidRDefault="0025541E" w:rsidP="0025541E">
            <w:pPr>
              <w:numPr>
                <w:ilvl w:val="0"/>
                <w:numId w:val="7"/>
              </w:numPr>
              <w:spacing w:line="360" w:lineRule="exact"/>
              <w:jc w:val="both"/>
              <w:rPr>
                <w:rFonts w:ascii="標楷體" w:eastAsia="標楷體" w:hAnsi="標楷體" w:hint="eastAsia"/>
                <w:sz w:val="28"/>
              </w:rPr>
            </w:pPr>
            <w:r>
              <w:rPr>
                <w:rFonts w:ascii="標楷體" w:eastAsia="標楷體" w:hAnsi="標楷體" w:hint="eastAsia"/>
                <w:sz w:val="28"/>
              </w:rPr>
              <w:t xml:space="preserve">支持與關懷，耐心傾聽，分享學生的情緒經驗。 </w:t>
            </w:r>
          </w:p>
          <w:p w:rsidR="0025541E" w:rsidRDefault="0025541E" w:rsidP="0025541E">
            <w:pPr>
              <w:numPr>
                <w:ilvl w:val="0"/>
                <w:numId w:val="7"/>
              </w:numPr>
              <w:spacing w:line="360" w:lineRule="exact"/>
              <w:jc w:val="both"/>
              <w:rPr>
                <w:rFonts w:ascii="標楷體" w:eastAsia="標楷體" w:hAnsi="標楷體" w:hint="eastAsia"/>
                <w:sz w:val="28"/>
              </w:rPr>
            </w:pPr>
            <w:r>
              <w:rPr>
                <w:rFonts w:ascii="標楷體" w:eastAsia="標楷體" w:hAnsi="標楷體" w:hint="eastAsia"/>
                <w:sz w:val="28"/>
              </w:rPr>
              <w:t xml:space="preserve">保持對「異常舉動」學生之高度敏感。 </w:t>
            </w:r>
          </w:p>
          <w:p w:rsidR="0025541E" w:rsidRDefault="0025541E" w:rsidP="0025541E">
            <w:pPr>
              <w:numPr>
                <w:ilvl w:val="0"/>
                <w:numId w:val="7"/>
              </w:numPr>
              <w:spacing w:line="360" w:lineRule="exact"/>
              <w:jc w:val="both"/>
              <w:rPr>
                <w:rFonts w:ascii="標楷體" w:eastAsia="標楷體" w:hAnsi="標楷體" w:hint="eastAsia"/>
                <w:sz w:val="28"/>
              </w:rPr>
            </w:pPr>
            <w:r>
              <w:rPr>
                <w:rFonts w:ascii="標楷體" w:eastAsia="標楷體" w:hAnsi="標楷體" w:hint="eastAsia"/>
                <w:sz w:val="28"/>
              </w:rPr>
              <w:t xml:space="preserve">要自動擔任級任教師的「第三隻眼」。 </w:t>
            </w:r>
          </w:p>
          <w:p w:rsidR="0025541E" w:rsidRDefault="0025541E" w:rsidP="0025541E">
            <w:pPr>
              <w:numPr>
                <w:ilvl w:val="0"/>
                <w:numId w:val="7"/>
              </w:numPr>
              <w:spacing w:line="360" w:lineRule="exact"/>
              <w:jc w:val="both"/>
              <w:rPr>
                <w:rFonts w:ascii="標楷體" w:eastAsia="標楷體" w:hAnsi="標楷體" w:hint="eastAsia"/>
                <w:sz w:val="28"/>
              </w:rPr>
            </w:pPr>
            <w:r>
              <w:rPr>
                <w:rFonts w:ascii="標楷體" w:eastAsia="標楷體" w:hAnsi="標楷體" w:hint="eastAsia"/>
                <w:sz w:val="28"/>
              </w:rPr>
              <w:t xml:space="preserve">常與輔導老師保持聯繫，加強「全方位」輔導策略。 </w:t>
            </w:r>
          </w:p>
        </w:tc>
      </w:tr>
      <w:tr w:rsidR="0025541E" w:rsidTr="003462A4">
        <w:trPr>
          <w:cantSplit/>
          <w:jc w:val="center"/>
        </w:trPr>
        <w:tc>
          <w:tcPr>
            <w:tcW w:w="688" w:type="dxa"/>
            <w:vMerge/>
            <w:tcBorders>
              <w:bottom w:val="double" w:sz="4" w:space="0" w:color="auto"/>
            </w:tcBorders>
            <w:vAlign w:val="center"/>
          </w:tcPr>
          <w:p w:rsidR="0025541E" w:rsidRDefault="0025541E" w:rsidP="003462A4">
            <w:pPr>
              <w:spacing w:line="360" w:lineRule="exact"/>
              <w:jc w:val="center"/>
              <w:rPr>
                <w:rFonts w:ascii="標楷體" w:eastAsia="標楷體" w:hAnsi="標楷體" w:hint="eastAsia"/>
                <w:sz w:val="28"/>
              </w:rPr>
            </w:pPr>
          </w:p>
        </w:tc>
        <w:tc>
          <w:tcPr>
            <w:tcW w:w="932" w:type="dxa"/>
            <w:tcBorders>
              <w:bottom w:val="double" w:sz="4" w:space="0" w:color="auto"/>
            </w:tcBorders>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輔</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師</w:t>
            </w:r>
          </w:p>
        </w:tc>
        <w:tc>
          <w:tcPr>
            <w:tcW w:w="8194" w:type="dxa"/>
            <w:tcBorders>
              <w:bottom w:val="double" w:sz="4" w:space="0" w:color="auto"/>
            </w:tcBorders>
            <w:vAlign w:val="center"/>
          </w:tcPr>
          <w:p w:rsidR="0025541E" w:rsidRDefault="0025541E" w:rsidP="0025541E">
            <w:pPr>
              <w:numPr>
                <w:ilvl w:val="0"/>
                <w:numId w:val="8"/>
              </w:numPr>
              <w:spacing w:line="360" w:lineRule="exact"/>
              <w:jc w:val="both"/>
              <w:rPr>
                <w:rFonts w:ascii="標楷體" w:eastAsia="標楷體" w:hAnsi="標楷體" w:hint="eastAsia"/>
                <w:kern w:val="0"/>
                <w:sz w:val="28"/>
              </w:rPr>
            </w:pPr>
            <w:r>
              <w:rPr>
                <w:rFonts w:ascii="標楷體" w:eastAsia="標楷體" w:hAnsi="標楷體" w:hint="eastAsia"/>
                <w:kern w:val="0"/>
                <w:sz w:val="28"/>
              </w:rPr>
              <w:t xml:space="preserve">輔導教師自身方面：放下自己的焦慮、擔憂，與學生討論「自殺」，依「學生最立即需要」及「保護學生的安全性」兩大原則處事，充實自身自殺防治知能、提供家長預防子女自我傷害的方法、針對全校教職員工宣導自我傷害防治觀念、危機處理原則，並成立危機處理小組。 </w:t>
            </w:r>
          </w:p>
          <w:p w:rsidR="0025541E" w:rsidRDefault="0025541E" w:rsidP="0025541E">
            <w:pPr>
              <w:numPr>
                <w:ilvl w:val="0"/>
                <w:numId w:val="8"/>
              </w:numPr>
              <w:spacing w:line="360" w:lineRule="exact"/>
              <w:jc w:val="both"/>
              <w:rPr>
                <w:rFonts w:ascii="標楷體" w:eastAsia="標楷體" w:hAnsi="標楷體" w:hint="eastAsia"/>
                <w:kern w:val="0"/>
                <w:sz w:val="28"/>
              </w:rPr>
            </w:pPr>
            <w:r>
              <w:rPr>
                <w:rFonts w:ascii="標楷體" w:eastAsia="標楷體" w:hAnsi="標楷體" w:hint="eastAsia"/>
                <w:kern w:val="0"/>
                <w:sz w:val="28"/>
              </w:rPr>
              <w:t xml:space="preserve">對一般教師方面：提供教師情緒管理知能、提出自我傷害傾向的可能徵兆，教導如何處理學生或同儕自我傷害事件、提供教師哀傷輔導的基本方法。 </w:t>
            </w:r>
          </w:p>
          <w:p w:rsidR="0025541E" w:rsidRDefault="0025541E" w:rsidP="0025541E">
            <w:pPr>
              <w:numPr>
                <w:ilvl w:val="0"/>
                <w:numId w:val="8"/>
              </w:numPr>
              <w:spacing w:line="360" w:lineRule="exact"/>
              <w:jc w:val="both"/>
              <w:rPr>
                <w:rFonts w:ascii="標楷體" w:eastAsia="標楷體" w:hAnsi="標楷體" w:hint="eastAsia"/>
                <w:sz w:val="28"/>
              </w:rPr>
            </w:pPr>
            <w:r>
              <w:rPr>
                <w:rFonts w:ascii="標楷體" w:eastAsia="標楷體" w:hAnsi="標楷體" w:hint="eastAsia"/>
                <w:kern w:val="0"/>
                <w:sz w:val="28"/>
              </w:rPr>
              <w:t xml:space="preserve">對學生方面：引導學生瞭解生命的價值、死亡的概念、提高學生的挫折容忍度及面對壓力的因應方法、教導學生善用社會支持系統，不要使自身陷入孤立的狀況、協助新生盡快適應新學校、對於學生家中或校內近期內有人逝世者，主動提供哀傷輔導。 </w:t>
            </w:r>
          </w:p>
        </w:tc>
      </w:tr>
      <w:tr w:rsidR="0025541E" w:rsidTr="003462A4">
        <w:trPr>
          <w:cantSplit/>
          <w:jc w:val="center"/>
        </w:trPr>
        <w:tc>
          <w:tcPr>
            <w:tcW w:w="688" w:type="dxa"/>
            <w:vMerge w:val="restart"/>
            <w:tcBorders>
              <w:top w:val="double" w:sz="4" w:space="0" w:color="auto"/>
            </w:tcBorders>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lastRenderedPageBreak/>
              <w:t>危</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機</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置</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段</w:t>
            </w:r>
          </w:p>
        </w:tc>
        <w:tc>
          <w:tcPr>
            <w:tcW w:w="932" w:type="dxa"/>
            <w:tcBorders>
              <w:top w:val="double" w:sz="4" w:space="0" w:color="auto"/>
            </w:tcBorders>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校</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長</w:t>
            </w:r>
          </w:p>
        </w:tc>
        <w:tc>
          <w:tcPr>
            <w:tcW w:w="8194" w:type="dxa"/>
            <w:tcBorders>
              <w:top w:val="double" w:sz="4" w:space="0" w:color="auto"/>
            </w:tcBorders>
            <w:vAlign w:val="center"/>
          </w:tcPr>
          <w:p w:rsidR="0025541E" w:rsidRDefault="0025541E" w:rsidP="0025541E">
            <w:pPr>
              <w:numPr>
                <w:ilvl w:val="0"/>
                <w:numId w:val="9"/>
              </w:numPr>
              <w:spacing w:line="360" w:lineRule="exact"/>
              <w:jc w:val="both"/>
              <w:rPr>
                <w:rFonts w:ascii="標楷體" w:eastAsia="標楷體" w:hAnsi="標楷體" w:hint="eastAsia"/>
                <w:sz w:val="28"/>
              </w:rPr>
            </w:pPr>
            <w:r>
              <w:rPr>
                <w:rFonts w:ascii="標楷體" w:eastAsia="標楷體" w:hAnsi="標楷體" w:hint="eastAsia"/>
                <w:sz w:val="28"/>
              </w:rPr>
              <w:t>對具高危險性學生，任課教師、輔導教師、學務人員等會同校園自我傷害事件緊急處理要點進行輔導。</w:t>
            </w:r>
          </w:p>
          <w:p w:rsidR="0025541E" w:rsidRDefault="0025541E" w:rsidP="0025541E">
            <w:pPr>
              <w:numPr>
                <w:ilvl w:val="0"/>
                <w:numId w:val="9"/>
              </w:numPr>
              <w:spacing w:line="360" w:lineRule="exact"/>
              <w:jc w:val="both"/>
              <w:rPr>
                <w:rFonts w:ascii="標楷體" w:eastAsia="標楷體" w:hAnsi="標楷體" w:hint="eastAsia"/>
                <w:sz w:val="28"/>
              </w:rPr>
            </w:pPr>
            <w:r>
              <w:rPr>
                <w:rFonts w:ascii="標楷體" w:eastAsia="標楷體" w:hAnsi="標楷體" w:hint="eastAsia"/>
                <w:sz w:val="28"/>
              </w:rPr>
              <w:t>指示輔導主任對於自我傷害想法或行動嚴重之學生召開個案會議，研討危機處理步驟及行動，並指定聯絡家長之負責人研商是否需轉介醫療機構。</w:t>
            </w:r>
            <w:r>
              <w:rPr>
                <w:rFonts w:ascii="標楷體" w:eastAsia="標楷體" w:hAnsi="標楷體"/>
                <w:sz w:val="28"/>
              </w:rPr>
              <w:t xml:space="preserve"> </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tc>
        <w:tc>
          <w:tcPr>
            <w:tcW w:w="8194" w:type="dxa"/>
            <w:vAlign w:val="center"/>
          </w:tcPr>
          <w:p w:rsidR="0025541E" w:rsidRDefault="0025541E" w:rsidP="0025541E">
            <w:pPr>
              <w:numPr>
                <w:ilvl w:val="0"/>
                <w:numId w:val="10"/>
              </w:numPr>
              <w:spacing w:line="360" w:lineRule="exact"/>
              <w:jc w:val="both"/>
              <w:rPr>
                <w:rFonts w:ascii="標楷體" w:eastAsia="標楷體" w:hAnsi="標楷體" w:hint="eastAsia"/>
                <w:sz w:val="28"/>
              </w:rPr>
            </w:pPr>
            <w:r>
              <w:rPr>
                <w:rFonts w:ascii="標楷體" w:eastAsia="標楷體" w:hAnsi="標楷體" w:hint="eastAsia"/>
                <w:kern w:val="0"/>
                <w:sz w:val="28"/>
              </w:rPr>
              <w:t>協助教師、輔導教師衡鑑篩選高危險性學生。</w:t>
            </w:r>
          </w:p>
          <w:p w:rsidR="0025541E" w:rsidRDefault="0025541E" w:rsidP="0025541E">
            <w:pPr>
              <w:numPr>
                <w:ilvl w:val="0"/>
                <w:numId w:val="10"/>
              </w:numPr>
              <w:spacing w:line="360" w:lineRule="exact"/>
              <w:jc w:val="both"/>
              <w:rPr>
                <w:rFonts w:ascii="標楷體" w:eastAsia="標楷體" w:hAnsi="標楷體" w:hint="eastAsia"/>
                <w:sz w:val="28"/>
              </w:rPr>
            </w:pPr>
            <w:r>
              <w:rPr>
                <w:rFonts w:ascii="標楷體" w:eastAsia="標楷體" w:hAnsi="標楷體" w:hint="eastAsia"/>
                <w:kern w:val="0"/>
                <w:sz w:val="28"/>
              </w:rPr>
              <w:t>會同教師、輔導教師對高危險性學生進行輔導，給予支持關懷，並參加個案會議，提供課業處理協助。</w:t>
            </w:r>
            <w:r>
              <w:rPr>
                <w:rFonts w:ascii="標楷體" w:eastAsia="標楷體" w:hAnsi="標楷體"/>
                <w:kern w:val="0"/>
                <w:sz w:val="28"/>
              </w:rPr>
              <w:t xml:space="preserve"> </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訓</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tc>
        <w:tc>
          <w:tcPr>
            <w:tcW w:w="8194" w:type="dxa"/>
            <w:vAlign w:val="center"/>
          </w:tcPr>
          <w:p w:rsidR="0025541E" w:rsidRDefault="0025541E" w:rsidP="0025541E">
            <w:pPr>
              <w:numPr>
                <w:ilvl w:val="0"/>
                <w:numId w:val="11"/>
              </w:numPr>
              <w:spacing w:line="360" w:lineRule="exact"/>
              <w:jc w:val="both"/>
              <w:rPr>
                <w:rFonts w:ascii="標楷體" w:eastAsia="標楷體" w:hAnsi="標楷體" w:hint="eastAsia"/>
                <w:sz w:val="28"/>
              </w:rPr>
            </w:pPr>
            <w:r>
              <w:rPr>
                <w:rFonts w:ascii="標楷體" w:eastAsia="標楷體" w:hAnsi="標楷體" w:hint="eastAsia"/>
                <w:kern w:val="0"/>
                <w:sz w:val="28"/>
              </w:rPr>
              <w:t>協助教師、輔導教師衡鑑篩選高危險性學生。</w:t>
            </w:r>
          </w:p>
          <w:p w:rsidR="0025541E" w:rsidRDefault="0025541E" w:rsidP="0025541E">
            <w:pPr>
              <w:numPr>
                <w:ilvl w:val="0"/>
                <w:numId w:val="11"/>
              </w:numPr>
              <w:spacing w:line="360" w:lineRule="exact"/>
              <w:jc w:val="both"/>
              <w:rPr>
                <w:rFonts w:ascii="標楷體" w:eastAsia="標楷體" w:hAnsi="標楷體" w:hint="eastAsia"/>
                <w:sz w:val="28"/>
              </w:rPr>
            </w:pPr>
            <w:r>
              <w:rPr>
                <w:rFonts w:ascii="標楷體" w:eastAsia="標楷體" w:hAnsi="標楷體" w:hint="eastAsia"/>
                <w:kern w:val="0"/>
                <w:sz w:val="28"/>
              </w:rPr>
              <w:t xml:space="preserve">會同教師、輔導教師對高危險性學生進行輔導，給予支持關懷，並參加個案會議，商討輔導流程分工，及督導有關人員依據緊急事件處理要點處理高危險性個案。 </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輔</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室</w:t>
            </w:r>
          </w:p>
        </w:tc>
        <w:tc>
          <w:tcPr>
            <w:tcW w:w="8194" w:type="dxa"/>
            <w:vAlign w:val="center"/>
          </w:tcPr>
          <w:p w:rsidR="0025541E" w:rsidRDefault="0025541E" w:rsidP="0025541E">
            <w:pPr>
              <w:numPr>
                <w:ilvl w:val="0"/>
                <w:numId w:val="12"/>
              </w:numPr>
              <w:spacing w:line="360" w:lineRule="exact"/>
              <w:jc w:val="both"/>
              <w:rPr>
                <w:rFonts w:ascii="標楷體" w:eastAsia="標楷體" w:hAnsi="標楷體" w:hint="eastAsia"/>
                <w:kern w:val="0"/>
                <w:sz w:val="28"/>
              </w:rPr>
            </w:pPr>
            <w:r>
              <w:rPr>
                <w:rFonts w:ascii="標楷體" w:eastAsia="標楷體" w:hAnsi="標楷體" w:hint="eastAsia"/>
                <w:kern w:val="0"/>
                <w:sz w:val="28"/>
              </w:rPr>
              <w:t>輔導教師應會同任課教師對高危險性學生給予輔導支持與關懷。</w:t>
            </w:r>
          </w:p>
          <w:p w:rsidR="0025541E" w:rsidRDefault="0025541E" w:rsidP="0025541E">
            <w:pPr>
              <w:numPr>
                <w:ilvl w:val="0"/>
                <w:numId w:val="12"/>
              </w:numPr>
              <w:spacing w:line="360" w:lineRule="exact"/>
              <w:jc w:val="both"/>
              <w:rPr>
                <w:rFonts w:ascii="標楷體" w:eastAsia="標楷體" w:hAnsi="標楷體" w:hint="eastAsia"/>
                <w:kern w:val="0"/>
                <w:sz w:val="28"/>
              </w:rPr>
            </w:pPr>
            <w:r>
              <w:rPr>
                <w:rFonts w:ascii="標楷體" w:eastAsia="標楷體" w:hAnsi="標楷體" w:hint="eastAsia"/>
                <w:kern w:val="0"/>
                <w:sz w:val="28"/>
              </w:rPr>
              <w:t>對自我傷害想法或行動嚴重之學生召開個案會議研商輔導事宜或轉介醫療機構，並與家長尋求問題解決對策。</w:t>
            </w:r>
          </w:p>
          <w:p w:rsidR="0025541E" w:rsidRDefault="0025541E" w:rsidP="0025541E">
            <w:pPr>
              <w:numPr>
                <w:ilvl w:val="0"/>
                <w:numId w:val="12"/>
              </w:numPr>
              <w:spacing w:line="360" w:lineRule="exact"/>
              <w:jc w:val="both"/>
              <w:rPr>
                <w:rFonts w:ascii="標楷體" w:eastAsia="標楷體" w:hAnsi="標楷體" w:hint="eastAsia"/>
                <w:sz w:val="28"/>
              </w:rPr>
            </w:pPr>
            <w:r>
              <w:rPr>
                <w:rFonts w:ascii="標楷體" w:eastAsia="標楷體" w:hAnsi="標楷體" w:hint="eastAsia"/>
                <w:kern w:val="0"/>
                <w:sz w:val="28"/>
              </w:rPr>
              <w:t>建立校園自我傷害危機處治輔導流程，並督導輔導教師依據輔導流程輔導高危險性個案。</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總</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tc>
        <w:tc>
          <w:tcPr>
            <w:tcW w:w="8194" w:type="dxa"/>
            <w:vAlign w:val="center"/>
          </w:tcPr>
          <w:p w:rsidR="0025541E" w:rsidRDefault="0025541E" w:rsidP="0025541E">
            <w:pPr>
              <w:numPr>
                <w:ilvl w:val="0"/>
                <w:numId w:val="13"/>
              </w:numPr>
              <w:spacing w:line="360" w:lineRule="exact"/>
              <w:jc w:val="both"/>
              <w:rPr>
                <w:rFonts w:ascii="標楷體" w:eastAsia="標楷體" w:hAnsi="標楷體" w:hint="eastAsia"/>
                <w:sz w:val="28"/>
              </w:rPr>
            </w:pPr>
            <w:r>
              <w:rPr>
                <w:rFonts w:ascii="標楷體" w:eastAsia="標楷體" w:hAnsi="標楷體" w:hint="eastAsia"/>
                <w:kern w:val="0"/>
                <w:sz w:val="28"/>
              </w:rPr>
              <w:t>重新評估校園是否存有危險狀況並加以改善。</w:t>
            </w:r>
          </w:p>
          <w:p w:rsidR="0025541E" w:rsidRDefault="0025541E" w:rsidP="0025541E">
            <w:pPr>
              <w:numPr>
                <w:ilvl w:val="0"/>
                <w:numId w:val="13"/>
              </w:numPr>
              <w:spacing w:line="360" w:lineRule="exact"/>
              <w:jc w:val="both"/>
              <w:rPr>
                <w:rFonts w:ascii="標楷體" w:eastAsia="標楷體" w:hAnsi="標楷體" w:hint="eastAsia"/>
                <w:sz w:val="28"/>
              </w:rPr>
            </w:pPr>
            <w:r>
              <w:rPr>
                <w:rFonts w:ascii="標楷體" w:eastAsia="標楷體" w:hAnsi="標楷體" w:hint="eastAsia"/>
                <w:kern w:val="0"/>
                <w:sz w:val="28"/>
              </w:rPr>
              <w:t>督導替代役男及全單位提高警覺，熟悉事件發生時之處理流程。</w:t>
            </w:r>
          </w:p>
        </w:tc>
      </w:tr>
      <w:tr w:rsidR="0025541E" w:rsidTr="003462A4">
        <w:trPr>
          <w:cantSplit/>
          <w:trHeight w:val="10645"/>
          <w:jc w:val="center"/>
        </w:trPr>
        <w:tc>
          <w:tcPr>
            <w:tcW w:w="688" w:type="dxa"/>
            <w:textDirection w:val="tbRlV"/>
            <w:vAlign w:val="center"/>
          </w:tcPr>
          <w:p w:rsidR="0025541E" w:rsidRDefault="0025541E" w:rsidP="003462A4">
            <w:pPr>
              <w:spacing w:line="360" w:lineRule="exact"/>
              <w:ind w:left="113" w:right="113"/>
              <w:jc w:val="center"/>
              <w:rPr>
                <w:rFonts w:ascii="標楷體" w:eastAsia="標楷體" w:hAnsi="標楷體" w:hint="eastAsia"/>
                <w:sz w:val="28"/>
              </w:rPr>
            </w:pPr>
            <w:r>
              <w:rPr>
                <w:rFonts w:ascii="標楷體" w:eastAsia="標楷體" w:hAnsi="標楷體" w:hint="eastAsia"/>
                <w:sz w:val="28"/>
              </w:rPr>
              <w:lastRenderedPageBreak/>
              <w:t>危機處置階段</w:t>
            </w:r>
          </w:p>
        </w:tc>
        <w:tc>
          <w:tcPr>
            <w:tcW w:w="932" w:type="dxa"/>
            <w:textDirection w:val="tbRlV"/>
            <w:vAlign w:val="center"/>
          </w:tcPr>
          <w:p w:rsidR="0025541E" w:rsidRDefault="0025541E" w:rsidP="003462A4">
            <w:pPr>
              <w:spacing w:line="360" w:lineRule="exact"/>
              <w:ind w:left="113" w:right="113"/>
              <w:jc w:val="center"/>
              <w:rPr>
                <w:rFonts w:ascii="標楷體" w:eastAsia="標楷體" w:hAnsi="標楷體" w:hint="eastAsia"/>
                <w:sz w:val="28"/>
              </w:rPr>
            </w:pPr>
            <w:r>
              <w:rPr>
                <w:rFonts w:ascii="標楷體" w:eastAsia="標楷體" w:hAnsi="標楷體" w:hint="eastAsia"/>
                <w:sz w:val="28"/>
              </w:rPr>
              <w:t>導師</w:t>
            </w:r>
          </w:p>
        </w:tc>
        <w:tc>
          <w:tcPr>
            <w:tcW w:w="8194" w:type="dxa"/>
            <w:vAlign w:val="center"/>
          </w:tcPr>
          <w:p w:rsidR="0025541E" w:rsidRDefault="0025541E" w:rsidP="0025541E">
            <w:pPr>
              <w:numPr>
                <w:ilvl w:val="0"/>
                <w:numId w:val="14"/>
              </w:numPr>
              <w:spacing w:line="360" w:lineRule="exact"/>
              <w:jc w:val="both"/>
              <w:rPr>
                <w:rFonts w:ascii="標楷體" w:eastAsia="標楷體" w:hAnsi="標楷體"/>
                <w:kern w:val="0"/>
                <w:sz w:val="28"/>
              </w:rPr>
            </w:pPr>
            <w:r>
              <w:rPr>
                <w:rFonts w:ascii="標楷體" w:eastAsia="標楷體" w:hAnsi="標楷體" w:hint="eastAsia"/>
                <w:kern w:val="0"/>
                <w:sz w:val="28"/>
              </w:rPr>
              <w:t xml:space="preserve">對尚未採取行動的個案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（1）對個案保持高度「敏感、接納、專注地傾聽」。 </w:t>
            </w:r>
          </w:p>
          <w:p w:rsidR="0025541E" w:rsidRDefault="0025541E" w:rsidP="003462A4">
            <w:pPr>
              <w:spacing w:line="360" w:lineRule="exact"/>
              <w:ind w:left="840" w:hangingChars="300" w:hanging="840"/>
              <w:jc w:val="both"/>
              <w:rPr>
                <w:rFonts w:ascii="標楷體" w:eastAsia="標楷體" w:hAnsi="標楷體" w:hint="eastAsia"/>
                <w:kern w:val="0"/>
                <w:sz w:val="28"/>
              </w:rPr>
            </w:pPr>
            <w:r>
              <w:rPr>
                <w:rFonts w:ascii="標楷體" w:eastAsia="標楷體" w:hAnsi="標楷體" w:hint="eastAsia"/>
                <w:kern w:val="0"/>
                <w:sz w:val="28"/>
              </w:rPr>
              <w:t>（2）鼓勵或帶領學生向輔導單位求助，說出心中的痛苦，讓學生</w:t>
            </w:r>
          </w:p>
          <w:p w:rsidR="0025541E" w:rsidRDefault="0025541E" w:rsidP="003462A4">
            <w:pPr>
              <w:spacing w:line="360" w:lineRule="exact"/>
              <w:ind w:left="840" w:hangingChars="300" w:hanging="840"/>
              <w:jc w:val="both"/>
              <w:rPr>
                <w:rFonts w:ascii="標楷體" w:eastAsia="標楷體" w:hAnsi="標楷體"/>
                <w:kern w:val="0"/>
                <w:sz w:val="28"/>
              </w:rPr>
            </w:pPr>
            <w:r>
              <w:rPr>
                <w:rFonts w:ascii="標楷體" w:eastAsia="標楷體" w:hAnsi="標楷體" w:hint="eastAsia"/>
                <w:kern w:val="0"/>
                <w:sz w:val="28"/>
              </w:rPr>
              <w:t xml:space="preserve">     有傾吐的對象，尋求更多的支持及協助。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（3）與個案討論對於「死亡」的看法，瞭解其是否有「死亡計畫」 </w:t>
            </w:r>
          </w:p>
          <w:p w:rsidR="0025541E" w:rsidRDefault="0025541E" w:rsidP="003462A4">
            <w:pPr>
              <w:spacing w:line="360" w:lineRule="exact"/>
              <w:ind w:left="840" w:hangingChars="300" w:hanging="840"/>
              <w:jc w:val="both"/>
              <w:rPr>
                <w:rFonts w:ascii="標楷體" w:eastAsia="標楷體" w:hAnsi="標楷體" w:hint="eastAsia"/>
                <w:kern w:val="0"/>
                <w:sz w:val="28"/>
              </w:rPr>
            </w:pPr>
            <w:r>
              <w:rPr>
                <w:rFonts w:ascii="標楷體" w:eastAsia="標楷體" w:hAnsi="標楷體" w:hint="eastAsia"/>
                <w:kern w:val="0"/>
                <w:sz w:val="28"/>
              </w:rPr>
              <w:t>（4）營造班級「溫暖接納」的氣氛，讓個案感受到他是團體裡的</w:t>
            </w:r>
          </w:p>
          <w:p w:rsidR="0025541E" w:rsidRDefault="0025541E" w:rsidP="003462A4">
            <w:pPr>
              <w:spacing w:line="360" w:lineRule="exact"/>
              <w:ind w:left="840" w:hangingChars="300" w:hanging="840"/>
              <w:jc w:val="both"/>
              <w:rPr>
                <w:rFonts w:ascii="標楷體" w:eastAsia="標楷體" w:hAnsi="標楷體"/>
                <w:kern w:val="0"/>
                <w:sz w:val="28"/>
              </w:rPr>
            </w:pPr>
            <w:r>
              <w:rPr>
                <w:rFonts w:ascii="標楷體" w:eastAsia="標楷體" w:hAnsi="標楷體" w:hint="eastAsia"/>
                <w:kern w:val="0"/>
                <w:sz w:val="28"/>
              </w:rPr>
              <w:t xml:space="preserve">     重要份子，同學們都很關心他。</w:t>
            </w:r>
          </w:p>
          <w:p w:rsidR="0025541E" w:rsidRDefault="0025541E" w:rsidP="003462A4">
            <w:pPr>
              <w:spacing w:line="360" w:lineRule="exact"/>
              <w:ind w:left="840" w:hangingChars="300" w:hanging="840"/>
              <w:jc w:val="both"/>
              <w:rPr>
                <w:rFonts w:ascii="標楷體" w:eastAsia="標楷體" w:hAnsi="標楷體" w:hint="eastAsia"/>
                <w:kern w:val="0"/>
                <w:sz w:val="28"/>
              </w:rPr>
            </w:pPr>
            <w:r>
              <w:rPr>
                <w:rFonts w:ascii="標楷體" w:eastAsia="標楷體" w:hAnsi="標楷體" w:hint="eastAsia"/>
                <w:kern w:val="0"/>
                <w:sz w:val="28"/>
              </w:rPr>
              <w:t>（5）通知家長，動員家人發揮危機處理的功能，隨時注意個案的</w:t>
            </w:r>
          </w:p>
          <w:p w:rsidR="0025541E" w:rsidRDefault="0025541E" w:rsidP="003462A4">
            <w:pPr>
              <w:spacing w:line="360" w:lineRule="exact"/>
              <w:ind w:left="840" w:hangingChars="300" w:hanging="840"/>
              <w:jc w:val="both"/>
              <w:rPr>
                <w:rFonts w:ascii="標楷體" w:eastAsia="標楷體" w:hAnsi="標楷體"/>
                <w:kern w:val="0"/>
                <w:sz w:val="28"/>
              </w:rPr>
            </w:pPr>
            <w:r>
              <w:rPr>
                <w:rFonts w:ascii="標楷體" w:eastAsia="標楷體" w:hAnsi="標楷體" w:hint="eastAsia"/>
                <w:kern w:val="0"/>
                <w:sz w:val="28"/>
              </w:rPr>
              <w:t xml:space="preserve">     言行舉止。</w:t>
            </w:r>
          </w:p>
          <w:p w:rsidR="0025541E" w:rsidRDefault="0025541E" w:rsidP="003462A4">
            <w:pPr>
              <w:spacing w:line="360" w:lineRule="exact"/>
              <w:ind w:left="840" w:hangingChars="300" w:hanging="840"/>
              <w:jc w:val="both"/>
              <w:rPr>
                <w:rFonts w:ascii="標楷體" w:eastAsia="標楷體" w:hAnsi="標楷體" w:hint="eastAsia"/>
                <w:kern w:val="0"/>
                <w:sz w:val="28"/>
              </w:rPr>
            </w:pPr>
            <w:r>
              <w:rPr>
                <w:rFonts w:ascii="標楷體" w:eastAsia="標楷體" w:hAnsi="標楷體" w:hint="eastAsia"/>
                <w:kern w:val="0"/>
                <w:sz w:val="28"/>
              </w:rPr>
              <w:t>（6）若個案堅持不讓家長知道，可以技巧性地提醒家長多關心、</w:t>
            </w:r>
          </w:p>
          <w:p w:rsidR="0025541E" w:rsidRDefault="0025541E" w:rsidP="003462A4">
            <w:pPr>
              <w:spacing w:line="360" w:lineRule="exact"/>
              <w:ind w:left="840" w:hangingChars="300" w:hanging="840"/>
              <w:jc w:val="both"/>
              <w:rPr>
                <w:rFonts w:ascii="標楷體" w:eastAsia="標楷體" w:hAnsi="標楷體"/>
                <w:kern w:val="0"/>
                <w:sz w:val="28"/>
              </w:rPr>
            </w:pPr>
            <w:r>
              <w:rPr>
                <w:rFonts w:ascii="標楷體" w:eastAsia="標楷體" w:hAnsi="標楷體" w:hint="eastAsia"/>
                <w:kern w:val="0"/>
                <w:sz w:val="28"/>
              </w:rPr>
              <w:t xml:space="preserve">     注意孩子。</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（7）通知學校相關人員（如危機處理小組成員）。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（8）提供個案「支持網絡」成員的聯絡電話。 </w:t>
            </w:r>
          </w:p>
          <w:p w:rsidR="0025541E" w:rsidRDefault="0025541E" w:rsidP="0025541E">
            <w:pPr>
              <w:numPr>
                <w:ilvl w:val="0"/>
                <w:numId w:val="14"/>
              </w:numPr>
              <w:spacing w:line="360" w:lineRule="exact"/>
              <w:jc w:val="both"/>
              <w:rPr>
                <w:rFonts w:ascii="標楷體" w:eastAsia="標楷體" w:hAnsi="標楷體" w:hint="eastAsia"/>
                <w:kern w:val="0"/>
                <w:sz w:val="28"/>
              </w:rPr>
            </w:pPr>
            <w:r>
              <w:rPr>
                <w:rFonts w:ascii="標楷體" w:eastAsia="標楷體" w:hAnsi="標楷體" w:hint="eastAsia"/>
                <w:kern w:val="0"/>
                <w:sz w:val="28"/>
              </w:rPr>
              <w:t>對十分危急的個案，與相關人員形成一個支持的網絡，隨時有人陪伴個案</w:t>
            </w:r>
          </w:p>
          <w:p w:rsidR="0025541E" w:rsidRDefault="0025541E" w:rsidP="0025541E">
            <w:pPr>
              <w:numPr>
                <w:ilvl w:val="0"/>
                <w:numId w:val="14"/>
              </w:numPr>
              <w:spacing w:line="360" w:lineRule="exact"/>
              <w:jc w:val="both"/>
              <w:rPr>
                <w:rFonts w:ascii="標楷體" w:eastAsia="標楷體" w:hAnsi="標楷體"/>
                <w:kern w:val="0"/>
                <w:sz w:val="28"/>
              </w:rPr>
            </w:pPr>
            <w:r>
              <w:rPr>
                <w:rFonts w:ascii="標楷體" w:eastAsia="標楷體" w:hAnsi="標楷體" w:hint="eastAsia"/>
                <w:kern w:val="0"/>
                <w:sz w:val="28"/>
              </w:rPr>
              <w:t xml:space="preserve">對已採取行動，但未成功之個案 </w:t>
            </w:r>
          </w:p>
          <w:p w:rsidR="0025541E" w:rsidRDefault="0025541E" w:rsidP="003462A4">
            <w:pPr>
              <w:spacing w:line="360" w:lineRule="exact"/>
              <w:ind w:left="840" w:hangingChars="300" w:hanging="840"/>
              <w:jc w:val="both"/>
              <w:rPr>
                <w:rFonts w:ascii="標楷體" w:eastAsia="標楷體" w:hAnsi="標楷體" w:hint="eastAsia"/>
                <w:kern w:val="0"/>
                <w:sz w:val="28"/>
              </w:rPr>
            </w:pPr>
            <w:r>
              <w:rPr>
                <w:rFonts w:ascii="標楷體" w:eastAsia="標楷體" w:hAnsi="標楷體" w:hint="eastAsia"/>
                <w:kern w:val="0"/>
                <w:sz w:val="28"/>
              </w:rPr>
              <w:t>（1）立即聯絡相關人員協助將個案送醫急救，並由送醫小組通知</w:t>
            </w:r>
          </w:p>
          <w:p w:rsidR="0025541E" w:rsidRDefault="0025541E" w:rsidP="003462A4">
            <w:pPr>
              <w:spacing w:line="360" w:lineRule="exact"/>
              <w:ind w:left="840" w:hangingChars="300" w:hanging="840"/>
              <w:jc w:val="both"/>
              <w:rPr>
                <w:rFonts w:ascii="標楷體" w:eastAsia="標楷體" w:hAnsi="標楷體"/>
                <w:kern w:val="0"/>
                <w:sz w:val="28"/>
              </w:rPr>
            </w:pPr>
            <w:r>
              <w:rPr>
                <w:rFonts w:ascii="標楷體" w:eastAsia="標楷體" w:hAnsi="標楷體" w:hint="eastAsia"/>
                <w:kern w:val="0"/>
                <w:sz w:val="28"/>
              </w:rPr>
              <w:t xml:space="preserve">     家長。</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（2）請學務處人員協助清理現場。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（3）聯絡輔導人員協助安撫其他同學情緒，並實施團體輔導。 </w:t>
            </w:r>
          </w:p>
          <w:p w:rsidR="0025541E" w:rsidRDefault="0025541E" w:rsidP="003462A4">
            <w:pPr>
              <w:spacing w:line="360" w:lineRule="exact"/>
              <w:ind w:left="840" w:hangingChars="300" w:hanging="840"/>
              <w:jc w:val="both"/>
              <w:rPr>
                <w:rFonts w:ascii="標楷體" w:eastAsia="標楷體" w:hAnsi="標楷體" w:hint="eastAsia"/>
                <w:kern w:val="0"/>
                <w:sz w:val="28"/>
              </w:rPr>
            </w:pPr>
            <w:r>
              <w:rPr>
                <w:rFonts w:ascii="標楷體" w:eastAsia="標楷體" w:hAnsi="標楷體" w:hint="eastAsia"/>
                <w:kern w:val="0"/>
                <w:sz w:val="28"/>
              </w:rPr>
              <w:t>（4）接納個案的情緒、專注傾聽，並盡可能陪個案一段時間至其</w:t>
            </w:r>
          </w:p>
          <w:p w:rsidR="0025541E" w:rsidRDefault="0025541E" w:rsidP="003462A4">
            <w:pPr>
              <w:spacing w:line="360" w:lineRule="exact"/>
              <w:ind w:left="840" w:hangingChars="300" w:hanging="840"/>
              <w:jc w:val="both"/>
              <w:rPr>
                <w:rFonts w:ascii="標楷體" w:eastAsia="標楷體" w:hAnsi="標楷體"/>
                <w:sz w:val="28"/>
              </w:rPr>
            </w:pPr>
            <w:r>
              <w:rPr>
                <w:rFonts w:ascii="標楷體" w:eastAsia="標楷體" w:hAnsi="標楷體" w:hint="eastAsia"/>
                <w:kern w:val="0"/>
                <w:sz w:val="28"/>
              </w:rPr>
              <w:t xml:space="preserve">     情緒平復。</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（5）透過個案自述或其他資料，瞭解企圖自我傷害的動機。 </w:t>
            </w:r>
          </w:p>
          <w:p w:rsidR="0025541E" w:rsidRDefault="0025541E" w:rsidP="003462A4">
            <w:pPr>
              <w:spacing w:line="360" w:lineRule="exact"/>
              <w:ind w:left="840" w:hangingChars="300" w:hanging="840"/>
              <w:jc w:val="both"/>
              <w:rPr>
                <w:rFonts w:ascii="標楷體" w:eastAsia="標楷體" w:hAnsi="標楷體" w:hint="eastAsia"/>
                <w:kern w:val="0"/>
                <w:sz w:val="28"/>
              </w:rPr>
            </w:pPr>
            <w:r>
              <w:rPr>
                <w:rFonts w:ascii="標楷體" w:eastAsia="標楷體" w:hAnsi="標楷體" w:hint="eastAsia"/>
                <w:kern w:val="0"/>
                <w:sz w:val="28"/>
              </w:rPr>
              <w:t>（6）分別與個案及其他同學討論除了自我傷害之外的問題解決策</w:t>
            </w:r>
          </w:p>
          <w:p w:rsidR="0025541E" w:rsidRDefault="0025541E" w:rsidP="003462A4">
            <w:pPr>
              <w:spacing w:line="360" w:lineRule="exact"/>
              <w:ind w:left="840" w:hangingChars="300" w:hanging="840"/>
              <w:jc w:val="both"/>
              <w:rPr>
                <w:rFonts w:ascii="標楷體" w:eastAsia="標楷體" w:hAnsi="標楷體"/>
                <w:kern w:val="0"/>
                <w:sz w:val="28"/>
              </w:rPr>
            </w:pPr>
            <w:r>
              <w:rPr>
                <w:rFonts w:ascii="標楷體" w:eastAsia="標楷體" w:hAnsi="標楷體" w:hint="eastAsia"/>
                <w:kern w:val="0"/>
                <w:sz w:val="28"/>
              </w:rPr>
              <w:t xml:space="preserve">     略。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（7）請家長接個案回家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（8）鼓勵同學對個案表達關懷，協助個案重返班級。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（9）在個案重返學校的初期，協助班級形成一個支持網絡。 </w:t>
            </w:r>
          </w:p>
          <w:p w:rsidR="0025541E" w:rsidRDefault="0025541E" w:rsidP="003462A4">
            <w:pPr>
              <w:spacing w:line="360" w:lineRule="exact"/>
              <w:jc w:val="both"/>
              <w:rPr>
                <w:rFonts w:ascii="標楷體" w:eastAsia="標楷體" w:hAnsi="標楷體" w:hint="eastAsia"/>
                <w:sz w:val="28"/>
              </w:rPr>
            </w:pPr>
            <w:r>
              <w:rPr>
                <w:rFonts w:ascii="標楷體" w:eastAsia="標楷體" w:hAnsi="標楷體" w:hint="eastAsia"/>
                <w:kern w:val="0"/>
                <w:sz w:val="28"/>
              </w:rPr>
              <w:t xml:space="preserve">（10）拒絕任何媒體採訪，統一由危機處理小組之代表對外說明。 </w:t>
            </w:r>
          </w:p>
        </w:tc>
      </w:tr>
      <w:tr w:rsidR="0025541E" w:rsidTr="003462A4">
        <w:trPr>
          <w:cantSplit/>
          <w:jc w:val="center"/>
        </w:trPr>
        <w:tc>
          <w:tcPr>
            <w:tcW w:w="688" w:type="dxa"/>
            <w:vMerge w:val="restart"/>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lastRenderedPageBreak/>
              <w:t>危</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機</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置</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段</w:t>
            </w: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科</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任</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師</w:t>
            </w:r>
          </w:p>
        </w:tc>
        <w:tc>
          <w:tcPr>
            <w:tcW w:w="8194" w:type="dxa"/>
            <w:vAlign w:val="center"/>
          </w:tcPr>
          <w:p w:rsidR="0025541E" w:rsidRDefault="0025541E" w:rsidP="0025541E">
            <w:pPr>
              <w:numPr>
                <w:ilvl w:val="0"/>
                <w:numId w:val="15"/>
              </w:numPr>
              <w:spacing w:line="360" w:lineRule="exact"/>
              <w:jc w:val="both"/>
              <w:rPr>
                <w:rFonts w:ascii="標楷體" w:eastAsia="標楷體" w:hAnsi="標楷體"/>
                <w:kern w:val="0"/>
                <w:sz w:val="28"/>
              </w:rPr>
            </w:pPr>
            <w:r>
              <w:rPr>
                <w:rFonts w:ascii="標楷體" w:eastAsia="標楷體" w:hAnsi="標楷體" w:hint="eastAsia"/>
                <w:kern w:val="0"/>
                <w:sz w:val="28"/>
              </w:rPr>
              <w:t xml:space="preserve">對尚未採取行動的個案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（1）對高危險群個案保持高度敏感、接納、專注地傾聽。 </w:t>
            </w:r>
          </w:p>
          <w:p w:rsidR="0025541E" w:rsidRDefault="0025541E" w:rsidP="003462A4">
            <w:pPr>
              <w:spacing w:line="360" w:lineRule="exact"/>
              <w:ind w:left="792" w:hangingChars="300" w:hanging="792"/>
              <w:jc w:val="both"/>
              <w:rPr>
                <w:rFonts w:ascii="標楷體" w:eastAsia="標楷體" w:hAnsi="標楷體" w:hint="eastAsia"/>
                <w:spacing w:val="-8"/>
                <w:kern w:val="0"/>
                <w:sz w:val="28"/>
              </w:rPr>
            </w:pPr>
            <w:r>
              <w:rPr>
                <w:rFonts w:ascii="標楷體" w:eastAsia="標楷體" w:hAnsi="標楷體" w:hint="eastAsia"/>
                <w:spacing w:val="-8"/>
                <w:kern w:val="0"/>
                <w:sz w:val="28"/>
              </w:rPr>
              <w:t>（2）鼓勵或帶領學生向輔導單位求助，說出心中的痛苦，讓學生有傾</w:t>
            </w:r>
          </w:p>
          <w:p w:rsidR="0025541E" w:rsidRDefault="0025541E" w:rsidP="003462A4">
            <w:pPr>
              <w:spacing w:line="360" w:lineRule="exact"/>
              <w:ind w:left="792" w:hangingChars="300" w:hanging="792"/>
              <w:jc w:val="both"/>
              <w:rPr>
                <w:rFonts w:ascii="標楷體" w:eastAsia="標楷體" w:hAnsi="標楷體"/>
                <w:kern w:val="0"/>
                <w:sz w:val="28"/>
              </w:rPr>
            </w:pPr>
            <w:r>
              <w:rPr>
                <w:rFonts w:ascii="標楷體" w:eastAsia="標楷體" w:hAnsi="標楷體" w:hint="eastAsia"/>
                <w:spacing w:val="-8"/>
                <w:kern w:val="0"/>
                <w:sz w:val="28"/>
              </w:rPr>
              <w:t xml:space="preserve">     吐的對象。</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（3）通知學校相關人員（如級任教師師或危機處理小組成員） </w:t>
            </w:r>
          </w:p>
          <w:p w:rsidR="0025541E" w:rsidRDefault="0025541E" w:rsidP="0025541E">
            <w:pPr>
              <w:numPr>
                <w:ilvl w:val="0"/>
                <w:numId w:val="15"/>
              </w:numPr>
              <w:spacing w:line="360" w:lineRule="exact"/>
              <w:jc w:val="both"/>
              <w:rPr>
                <w:rFonts w:ascii="標楷體" w:eastAsia="標楷體" w:hAnsi="標楷體"/>
                <w:kern w:val="0"/>
                <w:sz w:val="28"/>
              </w:rPr>
            </w:pPr>
            <w:r>
              <w:rPr>
                <w:rFonts w:ascii="標楷體" w:eastAsia="標楷體" w:hAnsi="標楷體" w:hint="eastAsia"/>
                <w:kern w:val="0"/>
                <w:sz w:val="28"/>
              </w:rPr>
              <w:t xml:space="preserve">對已採取行動，但未成功之個案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kern w:val="0"/>
                <w:sz w:val="28"/>
              </w:rPr>
              <w:t> </w:t>
            </w:r>
            <w:r>
              <w:rPr>
                <w:rFonts w:ascii="標楷體" w:eastAsia="標楷體" w:hAnsi="標楷體" w:hint="eastAsia"/>
                <w:kern w:val="0"/>
                <w:sz w:val="28"/>
              </w:rPr>
              <w:t>※如果事件發生在任課教師上課中時※</w:t>
            </w:r>
          </w:p>
          <w:p w:rsidR="0025541E" w:rsidRDefault="0025541E" w:rsidP="003462A4">
            <w:pPr>
              <w:spacing w:line="360" w:lineRule="exact"/>
              <w:ind w:left="840" w:hangingChars="300" w:hanging="840"/>
              <w:jc w:val="both"/>
              <w:rPr>
                <w:rFonts w:ascii="標楷體" w:eastAsia="標楷體" w:hAnsi="標楷體" w:hint="eastAsia"/>
                <w:kern w:val="0"/>
                <w:sz w:val="28"/>
              </w:rPr>
            </w:pPr>
            <w:r>
              <w:rPr>
                <w:rFonts w:ascii="標楷體" w:eastAsia="標楷體" w:hAnsi="標楷體" w:hint="eastAsia"/>
                <w:kern w:val="0"/>
                <w:sz w:val="28"/>
              </w:rPr>
              <w:t>（1）立即聯絡相關人員協助將個案送醫急救，並由送醫小組通知</w:t>
            </w:r>
          </w:p>
          <w:p w:rsidR="0025541E" w:rsidRDefault="0025541E" w:rsidP="003462A4">
            <w:pPr>
              <w:spacing w:line="360" w:lineRule="exact"/>
              <w:ind w:left="840" w:hangingChars="300" w:hanging="840"/>
              <w:jc w:val="both"/>
              <w:rPr>
                <w:rFonts w:ascii="標楷體" w:eastAsia="標楷體" w:hAnsi="標楷體"/>
                <w:kern w:val="0"/>
                <w:sz w:val="28"/>
              </w:rPr>
            </w:pPr>
            <w:r>
              <w:rPr>
                <w:rFonts w:ascii="標楷體" w:eastAsia="標楷體" w:hAnsi="標楷體" w:hint="eastAsia"/>
                <w:kern w:val="0"/>
                <w:sz w:val="28"/>
              </w:rPr>
              <w:t xml:space="preserve">     家長。</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（2）協助安撫其他同學情緒。</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（3）抽空探視個案，表達老師的關心。</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（4）整理自我的情緒，恢復正常教學。</w:t>
            </w:r>
          </w:p>
          <w:p w:rsidR="0025541E" w:rsidRDefault="0025541E" w:rsidP="003462A4">
            <w:pPr>
              <w:spacing w:line="360" w:lineRule="exact"/>
              <w:ind w:left="792" w:hangingChars="300" w:hanging="792"/>
              <w:jc w:val="both"/>
              <w:rPr>
                <w:rFonts w:ascii="標楷體" w:eastAsia="標楷體" w:hAnsi="標楷體" w:hint="eastAsia"/>
                <w:spacing w:val="-8"/>
                <w:kern w:val="0"/>
                <w:sz w:val="28"/>
              </w:rPr>
            </w:pPr>
            <w:r>
              <w:rPr>
                <w:rFonts w:ascii="標楷體" w:eastAsia="標楷體" w:hAnsi="標楷體" w:hint="eastAsia"/>
                <w:spacing w:val="-8"/>
                <w:kern w:val="0"/>
                <w:sz w:val="28"/>
              </w:rPr>
              <w:t>（5）個案返校上課後，留意其上課情緒，有異常狀況時通知危機處理</w:t>
            </w:r>
          </w:p>
          <w:p w:rsidR="0025541E" w:rsidRDefault="0025541E" w:rsidP="003462A4">
            <w:pPr>
              <w:spacing w:line="360" w:lineRule="exact"/>
              <w:ind w:left="792" w:hangingChars="300" w:hanging="792"/>
              <w:jc w:val="both"/>
              <w:rPr>
                <w:rFonts w:ascii="標楷體" w:eastAsia="標楷體" w:hAnsi="標楷體"/>
                <w:kern w:val="0"/>
                <w:sz w:val="28"/>
              </w:rPr>
            </w:pPr>
            <w:r>
              <w:rPr>
                <w:rFonts w:ascii="標楷體" w:eastAsia="標楷體" w:hAnsi="標楷體" w:hint="eastAsia"/>
                <w:spacing w:val="-8"/>
                <w:kern w:val="0"/>
                <w:sz w:val="28"/>
              </w:rPr>
              <w:t xml:space="preserve">     小組處理。</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（6）以平常心看待此事，不在校內談論此事。 </w:t>
            </w:r>
          </w:p>
          <w:p w:rsidR="0025541E" w:rsidRDefault="0025541E" w:rsidP="003462A4">
            <w:pPr>
              <w:spacing w:line="360" w:lineRule="exact"/>
              <w:jc w:val="both"/>
              <w:rPr>
                <w:rFonts w:ascii="標楷體" w:eastAsia="標楷體" w:hAnsi="標楷體" w:hint="eastAsia"/>
                <w:kern w:val="0"/>
                <w:sz w:val="28"/>
              </w:rPr>
            </w:pPr>
            <w:r>
              <w:rPr>
                <w:rFonts w:ascii="標楷體" w:eastAsia="標楷體" w:hAnsi="標楷體" w:hint="eastAsia"/>
                <w:kern w:val="0"/>
                <w:sz w:val="28"/>
              </w:rPr>
              <w:t>（7）不對外界做敘述，統一由危機處理小組之代表對外界做說明</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kern w:val="0"/>
                <w:sz w:val="28"/>
              </w:rPr>
              <w:t xml:space="preserve">  </w:t>
            </w:r>
            <w:r>
              <w:rPr>
                <w:rFonts w:ascii="標楷體" w:eastAsia="標楷體" w:hAnsi="標楷體" w:hint="eastAsia"/>
                <w:kern w:val="0"/>
                <w:sz w:val="28"/>
              </w:rPr>
              <w:t xml:space="preserve">   ※事件發生在其他老師上課時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（8）不加入談論話題的行列 </w:t>
            </w:r>
          </w:p>
          <w:p w:rsidR="0025541E" w:rsidRDefault="0025541E" w:rsidP="003462A4">
            <w:pPr>
              <w:spacing w:line="360" w:lineRule="exact"/>
              <w:jc w:val="both"/>
              <w:rPr>
                <w:rFonts w:ascii="標楷體" w:eastAsia="標楷體" w:hAnsi="標楷體" w:hint="eastAsia"/>
                <w:sz w:val="28"/>
              </w:rPr>
            </w:pPr>
            <w:r>
              <w:rPr>
                <w:rFonts w:ascii="標楷體" w:eastAsia="標楷體" w:hAnsi="標楷體" w:hint="eastAsia"/>
                <w:kern w:val="0"/>
                <w:sz w:val="28"/>
              </w:rPr>
              <w:t xml:space="preserve">（9）全力配合學校處理措施 </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輔</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師</w:t>
            </w:r>
          </w:p>
        </w:tc>
        <w:tc>
          <w:tcPr>
            <w:tcW w:w="8194" w:type="dxa"/>
            <w:vAlign w:val="center"/>
          </w:tcPr>
          <w:p w:rsidR="0025541E" w:rsidRDefault="0025541E" w:rsidP="0025541E">
            <w:pPr>
              <w:numPr>
                <w:ilvl w:val="0"/>
                <w:numId w:val="16"/>
              </w:numPr>
              <w:spacing w:line="360" w:lineRule="exact"/>
              <w:jc w:val="both"/>
              <w:rPr>
                <w:rFonts w:ascii="標楷體" w:eastAsia="標楷體" w:hAnsi="標楷體" w:hint="eastAsia"/>
                <w:kern w:val="0"/>
                <w:sz w:val="28"/>
              </w:rPr>
            </w:pPr>
            <w:r>
              <w:rPr>
                <w:rFonts w:ascii="標楷體" w:eastAsia="標楷體" w:hAnsi="標楷體" w:hint="eastAsia"/>
                <w:kern w:val="0"/>
                <w:sz w:val="28"/>
              </w:rPr>
              <w:t>衡鑑與評估：自殺警訊的偵測、自殺危險程度的衡鑑。</w:t>
            </w:r>
          </w:p>
          <w:p w:rsidR="0025541E" w:rsidRDefault="0025541E" w:rsidP="0025541E">
            <w:pPr>
              <w:numPr>
                <w:ilvl w:val="0"/>
                <w:numId w:val="16"/>
              </w:numPr>
              <w:spacing w:line="360" w:lineRule="exact"/>
              <w:jc w:val="both"/>
              <w:rPr>
                <w:rFonts w:ascii="標楷體" w:eastAsia="標楷體" w:hAnsi="標楷體" w:hint="eastAsia"/>
                <w:sz w:val="28"/>
              </w:rPr>
            </w:pPr>
            <w:r>
              <w:rPr>
                <w:rFonts w:ascii="標楷體" w:eastAsia="標楷體" w:hAnsi="標楷體" w:hint="eastAsia"/>
                <w:kern w:val="0"/>
                <w:sz w:val="28"/>
              </w:rPr>
              <w:t xml:space="preserve">諮商與輔導：對有自殺意圖但未付諸行動者：主動提供關懷、支持、傾聽、陪伴、增加學生現實感、聯絡家長並告知正確的陪伴學生的態度；對近六個月內自殺未遂者：評估該傷害對其生、心理的影響、共同策畫復健計畫、協助個案適當轉介。 </w:t>
            </w:r>
          </w:p>
        </w:tc>
      </w:tr>
      <w:tr w:rsidR="0025541E" w:rsidTr="003462A4">
        <w:trPr>
          <w:cantSplit/>
          <w:jc w:val="center"/>
        </w:trPr>
        <w:tc>
          <w:tcPr>
            <w:tcW w:w="688" w:type="dxa"/>
            <w:vMerge w:val="restart"/>
            <w:tcBorders>
              <w:top w:val="double" w:sz="4" w:space="0" w:color="auto"/>
            </w:tcBorders>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事</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後</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置</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段</w:t>
            </w:r>
          </w:p>
        </w:tc>
        <w:tc>
          <w:tcPr>
            <w:tcW w:w="932" w:type="dxa"/>
            <w:tcBorders>
              <w:top w:val="double" w:sz="4" w:space="0" w:color="auto"/>
            </w:tcBorders>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校</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長</w:t>
            </w:r>
          </w:p>
        </w:tc>
        <w:tc>
          <w:tcPr>
            <w:tcW w:w="8194" w:type="dxa"/>
            <w:tcBorders>
              <w:top w:val="double" w:sz="4" w:space="0" w:color="auto"/>
            </w:tcBorders>
            <w:vAlign w:val="center"/>
          </w:tcPr>
          <w:p w:rsidR="0025541E" w:rsidRDefault="0025541E" w:rsidP="003462A4">
            <w:pPr>
              <w:spacing w:line="360" w:lineRule="exact"/>
              <w:jc w:val="both"/>
              <w:rPr>
                <w:rFonts w:ascii="標楷體" w:eastAsia="標楷體" w:hAnsi="標楷體" w:hint="eastAsia"/>
                <w:sz w:val="28"/>
              </w:rPr>
            </w:pPr>
            <w:r>
              <w:rPr>
                <w:rFonts w:ascii="標楷體" w:eastAsia="標楷體" w:hAnsi="標楷體" w:hint="eastAsia"/>
                <w:kern w:val="0"/>
                <w:sz w:val="28"/>
              </w:rPr>
              <w:t xml:space="preserve">應召開校內危機處理小組會議，研討處置事宜。 </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tc>
        <w:tc>
          <w:tcPr>
            <w:tcW w:w="8194" w:type="dxa"/>
            <w:vAlign w:val="center"/>
          </w:tcPr>
          <w:p w:rsidR="0025541E" w:rsidRDefault="0025541E" w:rsidP="003462A4">
            <w:pPr>
              <w:spacing w:line="360" w:lineRule="exact"/>
              <w:jc w:val="both"/>
              <w:rPr>
                <w:rFonts w:ascii="標楷體" w:eastAsia="標楷體" w:hAnsi="標楷體" w:hint="eastAsia"/>
                <w:sz w:val="28"/>
              </w:rPr>
            </w:pPr>
            <w:r>
              <w:rPr>
                <w:rFonts w:ascii="標楷體" w:eastAsia="標楷體" w:hAnsi="標楷體" w:hint="eastAsia"/>
                <w:kern w:val="0"/>
                <w:sz w:val="28"/>
              </w:rPr>
              <w:t>宜處理社會團體介入事宜、維持校務正常運作、掌握高危險群教師並給予支援等。</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訓</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tc>
        <w:tc>
          <w:tcPr>
            <w:tcW w:w="8194" w:type="dxa"/>
            <w:vAlign w:val="center"/>
          </w:tcPr>
          <w:p w:rsidR="0025541E" w:rsidRDefault="0025541E" w:rsidP="003462A4">
            <w:pPr>
              <w:spacing w:line="360" w:lineRule="exact"/>
              <w:jc w:val="both"/>
              <w:rPr>
                <w:rFonts w:ascii="標楷體" w:eastAsia="標楷體" w:hAnsi="標楷體" w:hint="eastAsia"/>
                <w:sz w:val="28"/>
              </w:rPr>
            </w:pPr>
            <w:r>
              <w:rPr>
                <w:rFonts w:ascii="標楷體" w:eastAsia="標楷體" w:hAnsi="標楷體" w:hint="eastAsia"/>
                <w:sz w:val="28"/>
              </w:rPr>
              <w:t>於事發後儘速召開會議公告事件，建立處理共識，並建立資料檔案，掌握師生事後反應、生活作息動態及安全問題，適切調整校內氣氛，轉移注意力，並聯絡家長告知學校之關心及可能協助之事項。</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輔</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導</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室</w:t>
            </w:r>
          </w:p>
        </w:tc>
        <w:tc>
          <w:tcPr>
            <w:tcW w:w="8194" w:type="dxa"/>
            <w:vAlign w:val="center"/>
          </w:tcPr>
          <w:p w:rsidR="0025541E" w:rsidRDefault="0025541E" w:rsidP="003462A4">
            <w:pPr>
              <w:spacing w:line="360" w:lineRule="exact"/>
              <w:jc w:val="both"/>
              <w:rPr>
                <w:rFonts w:ascii="標楷體" w:eastAsia="標楷體" w:hAnsi="標楷體" w:hint="eastAsia"/>
                <w:sz w:val="28"/>
              </w:rPr>
            </w:pPr>
            <w:r>
              <w:rPr>
                <w:rFonts w:ascii="標楷體" w:eastAsia="標楷體" w:hAnsi="標楷體" w:hint="eastAsia"/>
                <w:kern w:val="0"/>
                <w:sz w:val="28"/>
              </w:rPr>
              <w:t xml:space="preserve">成立特別輔導中心，提供相關訊息，評鑑高危險群學生，做合適處置並至班級與同學討論。 </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總</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處</w:t>
            </w:r>
          </w:p>
        </w:tc>
        <w:tc>
          <w:tcPr>
            <w:tcW w:w="8194" w:type="dxa"/>
            <w:vAlign w:val="center"/>
          </w:tcPr>
          <w:p w:rsidR="0025541E" w:rsidRDefault="0025541E" w:rsidP="003462A4">
            <w:pPr>
              <w:spacing w:line="360" w:lineRule="exact"/>
              <w:jc w:val="both"/>
              <w:rPr>
                <w:rFonts w:ascii="標楷體" w:eastAsia="標楷體" w:hAnsi="標楷體" w:hint="eastAsia"/>
                <w:sz w:val="28"/>
              </w:rPr>
            </w:pPr>
            <w:r>
              <w:rPr>
                <w:rFonts w:ascii="標楷體" w:eastAsia="標楷體" w:hAnsi="標楷體" w:hint="eastAsia"/>
                <w:sz w:val="28"/>
              </w:rPr>
              <w:t>評估校園是否有安全疏失，加以改善、對現場事件處理情形詳細報告、配合處理喪葬事宜、調整事發現場環境，去除大家的心理陰影。</w:t>
            </w:r>
          </w:p>
        </w:tc>
      </w:tr>
      <w:tr w:rsidR="0025541E" w:rsidTr="003462A4">
        <w:trPr>
          <w:cantSplit/>
          <w:jc w:val="center"/>
        </w:trPr>
        <w:tc>
          <w:tcPr>
            <w:tcW w:w="688" w:type="dxa"/>
            <w:vMerge/>
            <w:vAlign w:val="center"/>
          </w:tcPr>
          <w:p w:rsidR="0025541E" w:rsidRDefault="0025541E" w:rsidP="003462A4">
            <w:pPr>
              <w:spacing w:line="360" w:lineRule="exact"/>
              <w:jc w:val="center"/>
              <w:rPr>
                <w:rFonts w:ascii="標楷體" w:eastAsia="標楷體" w:hAnsi="標楷體" w:hint="eastAsia"/>
                <w:sz w:val="28"/>
              </w:rPr>
            </w:pPr>
          </w:p>
        </w:tc>
        <w:tc>
          <w:tcPr>
            <w:tcW w:w="932" w:type="dxa"/>
            <w:vAlign w:val="center"/>
          </w:tcPr>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科</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任</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教</w:t>
            </w:r>
          </w:p>
          <w:p w:rsidR="0025541E" w:rsidRDefault="0025541E" w:rsidP="003462A4">
            <w:pPr>
              <w:spacing w:line="360" w:lineRule="exact"/>
              <w:jc w:val="center"/>
              <w:rPr>
                <w:rFonts w:ascii="標楷體" w:eastAsia="標楷體" w:hAnsi="標楷體" w:hint="eastAsia"/>
                <w:sz w:val="28"/>
              </w:rPr>
            </w:pPr>
            <w:r>
              <w:rPr>
                <w:rFonts w:ascii="標楷體" w:eastAsia="標楷體" w:hAnsi="標楷體" w:hint="eastAsia"/>
                <w:sz w:val="28"/>
              </w:rPr>
              <w:t>師</w:t>
            </w:r>
          </w:p>
        </w:tc>
        <w:tc>
          <w:tcPr>
            <w:tcW w:w="8194" w:type="dxa"/>
            <w:vAlign w:val="center"/>
          </w:tcPr>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＊事後處治的目標及目的 </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1.幫助抒解悲傷的情緒與緩和哀悼的心結 。</w:t>
            </w:r>
          </w:p>
          <w:p w:rsidR="0025541E" w:rsidRDefault="0025541E" w:rsidP="003462A4">
            <w:pPr>
              <w:spacing w:line="360" w:lineRule="exact"/>
              <w:jc w:val="both"/>
              <w:rPr>
                <w:rFonts w:ascii="標楷體" w:eastAsia="標楷體" w:hAnsi="標楷體" w:hint="eastAsia"/>
                <w:kern w:val="0"/>
                <w:sz w:val="28"/>
              </w:rPr>
            </w:pPr>
            <w:r>
              <w:rPr>
                <w:rFonts w:ascii="標楷體" w:eastAsia="標楷體" w:hAnsi="標楷體" w:hint="eastAsia"/>
                <w:kern w:val="0"/>
                <w:sz w:val="28"/>
              </w:rPr>
              <w:t>2.經由討論自殺行為的傳染與模仿作用，阻止再發生類似的不幸</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 xml:space="preserve">  事件。</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kern w:val="0"/>
                <w:sz w:val="28"/>
              </w:rPr>
              <w:t>＊</w:t>
            </w:r>
            <w:r>
              <w:rPr>
                <w:rFonts w:ascii="標楷體" w:eastAsia="標楷體" w:hAnsi="標楷體" w:hint="eastAsia"/>
                <w:kern w:val="0"/>
                <w:sz w:val="28"/>
              </w:rPr>
              <w:t xml:space="preserve">正確的認知及態度 </w:t>
            </w:r>
          </w:p>
          <w:p w:rsidR="0025541E" w:rsidRDefault="0025541E" w:rsidP="003462A4">
            <w:pPr>
              <w:spacing w:line="360" w:lineRule="exact"/>
              <w:ind w:left="280" w:hangingChars="100" w:hanging="280"/>
              <w:jc w:val="both"/>
              <w:rPr>
                <w:rFonts w:ascii="標楷體" w:eastAsia="標楷體" w:hAnsi="標楷體"/>
                <w:kern w:val="0"/>
                <w:sz w:val="28"/>
              </w:rPr>
            </w:pPr>
            <w:r>
              <w:rPr>
                <w:rFonts w:ascii="標楷體" w:eastAsia="標楷體" w:hAnsi="標楷體" w:hint="eastAsia"/>
                <w:kern w:val="0"/>
                <w:sz w:val="28"/>
              </w:rPr>
              <w:t>1.對「自我傷害（自殺）」與「死亡」有正確的概念，並幫助學生釐清錯誤的想法。</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2.對事後處治的處理對象與工作目的有正確的認識。</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3.過濾出哪些人是受事件影響最深的「高危險群」。</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4.瞭解高危險群的「高危險時間」。</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5.熟悉校內危機小組的運作情形。</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6.掌握校外及社區輔導機構與醫療資源的正確資訊。</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7.能夠適時的與學生討論、溝通、分享。</w:t>
            </w:r>
          </w:p>
          <w:p w:rsidR="0025541E" w:rsidRDefault="0025541E" w:rsidP="003462A4">
            <w:pPr>
              <w:spacing w:line="360" w:lineRule="exact"/>
              <w:jc w:val="both"/>
              <w:rPr>
                <w:rFonts w:ascii="標楷體" w:eastAsia="標楷體" w:hAnsi="標楷體"/>
                <w:kern w:val="0"/>
                <w:sz w:val="28"/>
              </w:rPr>
            </w:pPr>
            <w:r>
              <w:rPr>
                <w:rFonts w:ascii="標楷體" w:eastAsia="標楷體" w:hAnsi="標楷體" w:hint="eastAsia"/>
                <w:kern w:val="0"/>
                <w:sz w:val="28"/>
              </w:rPr>
              <w:t>8.保持高度敏感度。</w:t>
            </w:r>
          </w:p>
          <w:p w:rsidR="0025541E" w:rsidRDefault="0025541E" w:rsidP="003462A4">
            <w:pPr>
              <w:spacing w:line="360" w:lineRule="exact"/>
              <w:jc w:val="both"/>
              <w:rPr>
                <w:rFonts w:ascii="標楷體" w:eastAsia="標楷體" w:hAnsi="標楷體" w:hint="eastAsia"/>
                <w:sz w:val="28"/>
              </w:rPr>
            </w:pPr>
            <w:r>
              <w:rPr>
                <w:rFonts w:ascii="標楷體" w:eastAsia="標楷體" w:hAnsi="標楷體" w:hint="eastAsia"/>
                <w:kern w:val="0"/>
                <w:sz w:val="28"/>
              </w:rPr>
              <w:t>9.帶領班及或小團體進行討論及輔導 。</w:t>
            </w:r>
          </w:p>
        </w:tc>
      </w:tr>
    </w:tbl>
    <w:p w:rsidR="0025541E" w:rsidRDefault="0025541E" w:rsidP="0025541E">
      <w:pPr>
        <w:spacing w:line="360" w:lineRule="exact"/>
        <w:rPr>
          <w:rFonts w:ascii="標楷體" w:eastAsia="標楷體" w:hAnsi="標楷體" w:hint="eastAsia"/>
          <w:kern w:val="0"/>
          <w:sz w:val="28"/>
        </w:rPr>
      </w:pPr>
      <w:r>
        <w:rPr>
          <w:rFonts w:ascii="標楷體" w:eastAsia="標楷體" w:hAnsi="標楷體" w:hint="eastAsia"/>
          <w:kern w:val="0"/>
          <w:sz w:val="28"/>
        </w:rPr>
        <w:t>捌、輔導諮商網絡系統</w:t>
      </w: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059" type="#_x0000_t202" style="position:absolute;margin-left:288.35pt;margin-top:.35pt;width:134.65pt;height:27pt;z-index:251669504" fillcolor="#fc9">
            <v:fill opacity=".5"/>
            <v:textbox style="mso-next-textbox:#_x0000_s2059">
              <w:txbxContent>
                <w:p w:rsidR="0025541E" w:rsidRDefault="0025541E" w:rsidP="0025541E">
                  <w:pPr>
                    <w:jc w:val="center"/>
                    <w:rPr>
                      <w:rFonts w:eastAsia="標楷體" w:hint="eastAsia"/>
                    </w:rPr>
                  </w:pPr>
                  <w:r>
                    <w:rPr>
                      <w:rFonts w:eastAsia="標楷體" w:hint="eastAsia"/>
                    </w:rPr>
                    <w:t>大專院校</w:t>
                  </w:r>
                </w:p>
              </w:txbxContent>
            </v:textbox>
          </v:shape>
        </w:pict>
      </w:r>
      <w:r>
        <w:rPr>
          <w:rFonts w:ascii="標楷體" w:eastAsia="標楷體" w:hAnsi="標楷體"/>
          <w:noProof/>
          <w:kern w:val="0"/>
          <w:sz w:val="20"/>
        </w:rPr>
        <w:pict>
          <v:shape id="_x0000_s2055" type="#_x0000_t202" style="position:absolute;margin-left:54pt;margin-top:.35pt;width:126.35pt;height:27pt;z-index:251665408" fillcolor="#ff9">
            <v:fill opacity=".5"/>
            <v:textbox style="mso-next-textbox:#_x0000_s2055">
              <w:txbxContent>
                <w:p w:rsidR="0025541E" w:rsidRDefault="0025541E" w:rsidP="0025541E">
                  <w:pPr>
                    <w:jc w:val="center"/>
                    <w:rPr>
                      <w:rFonts w:eastAsia="標楷體" w:hint="eastAsia"/>
                    </w:rPr>
                  </w:pPr>
                  <w:r>
                    <w:rPr>
                      <w:rFonts w:eastAsia="標楷體" w:hint="eastAsia"/>
                    </w:rPr>
                    <w:t>醫療系統</w:t>
                  </w:r>
                </w:p>
              </w:txbxContent>
            </v:textbox>
          </v:shape>
        </w:pict>
      </w: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065" type="#_x0000_t69" style="position:absolute;margin-left:207pt;margin-top:8pt;width:63pt;height:18pt;z-index:251675648"/>
        </w:pict>
      </w:r>
      <w:r>
        <w:rPr>
          <w:rFonts w:ascii="標楷體" w:eastAsia="標楷體" w:hAnsi="標楷體"/>
          <w:noProof/>
          <w:kern w:val="0"/>
          <w:sz w:val="20"/>
        </w:rPr>
        <w:pict>
          <v:shape id="_x0000_s2060" type="#_x0000_t202" style="position:absolute;margin-left:4in;margin-top:8pt;width:135pt;height:55.35pt;z-index:251670528">
            <v:textbox style="mso-next-textbox:#_x0000_s2060">
              <w:txbxContent>
                <w:p w:rsidR="0025541E" w:rsidRDefault="0025541E" w:rsidP="0025541E">
                  <w:pPr>
                    <w:spacing w:line="240" w:lineRule="exact"/>
                    <w:jc w:val="center"/>
                    <w:rPr>
                      <w:rFonts w:eastAsia="標楷體" w:hint="eastAsia"/>
                    </w:rPr>
                  </w:pPr>
                  <w:r>
                    <w:rPr>
                      <w:rFonts w:eastAsia="標楷體" w:hint="eastAsia"/>
                    </w:rPr>
                    <w:t>宜蘭大學</w:t>
                  </w:r>
                </w:p>
                <w:p w:rsidR="0025541E" w:rsidRDefault="0025541E" w:rsidP="0025541E">
                  <w:pPr>
                    <w:spacing w:line="240" w:lineRule="exact"/>
                    <w:jc w:val="center"/>
                    <w:rPr>
                      <w:rFonts w:eastAsia="標楷體" w:hint="eastAsia"/>
                    </w:rPr>
                  </w:pPr>
                  <w:r>
                    <w:rPr>
                      <w:rFonts w:eastAsia="標楷體" w:hint="eastAsia"/>
                    </w:rPr>
                    <w:t>佛光大學</w:t>
                  </w:r>
                </w:p>
                <w:p w:rsidR="0025541E" w:rsidRDefault="0025541E" w:rsidP="0025541E">
                  <w:pPr>
                    <w:spacing w:line="240" w:lineRule="exact"/>
                    <w:jc w:val="center"/>
                    <w:rPr>
                      <w:rFonts w:eastAsia="標楷體" w:hint="eastAsia"/>
                    </w:rPr>
                  </w:pPr>
                  <w:r>
                    <w:rPr>
                      <w:rFonts w:eastAsia="標楷體" w:hint="eastAsia"/>
                    </w:rPr>
                    <w:t>淡江大學</w:t>
                  </w:r>
                </w:p>
                <w:p w:rsidR="0025541E" w:rsidRDefault="0025541E" w:rsidP="0025541E">
                  <w:pPr>
                    <w:spacing w:line="240" w:lineRule="exact"/>
                    <w:jc w:val="center"/>
                    <w:rPr>
                      <w:rFonts w:eastAsia="標楷體" w:hint="eastAsia"/>
                    </w:rPr>
                  </w:pPr>
                  <w:r>
                    <w:rPr>
                      <w:rFonts w:eastAsia="標楷體" w:hint="eastAsia"/>
                    </w:rPr>
                    <w:t>蘭陽技術學院</w:t>
                  </w:r>
                </w:p>
              </w:txbxContent>
            </v:textbox>
          </v:shape>
        </w:pict>
      </w:r>
      <w:r>
        <w:rPr>
          <w:rFonts w:ascii="標楷體" w:eastAsia="標楷體" w:hAnsi="標楷體"/>
          <w:noProof/>
          <w:kern w:val="0"/>
          <w:sz w:val="20"/>
        </w:rPr>
        <w:pict>
          <v:shape id="_x0000_s2056" type="#_x0000_t202" style="position:absolute;margin-left:54pt;margin-top:8pt;width:126pt;height:55.35pt;z-index:251666432">
            <v:textbox style="mso-next-textbox:#_x0000_s2056">
              <w:txbxContent>
                <w:p w:rsidR="0025541E" w:rsidRPr="007935D6" w:rsidRDefault="0025541E" w:rsidP="0025541E">
                  <w:pPr>
                    <w:pStyle w:val="Web"/>
                    <w:widowControl w:val="0"/>
                    <w:spacing w:before="0" w:beforeAutospacing="0" w:after="0" w:afterAutospacing="0" w:line="240" w:lineRule="exact"/>
                    <w:jc w:val="center"/>
                    <w:rPr>
                      <w:rFonts w:ascii="Times New Roman" w:eastAsia="標楷體" w:hint="eastAsia"/>
                      <w:color w:val="auto"/>
                      <w:kern w:val="2"/>
                    </w:rPr>
                  </w:pPr>
                  <w:r w:rsidRPr="007935D6">
                    <w:rPr>
                      <w:rFonts w:ascii="Times New Roman" w:eastAsia="標楷體" w:hint="eastAsia"/>
                      <w:color w:val="auto"/>
                      <w:kern w:val="2"/>
                    </w:rPr>
                    <w:t>宜蘭醫院</w:t>
                  </w:r>
                </w:p>
                <w:p w:rsidR="0025541E" w:rsidRDefault="0025541E" w:rsidP="0025541E">
                  <w:pPr>
                    <w:spacing w:line="240" w:lineRule="exact"/>
                    <w:jc w:val="center"/>
                    <w:rPr>
                      <w:rFonts w:eastAsia="標楷體" w:hint="eastAsia"/>
                    </w:rPr>
                  </w:pPr>
                  <w:r>
                    <w:rPr>
                      <w:rFonts w:eastAsia="標楷體" w:hint="eastAsia"/>
                    </w:rPr>
                    <w:t>聖母醫院</w:t>
                  </w:r>
                </w:p>
                <w:p w:rsidR="0025541E" w:rsidRDefault="0025541E" w:rsidP="0025541E">
                  <w:pPr>
                    <w:spacing w:line="240" w:lineRule="exact"/>
                    <w:jc w:val="center"/>
                    <w:rPr>
                      <w:rFonts w:eastAsia="標楷體" w:hint="eastAsia"/>
                    </w:rPr>
                  </w:pPr>
                  <w:r>
                    <w:rPr>
                      <w:rFonts w:eastAsia="標楷體" w:hint="eastAsia"/>
                    </w:rPr>
                    <w:t>博愛醫院</w:t>
                  </w:r>
                </w:p>
                <w:p w:rsidR="0025541E" w:rsidRDefault="0025541E" w:rsidP="0025541E">
                  <w:pPr>
                    <w:spacing w:line="240" w:lineRule="exact"/>
                    <w:jc w:val="center"/>
                    <w:rPr>
                      <w:rFonts w:eastAsia="標楷體" w:hint="eastAsia"/>
                    </w:rPr>
                  </w:pPr>
                  <w:r>
                    <w:rPr>
                      <w:rFonts w:eastAsia="標楷體" w:hint="eastAsia"/>
                    </w:rPr>
                    <w:t>榮民醫院</w:t>
                  </w:r>
                </w:p>
              </w:txbxContent>
            </v:textbox>
          </v:shape>
        </w:pict>
      </w:r>
    </w:p>
    <w:p w:rsidR="0025541E" w:rsidRDefault="0025541E" w:rsidP="0025541E">
      <w:pPr>
        <w:spacing w:line="360" w:lineRule="exact"/>
        <w:rPr>
          <w:rFonts w:ascii="標楷體" w:eastAsia="標楷體" w:hAnsi="標楷體" w:hint="eastAsia"/>
          <w:kern w:val="0"/>
          <w:sz w:val="28"/>
        </w:rPr>
      </w:pPr>
    </w:p>
    <w:p w:rsidR="0025541E" w:rsidRDefault="0025541E" w:rsidP="0025541E">
      <w:pPr>
        <w:pStyle w:val="a7"/>
        <w:tabs>
          <w:tab w:val="clear" w:pos="4153"/>
          <w:tab w:val="clear" w:pos="8306"/>
        </w:tabs>
        <w:snapToGrid/>
        <w:spacing w:line="360" w:lineRule="exact"/>
        <w:rPr>
          <w:rFonts w:ascii="標楷體" w:eastAsia="標楷體" w:hAnsi="標楷體" w:hint="eastAsia"/>
          <w:noProof/>
          <w:kern w:val="0"/>
          <w:sz w:val="28"/>
          <w:szCs w:val="24"/>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050" type="#_x0000_t202" style="position:absolute;margin-left:345.35pt;margin-top:2.45pt;width:27pt;height:63pt;z-index:251660288" stroked="f">
            <v:textbox style="layout-flow:vertical-ideographic;mso-next-textbox:#_x0000_s2050">
              <w:txbxContent>
                <w:p w:rsidR="0025541E" w:rsidRDefault="0025541E" w:rsidP="0025541E">
                  <w:pPr>
                    <w:pStyle w:val="a7"/>
                    <w:tabs>
                      <w:tab w:val="clear" w:pos="4153"/>
                      <w:tab w:val="clear" w:pos="8306"/>
                    </w:tabs>
                    <w:snapToGrid/>
                    <w:spacing w:line="240" w:lineRule="exact"/>
                    <w:rPr>
                      <w:rFonts w:eastAsia="標楷體" w:hint="eastAsia"/>
                      <w:color w:val="800000"/>
                      <w:szCs w:val="24"/>
                    </w:rPr>
                  </w:pPr>
                  <w:r>
                    <w:rPr>
                      <w:rFonts w:eastAsia="標楷體" w:hint="eastAsia"/>
                      <w:color w:val="800000"/>
                      <w:szCs w:val="24"/>
                    </w:rPr>
                    <w:t>支持性系統</w:t>
                  </w:r>
                </w:p>
              </w:txbxContent>
            </v:textbox>
          </v:shape>
        </w:pict>
      </w:r>
      <w:r>
        <w:rPr>
          <w:rFonts w:ascii="標楷體" w:eastAsia="標楷體" w:hAnsi="標楷體"/>
          <w:noProof/>
          <w:kern w:val="0"/>
          <w:sz w:val="20"/>
        </w:rPr>
        <w:pict>
          <v:shape id="_x0000_s2051" type="#_x0000_t202" style="position:absolute;margin-left:89.9pt;margin-top:1.75pt;width:27pt;height:63pt;z-index:251661312" stroked="f">
            <v:textbox style="layout-flow:vertical-ideographic;mso-next-textbox:#_x0000_s2051">
              <w:txbxContent>
                <w:p w:rsidR="0025541E" w:rsidRDefault="0025541E" w:rsidP="0025541E">
                  <w:pPr>
                    <w:spacing w:line="240" w:lineRule="exact"/>
                    <w:rPr>
                      <w:rFonts w:eastAsia="標楷體" w:hint="eastAsia"/>
                      <w:color w:val="800000"/>
                      <w:sz w:val="20"/>
                    </w:rPr>
                  </w:pPr>
                  <w:r>
                    <w:rPr>
                      <w:rFonts w:eastAsia="標楷體" w:hint="eastAsia"/>
                      <w:color w:val="800000"/>
                      <w:sz w:val="20"/>
                    </w:rPr>
                    <w:t>矯治性系統</w:t>
                  </w:r>
                </w:p>
              </w:txbxContent>
            </v:textbox>
          </v:shape>
        </w:pict>
      </w:r>
      <w:r>
        <w:rPr>
          <w:rFonts w:ascii="標楷體" w:eastAsia="標楷體" w:hAnsi="標楷體"/>
          <w:noProof/>
          <w:kern w:val="0"/>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066" type="#_x0000_t70" style="position:absolute;margin-left:117pt;margin-top:8pt;width:36pt;height:54pt;z-index:251676672">
            <v:textbox style="layout-flow:vertical-ideographic"/>
          </v:shape>
        </w:pict>
      </w:r>
      <w:r>
        <w:rPr>
          <w:rFonts w:ascii="標楷體" w:eastAsia="標楷體" w:hAnsi="標楷體"/>
          <w:noProof/>
          <w:kern w:val="0"/>
          <w:sz w:val="20"/>
        </w:rPr>
        <w:pict>
          <v:shape id="_x0000_s2064" type="#_x0000_t70" style="position:absolute;margin-left:315pt;margin-top:8pt;width:36pt;height:54pt;z-index:251674624">
            <v:textbox style="layout-flow:vertical-ideographic"/>
          </v:shape>
        </w:pict>
      </w:r>
      <w:r>
        <w:rPr>
          <w:rFonts w:ascii="標楷體" w:eastAsia="標楷體" w:hAnsi="標楷體"/>
          <w:noProof/>
          <w:kern w:val="0"/>
        </w:rPr>
        <w:pict>
          <v:oval id="_x0000_s2053" style="position:absolute;margin-left:207pt;margin-top:7pt;width:54pt;height:54pt;z-index:251663360"/>
        </w:pict>
      </w:r>
      <w:r>
        <w:rPr>
          <w:rFonts w:ascii="標楷體" w:eastAsia="標楷體" w:hAnsi="標楷體"/>
          <w:noProof/>
          <w:kern w:val="0"/>
          <w:sz w:val="20"/>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2052" type="#_x0000_t76" style="position:absolute;margin-left:180.05pt;margin-top:-20.05pt;width:110.6pt;height:110.65pt;rotation:45;z-index:251662336" adj="6608" fillcolor="#cff"/>
        </w:pict>
      </w: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rPr>
        <w:pict>
          <v:shape id="_x0000_s2054" type="#_x0000_t202" style="position:absolute;margin-left:210pt;margin-top:8pt;width:46.7pt;height:27pt;z-index:251664384" stroked="f">
            <v:textbox style="mso-next-textbox:#_x0000_s2054">
              <w:txbxContent>
                <w:p w:rsidR="0025541E" w:rsidRPr="0046721A" w:rsidRDefault="0025541E" w:rsidP="0025541E">
                  <w:pPr>
                    <w:spacing w:line="320" w:lineRule="exact"/>
                    <w:jc w:val="center"/>
                    <w:rPr>
                      <w:rFonts w:eastAsia="標楷體" w:hint="eastAsia"/>
                      <w:sz w:val="20"/>
                      <w:szCs w:val="20"/>
                    </w:rPr>
                  </w:pPr>
                  <w:r w:rsidRPr="0046721A">
                    <w:rPr>
                      <w:rFonts w:eastAsia="標楷體" w:hint="eastAsia"/>
                      <w:sz w:val="20"/>
                      <w:szCs w:val="20"/>
                    </w:rPr>
                    <w:t>學校</w:t>
                  </w:r>
                </w:p>
              </w:txbxContent>
            </v:textbox>
          </v:shape>
        </w:pict>
      </w: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061" type="#_x0000_t202" style="position:absolute;margin-left:4in;margin-top:.35pt;width:135pt;height:27pt;z-index:251671552" fillcolor="#fc9">
            <v:fill opacity=".5"/>
            <v:textbox style="mso-next-textbox:#_x0000_s2061">
              <w:txbxContent>
                <w:p w:rsidR="0025541E" w:rsidRDefault="0025541E" w:rsidP="0025541E">
                  <w:pPr>
                    <w:jc w:val="center"/>
                    <w:rPr>
                      <w:rFonts w:eastAsia="標楷體" w:hint="eastAsia"/>
                    </w:rPr>
                  </w:pPr>
                  <w:r>
                    <w:rPr>
                      <w:rFonts w:eastAsia="標楷體" w:hint="eastAsia"/>
                    </w:rPr>
                    <w:t>成員</w:t>
                  </w:r>
                </w:p>
              </w:txbxContent>
            </v:textbox>
          </v:shape>
        </w:pict>
      </w: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062" type="#_x0000_t202" style="position:absolute;margin-left:287.9pt;margin-top:8pt;width:135.1pt;height:55.35pt;z-index:251672576">
            <v:textbox style="mso-next-textbox:#_x0000_s2062">
              <w:txbxContent>
                <w:p w:rsidR="0025541E" w:rsidRDefault="0025541E" w:rsidP="0025541E">
                  <w:pPr>
                    <w:spacing w:line="240" w:lineRule="exact"/>
                    <w:jc w:val="center"/>
                    <w:rPr>
                      <w:rFonts w:eastAsia="標楷體" w:hint="eastAsia"/>
                    </w:rPr>
                  </w:pPr>
                  <w:r>
                    <w:rPr>
                      <w:rFonts w:eastAsia="標楷體" w:hint="eastAsia"/>
                    </w:rPr>
                    <w:t>家庭成員</w:t>
                  </w:r>
                </w:p>
                <w:p w:rsidR="0025541E" w:rsidRDefault="0025541E" w:rsidP="0025541E">
                  <w:pPr>
                    <w:spacing w:line="240" w:lineRule="exact"/>
                    <w:jc w:val="center"/>
                    <w:rPr>
                      <w:rFonts w:eastAsia="標楷體" w:hint="eastAsia"/>
                    </w:rPr>
                  </w:pPr>
                  <w:r>
                    <w:rPr>
                      <w:rFonts w:eastAsia="標楷體" w:hint="eastAsia"/>
                    </w:rPr>
                    <w:t>學校老師</w:t>
                  </w:r>
                </w:p>
                <w:p w:rsidR="0025541E" w:rsidRDefault="0025541E" w:rsidP="0025541E">
                  <w:pPr>
                    <w:spacing w:line="240" w:lineRule="exact"/>
                    <w:jc w:val="center"/>
                    <w:rPr>
                      <w:rFonts w:eastAsia="標楷體" w:hint="eastAsia"/>
                    </w:rPr>
                  </w:pPr>
                  <w:r>
                    <w:rPr>
                      <w:rFonts w:eastAsia="標楷體" w:hint="eastAsia"/>
                    </w:rPr>
                    <w:t>親屬</w:t>
                  </w:r>
                </w:p>
                <w:p w:rsidR="0025541E" w:rsidRDefault="0025541E" w:rsidP="0025541E">
                  <w:pPr>
                    <w:spacing w:line="240" w:lineRule="exact"/>
                    <w:jc w:val="center"/>
                    <w:rPr>
                      <w:rFonts w:eastAsia="標楷體" w:hint="eastAsia"/>
                    </w:rPr>
                  </w:pPr>
                  <w:r>
                    <w:rPr>
                      <w:rFonts w:eastAsia="標楷體" w:hint="eastAsia"/>
                    </w:rPr>
                    <w:t>朋友</w:t>
                  </w:r>
                </w:p>
              </w:txbxContent>
            </v:textbox>
          </v:shape>
        </w:pict>
      </w:r>
      <w:r>
        <w:rPr>
          <w:rFonts w:ascii="標楷體" w:eastAsia="標楷體" w:hAnsi="標楷體"/>
          <w:noProof/>
          <w:kern w:val="0"/>
          <w:sz w:val="20"/>
        </w:rPr>
        <w:pict>
          <v:shape id="_x0000_s2057" type="#_x0000_t202" style="position:absolute;margin-left:53.85pt;margin-top:-17.65pt;width:126.35pt;height:27pt;z-index:251667456" fillcolor="#ff9">
            <v:fill opacity=".5"/>
            <v:textbox style="mso-next-textbox:#_x0000_s2057">
              <w:txbxContent>
                <w:p w:rsidR="0025541E" w:rsidRDefault="0025541E" w:rsidP="0025541E">
                  <w:pPr>
                    <w:jc w:val="center"/>
                    <w:rPr>
                      <w:rFonts w:eastAsia="標楷體" w:hint="eastAsia"/>
                    </w:rPr>
                  </w:pPr>
                  <w:r>
                    <w:rPr>
                      <w:rFonts w:eastAsia="標楷體" w:hint="eastAsia"/>
                    </w:rPr>
                    <w:t>諮商系統</w:t>
                  </w:r>
                </w:p>
              </w:txbxContent>
            </v:textbox>
          </v:shape>
        </w:pict>
      </w:r>
      <w:r>
        <w:rPr>
          <w:rFonts w:ascii="標楷體" w:eastAsia="標楷體" w:hAnsi="標楷體"/>
          <w:noProof/>
          <w:kern w:val="0"/>
          <w:sz w:val="20"/>
        </w:rPr>
        <w:pict>
          <v:shape id="_x0000_s2058" type="#_x0000_t202" style="position:absolute;margin-left:54pt;margin-top:8pt;width:126pt;height:81pt;z-index:251668480">
            <v:textbox style="mso-next-textbox:#_x0000_s2058">
              <w:txbxContent>
                <w:p w:rsidR="0025541E" w:rsidRDefault="0025541E" w:rsidP="0025541E">
                  <w:pPr>
                    <w:spacing w:line="240" w:lineRule="exact"/>
                    <w:jc w:val="both"/>
                    <w:rPr>
                      <w:rFonts w:eastAsia="標楷體" w:hint="eastAsia"/>
                    </w:rPr>
                  </w:pPr>
                  <w:r>
                    <w:rPr>
                      <w:rFonts w:eastAsia="標楷體" w:hint="eastAsia"/>
                    </w:rPr>
                    <w:t>宜蘭縣政府教育處</w:t>
                  </w:r>
                </w:p>
                <w:p w:rsidR="0025541E" w:rsidRDefault="0025541E" w:rsidP="0025541E">
                  <w:pPr>
                    <w:spacing w:line="240" w:lineRule="exact"/>
                    <w:jc w:val="both"/>
                    <w:rPr>
                      <w:rFonts w:eastAsia="標楷體" w:hint="eastAsia"/>
                    </w:rPr>
                  </w:pPr>
                  <w:r>
                    <w:rPr>
                      <w:rFonts w:eastAsia="標楷體" w:hint="eastAsia"/>
                    </w:rPr>
                    <w:t>宜蘭縣家庭教育中心</w:t>
                  </w:r>
                </w:p>
                <w:p w:rsidR="0025541E" w:rsidRDefault="0025541E" w:rsidP="0025541E">
                  <w:pPr>
                    <w:spacing w:line="240" w:lineRule="exact"/>
                    <w:jc w:val="both"/>
                    <w:rPr>
                      <w:rFonts w:eastAsia="標楷體" w:hint="eastAsia"/>
                    </w:rPr>
                  </w:pPr>
                  <w:r>
                    <w:rPr>
                      <w:rFonts w:eastAsia="標楷體" w:hint="eastAsia"/>
                    </w:rPr>
                    <w:t>宜蘭縣生命線</w:t>
                  </w:r>
                </w:p>
                <w:p w:rsidR="0025541E" w:rsidRDefault="0025541E" w:rsidP="0025541E">
                  <w:pPr>
                    <w:spacing w:line="240" w:lineRule="exact"/>
                    <w:jc w:val="both"/>
                    <w:rPr>
                      <w:rFonts w:eastAsia="標楷體" w:hint="eastAsia"/>
                    </w:rPr>
                  </w:pPr>
                  <w:r>
                    <w:rPr>
                      <w:rFonts w:eastAsia="標楷體" w:hint="eastAsia"/>
                    </w:rPr>
                    <w:t>宜蘭</w:t>
                  </w:r>
                  <w:smartTag w:uri="urn:schemas-microsoft-com:office:smarttags" w:element="PersonName">
                    <w:smartTagPr>
                      <w:attr w:name="ProductID" w:val="張"/>
                    </w:smartTagPr>
                    <w:r>
                      <w:rPr>
                        <w:rFonts w:eastAsia="標楷體" w:hint="eastAsia"/>
                      </w:rPr>
                      <w:t>張</w:t>
                    </w:r>
                  </w:smartTag>
                  <w:r>
                    <w:rPr>
                      <w:rFonts w:eastAsia="標楷體" w:hint="eastAsia"/>
                    </w:rPr>
                    <w:t>老師諮詢中心</w:t>
                  </w:r>
                </w:p>
                <w:p w:rsidR="0025541E" w:rsidRDefault="0025541E" w:rsidP="0025541E">
                  <w:pPr>
                    <w:spacing w:line="240" w:lineRule="exact"/>
                    <w:jc w:val="both"/>
                    <w:rPr>
                      <w:rFonts w:eastAsia="標楷體" w:hint="eastAsia"/>
                    </w:rPr>
                  </w:pPr>
                  <w:r>
                    <w:rPr>
                      <w:rFonts w:eastAsia="標楷體" w:hint="eastAsia"/>
                    </w:rPr>
                    <w:t>宜蘭縣政府社會處</w:t>
                  </w:r>
                </w:p>
                <w:p w:rsidR="0025541E" w:rsidRDefault="0025541E" w:rsidP="0025541E">
                  <w:pPr>
                    <w:spacing w:line="240" w:lineRule="exact"/>
                    <w:jc w:val="both"/>
                    <w:rPr>
                      <w:rFonts w:eastAsia="標楷體" w:hint="eastAsia"/>
                    </w:rPr>
                  </w:pPr>
                  <w:r>
                    <w:rPr>
                      <w:rFonts w:eastAsia="標楷體" w:hint="eastAsia"/>
                    </w:rPr>
                    <w:t>宜蘭縣警察局</w:t>
                  </w:r>
                </w:p>
              </w:txbxContent>
            </v:textbox>
          </v:shape>
        </w:pict>
      </w:r>
    </w:p>
    <w:p w:rsidR="0025541E" w:rsidRDefault="0025541E" w:rsidP="0025541E">
      <w:pPr>
        <w:spacing w:line="360" w:lineRule="exact"/>
        <w:rPr>
          <w:rFonts w:ascii="標楷體" w:eastAsia="標楷體" w:hAnsi="標楷體" w:hint="eastAsia"/>
          <w:kern w:val="0"/>
          <w:sz w:val="28"/>
        </w:rPr>
      </w:pPr>
      <w:r>
        <w:rPr>
          <w:rFonts w:ascii="標楷體" w:eastAsia="標楷體" w:hAnsi="標楷體"/>
          <w:noProof/>
          <w:kern w:val="0"/>
          <w:sz w:val="20"/>
        </w:rPr>
        <w:pict>
          <v:shape id="_x0000_s2063" type="#_x0000_t69" style="position:absolute;margin-left:207pt;margin-top:17pt;width:63pt;height:18pt;z-index:251673600"/>
        </w:pict>
      </w: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hint="eastAsia"/>
          <w:kern w:val="0"/>
          <w:sz w:val="28"/>
        </w:rPr>
      </w:pPr>
    </w:p>
    <w:p w:rsidR="0025541E" w:rsidRDefault="0025541E" w:rsidP="0025541E">
      <w:pPr>
        <w:spacing w:line="360" w:lineRule="exact"/>
        <w:rPr>
          <w:rFonts w:ascii="標楷體" w:eastAsia="標楷體" w:hAnsi="標楷體"/>
          <w:kern w:val="0"/>
          <w:sz w:val="28"/>
        </w:rPr>
      </w:pPr>
      <w:r>
        <w:rPr>
          <w:rFonts w:ascii="標楷體" w:eastAsia="標楷體" w:hAnsi="標楷體" w:hint="eastAsia"/>
          <w:kern w:val="0"/>
          <w:sz w:val="28"/>
        </w:rPr>
        <w:t>玖、預期成效</w:t>
      </w:r>
      <w:r>
        <w:rPr>
          <w:rFonts w:ascii="標楷體" w:eastAsia="標楷體" w:hAnsi="標楷體"/>
          <w:kern w:val="0"/>
          <w:sz w:val="28"/>
        </w:rPr>
        <w:t xml:space="preserve"> </w:t>
      </w:r>
    </w:p>
    <w:p w:rsidR="0025541E" w:rsidRDefault="0025541E" w:rsidP="0025541E">
      <w:pPr>
        <w:spacing w:line="360" w:lineRule="exact"/>
        <w:ind w:left="560" w:hangingChars="200" w:hanging="560"/>
        <w:rPr>
          <w:rFonts w:ascii="標楷體" w:eastAsia="標楷體" w:hAnsi="標楷體" w:hint="eastAsia"/>
          <w:sz w:val="28"/>
        </w:rPr>
      </w:pPr>
      <w:r>
        <w:rPr>
          <w:rFonts w:ascii="標楷體" w:eastAsia="標楷體" w:hAnsi="標楷體" w:hint="eastAsia"/>
          <w:sz w:val="28"/>
        </w:rPr>
        <w:lastRenderedPageBreak/>
        <w:t xml:space="preserve">  </w:t>
      </w:r>
      <w:r>
        <w:rPr>
          <w:rFonts w:ascii="標楷體" w:eastAsia="標楷體" w:hAnsi="標楷體"/>
          <w:sz w:val="28"/>
        </w:rPr>
        <w:t>(1)</w:t>
      </w:r>
      <w:r>
        <w:rPr>
          <w:rFonts w:ascii="標楷體" w:eastAsia="標楷體" w:hAnsi="標楷體" w:hint="eastAsia"/>
          <w:sz w:val="28"/>
        </w:rPr>
        <w:t>學生在面對社會變遷、家庭變遷、感情變遷、友誼變遷、環境變遷、課業</w:t>
      </w:r>
    </w:p>
    <w:p w:rsidR="0025541E" w:rsidRDefault="0025541E" w:rsidP="0025541E">
      <w:pPr>
        <w:spacing w:line="360" w:lineRule="exact"/>
        <w:ind w:left="560" w:hangingChars="200" w:hanging="560"/>
        <w:rPr>
          <w:rFonts w:ascii="標楷體" w:eastAsia="標楷體" w:hAnsi="標楷體"/>
          <w:sz w:val="28"/>
        </w:rPr>
      </w:pPr>
      <w:r>
        <w:rPr>
          <w:rFonts w:ascii="標楷體" w:eastAsia="標楷體" w:hAnsi="標楷體" w:hint="eastAsia"/>
          <w:sz w:val="28"/>
        </w:rPr>
        <w:t xml:space="preserve">     壓力、突發危機時，懂得珍惜生命。</w:t>
      </w:r>
    </w:p>
    <w:p w:rsidR="0025541E" w:rsidRDefault="0025541E" w:rsidP="0025541E">
      <w:pPr>
        <w:spacing w:line="360" w:lineRule="exact"/>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(2)</w:t>
      </w:r>
      <w:r>
        <w:rPr>
          <w:rFonts w:ascii="標楷體" w:eastAsia="標楷體" w:hAnsi="標楷體" w:hint="eastAsia"/>
          <w:sz w:val="28"/>
        </w:rPr>
        <w:t>學生有困難懂得求救、轉變想法、學習自我控制。</w:t>
      </w:r>
    </w:p>
    <w:p w:rsidR="0025541E" w:rsidRDefault="0025541E" w:rsidP="0025541E">
      <w:pPr>
        <w:spacing w:line="360" w:lineRule="exact"/>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(3)</w:t>
      </w:r>
      <w:r>
        <w:rPr>
          <w:rFonts w:ascii="標楷體" w:eastAsia="標楷體" w:hAnsi="標楷體" w:hint="eastAsia"/>
          <w:sz w:val="28"/>
        </w:rPr>
        <w:t>學生能養成解決衝突、抒解壓力，提升挫折容忍度的能力等。</w:t>
      </w:r>
    </w:p>
    <w:p w:rsidR="0025541E" w:rsidRDefault="0025541E" w:rsidP="0025541E">
      <w:pPr>
        <w:spacing w:line="360" w:lineRule="exact"/>
        <w:rPr>
          <w:rFonts w:ascii="標楷體" w:eastAsia="標楷體" w:hAnsi="標楷體"/>
          <w:sz w:val="28"/>
        </w:rPr>
      </w:pPr>
    </w:p>
    <w:p w:rsidR="0025541E" w:rsidRPr="0025541E" w:rsidRDefault="0025541E"/>
    <w:sectPr w:rsidR="0025541E" w:rsidRPr="0025541E" w:rsidSect="00BF790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28" w:rsidRDefault="00440828" w:rsidP="0025541E">
      <w:r>
        <w:separator/>
      </w:r>
    </w:p>
  </w:endnote>
  <w:endnote w:type="continuationSeparator" w:id="0">
    <w:p w:rsidR="00440828" w:rsidRDefault="00440828" w:rsidP="002554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28" w:rsidRDefault="00440828" w:rsidP="0025541E">
      <w:r>
        <w:separator/>
      </w:r>
    </w:p>
  </w:footnote>
  <w:footnote w:type="continuationSeparator" w:id="0">
    <w:p w:rsidR="00440828" w:rsidRDefault="00440828" w:rsidP="00255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5CA4"/>
    <w:multiLevelType w:val="hybridMultilevel"/>
    <w:tmpl w:val="8014E9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1F9099C"/>
    <w:multiLevelType w:val="hybridMultilevel"/>
    <w:tmpl w:val="92B014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31F5EE9"/>
    <w:multiLevelType w:val="hybridMultilevel"/>
    <w:tmpl w:val="B9EC21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3B5AAA"/>
    <w:multiLevelType w:val="hybridMultilevel"/>
    <w:tmpl w:val="E6B8D4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61305BB"/>
    <w:multiLevelType w:val="hybridMultilevel"/>
    <w:tmpl w:val="0F6CF4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B6C1FE9"/>
    <w:multiLevelType w:val="hybridMultilevel"/>
    <w:tmpl w:val="E048C9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3855A40"/>
    <w:multiLevelType w:val="hybridMultilevel"/>
    <w:tmpl w:val="2EAE349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7A05451"/>
    <w:multiLevelType w:val="hybridMultilevel"/>
    <w:tmpl w:val="EC9CBC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8225F62"/>
    <w:multiLevelType w:val="hybridMultilevel"/>
    <w:tmpl w:val="20ACA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B357FF"/>
    <w:multiLevelType w:val="hybridMultilevel"/>
    <w:tmpl w:val="22D6EE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0950C3A"/>
    <w:multiLevelType w:val="hybridMultilevel"/>
    <w:tmpl w:val="A1F22A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1471A25"/>
    <w:multiLevelType w:val="hybridMultilevel"/>
    <w:tmpl w:val="5E96F6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1F378D6"/>
    <w:multiLevelType w:val="hybridMultilevel"/>
    <w:tmpl w:val="D9DEC4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59771B4"/>
    <w:multiLevelType w:val="hybridMultilevel"/>
    <w:tmpl w:val="91087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BEE2FB5"/>
    <w:multiLevelType w:val="hybridMultilevel"/>
    <w:tmpl w:val="E45C3C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F650FEB"/>
    <w:multiLevelType w:val="hybridMultilevel"/>
    <w:tmpl w:val="B73C2D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8"/>
  </w:num>
  <w:num w:numId="3">
    <w:abstractNumId w:val="15"/>
  </w:num>
  <w:num w:numId="4">
    <w:abstractNumId w:val="11"/>
  </w:num>
  <w:num w:numId="5">
    <w:abstractNumId w:val="0"/>
  </w:num>
  <w:num w:numId="6">
    <w:abstractNumId w:val="9"/>
  </w:num>
  <w:num w:numId="7">
    <w:abstractNumId w:val="6"/>
  </w:num>
  <w:num w:numId="8">
    <w:abstractNumId w:val="7"/>
  </w:num>
  <w:num w:numId="9">
    <w:abstractNumId w:val="1"/>
  </w:num>
  <w:num w:numId="10">
    <w:abstractNumId w:val="3"/>
  </w:num>
  <w:num w:numId="11">
    <w:abstractNumId w:val="4"/>
  </w:num>
  <w:num w:numId="12">
    <w:abstractNumId w:val="2"/>
  </w:num>
  <w:num w:numId="13">
    <w:abstractNumId w:val="13"/>
  </w:num>
  <w:num w:numId="14">
    <w:abstractNumId w:val="10"/>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41E"/>
    <w:rsid w:val="0002506F"/>
    <w:rsid w:val="0025541E"/>
    <w:rsid w:val="00440828"/>
    <w:rsid w:val="00BF7906"/>
    <w:rsid w:val="00FC5B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074"/>
    <o:shapelayout v:ext="edit">
      <o:idmap v:ext="edit" data="2"/>
      <o:rules v:ext="edit">
        <o:r id="V:Rule1" type="connector" idref="#_x0000_s2124">
          <o:proxy end="" idref="#_x0000_s2125" connectloc="0"/>
        </o:r>
        <o:r id="V:Rule2" type="connector" idref="#_x0000_s2126">
          <o:proxy start="" idref="#_x0000_s2115" connectloc="2"/>
          <o:proxy end="" idref="#_x0000_s2116" connectloc="0"/>
        </o:r>
        <o:r id="V:Rule3" type="connector" idref="#_x0000_s2128">
          <o:proxy start="" idref="#_x0000_s2115" connectloc="2"/>
          <o:proxy end="" idref="#_x0000_s2127"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0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41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541E"/>
    <w:rPr>
      <w:rFonts w:asciiTheme="majorHAnsi" w:eastAsiaTheme="majorEastAsia" w:hAnsiTheme="majorHAnsi" w:cstheme="majorBidi"/>
      <w:sz w:val="18"/>
      <w:szCs w:val="18"/>
    </w:rPr>
  </w:style>
  <w:style w:type="paragraph" w:styleId="a5">
    <w:name w:val="header"/>
    <w:basedOn w:val="a"/>
    <w:link w:val="a6"/>
    <w:uiPriority w:val="99"/>
    <w:semiHidden/>
    <w:unhideWhenUsed/>
    <w:rsid w:val="0025541E"/>
    <w:pPr>
      <w:tabs>
        <w:tab w:val="center" w:pos="4153"/>
        <w:tab w:val="right" w:pos="8306"/>
      </w:tabs>
      <w:snapToGrid w:val="0"/>
    </w:pPr>
    <w:rPr>
      <w:sz w:val="20"/>
      <w:szCs w:val="20"/>
    </w:rPr>
  </w:style>
  <w:style w:type="character" w:customStyle="1" w:styleId="a6">
    <w:name w:val="頁首 字元"/>
    <w:basedOn w:val="a0"/>
    <w:link w:val="a5"/>
    <w:uiPriority w:val="99"/>
    <w:semiHidden/>
    <w:rsid w:val="0025541E"/>
    <w:rPr>
      <w:sz w:val="20"/>
      <w:szCs w:val="20"/>
    </w:rPr>
  </w:style>
  <w:style w:type="paragraph" w:styleId="a7">
    <w:name w:val="footer"/>
    <w:basedOn w:val="a"/>
    <w:link w:val="a8"/>
    <w:unhideWhenUsed/>
    <w:rsid w:val="0025541E"/>
    <w:pPr>
      <w:tabs>
        <w:tab w:val="center" w:pos="4153"/>
        <w:tab w:val="right" w:pos="8306"/>
      </w:tabs>
      <w:snapToGrid w:val="0"/>
    </w:pPr>
    <w:rPr>
      <w:sz w:val="20"/>
      <w:szCs w:val="20"/>
    </w:rPr>
  </w:style>
  <w:style w:type="character" w:customStyle="1" w:styleId="a8">
    <w:name w:val="頁尾 字元"/>
    <w:basedOn w:val="a0"/>
    <w:link w:val="a7"/>
    <w:uiPriority w:val="99"/>
    <w:semiHidden/>
    <w:rsid w:val="0025541E"/>
    <w:rPr>
      <w:sz w:val="20"/>
      <w:szCs w:val="20"/>
    </w:rPr>
  </w:style>
  <w:style w:type="paragraph" w:styleId="a9">
    <w:name w:val="Body Text Indent"/>
    <w:basedOn w:val="a"/>
    <w:link w:val="aa"/>
    <w:rsid w:val="0025541E"/>
    <w:pPr>
      <w:ind w:firstLineChars="200" w:firstLine="480"/>
    </w:pPr>
    <w:rPr>
      <w:rFonts w:ascii="新細明體" w:eastAsia="新細明體" w:hAnsi="Times New Roman" w:cs="Times New Roman"/>
      <w:b/>
      <w:szCs w:val="24"/>
    </w:rPr>
  </w:style>
  <w:style w:type="character" w:customStyle="1" w:styleId="aa">
    <w:name w:val="本文縮排 字元"/>
    <w:basedOn w:val="a0"/>
    <w:link w:val="a9"/>
    <w:rsid w:val="0025541E"/>
    <w:rPr>
      <w:rFonts w:ascii="新細明體" w:eastAsia="新細明體" w:hAnsi="Times New Roman" w:cs="Times New Roman"/>
      <w:b/>
      <w:szCs w:val="24"/>
    </w:rPr>
  </w:style>
  <w:style w:type="paragraph" w:styleId="Web">
    <w:name w:val="Normal (Web)"/>
    <w:basedOn w:val="a"/>
    <w:uiPriority w:val="99"/>
    <w:rsid w:val="0025541E"/>
    <w:pPr>
      <w:widowControl/>
      <w:spacing w:before="100" w:beforeAutospacing="1" w:after="100" w:afterAutospacing="1"/>
    </w:pPr>
    <w:rPr>
      <w:rFonts w:ascii="新細明體" w:eastAsia="新細明體" w:hAnsi="Times New Roman" w:cs="Times New Roman"/>
      <w:color w:val="000066"/>
      <w:kern w:val="0"/>
      <w:szCs w:val="24"/>
    </w:rPr>
  </w:style>
  <w:style w:type="character" w:styleId="ab">
    <w:name w:val="Hyperlink"/>
    <w:basedOn w:val="a0"/>
    <w:uiPriority w:val="99"/>
    <w:semiHidden/>
    <w:unhideWhenUsed/>
    <w:rsid w:val="0025541E"/>
    <w:rPr>
      <w:strike w:val="0"/>
      <w:dstrike w:val="0"/>
      <w:color w:val="368B00"/>
      <w:u w:val="none"/>
      <w:effect w:val="none"/>
    </w:rPr>
  </w:style>
</w:styles>
</file>

<file path=word/webSettings.xml><?xml version="1.0" encoding="utf-8"?>
<w:webSettings xmlns:r="http://schemas.openxmlformats.org/officeDocument/2006/relationships" xmlns:w="http://schemas.openxmlformats.org/wordprocessingml/2006/main">
  <w:divs>
    <w:div w:id="146165560">
      <w:bodyDiv w:val="1"/>
      <w:marLeft w:val="0"/>
      <w:marRight w:val="0"/>
      <w:marTop w:val="0"/>
      <w:marBottom w:val="0"/>
      <w:divBdr>
        <w:top w:val="none" w:sz="0" w:space="0" w:color="auto"/>
        <w:left w:val="none" w:sz="0" w:space="0" w:color="auto"/>
        <w:bottom w:val="none" w:sz="0" w:space="0" w:color="auto"/>
        <w:right w:val="none" w:sz="0" w:space="0" w:color="auto"/>
      </w:divBdr>
      <w:divsChild>
        <w:div w:id="1578174181">
          <w:marLeft w:val="0"/>
          <w:marRight w:val="0"/>
          <w:marTop w:val="0"/>
          <w:marBottom w:val="0"/>
          <w:divBdr>
            <w:top w:val="none" w:sz="0" w:space="0" w:color="auto"/>
            <w:left w:val="single" w:sz="4" w:space="0" w:color="368B00"/>
            <w:bottom w:val="none" w:sz="0" w:space="0" w:color="auto"/>
            <w:right w:val="single" w:sz="4" w:space="0" w:color="368B00"/>
          </w:divBdr>
          <w:divsChild>
            <w:div w:id="43457600">
              <w:marLeft w:val="0"/>
              <w:marRight w:val="0"/>
              <w:marTop w:val="0"/>
              <w:marBottom w:val="0"/>
              <w:divBdr>
                <w:top w:val="none" w:sz="0" w:space="0" w:color="auto"/>
                <w:left w:val="none" w:sz="0" w:space="0" w:color="auto"/>
                <w:bottom w:val="none" w:sz="0" w:space="0" w:color="auto"/>
                <w:right w:val="none" w:sz="0" w:space="0" w:color="auto"/>
              </w:divBdr>
              <w:divsChild>
                <w:div w:id="1486238046">
                  <w:marLeft w:val="60"/>
                  <w:marRight w:val="60"/>
                  <w:marTop w:val="60"/>
                  <w:marBottom w:val="60"/>
                  <w:divBdr>
                    <w:top w:val="none" w:sz="0" w:space="0" w:color="auto"/>
                    <w:left w:val="none" w:sz="0" w:space="0" w:color="auto"/>
                    <w:bottom w:val="none" w:sz="0" w:space="0" w:color="auto"/>
                    <w:right w:val="none" w:sz="0" w:space="0" w:color="auto"/>
                  </w:divBdr>
                  <w:divsChild>
                    <w:div w:id="21246368">
                      <w:marLeft w:val="0"/>
                      <w:marRight w:val="0"/>
                      <w:marTop w:val="60"/>
                      <w:marBottom w:val="60"/>
                      <w:divBdr>
                        <w:top w:val="dashed" w:sz="4" w:space="3" w:color="666666"/>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3</cp:revision>
  <dcterms:created xsi:type="dcterms:W3CDTF">2014-04-16T06:46:00Z</dcterms:created>
  <dcterms:modified xsi:type="dcterms:W3CDTF">2014-04-16T06:56:00Z</dcterms:modified>
</cp:coreProperties>
</file>