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6" w:rsidRPr="00E333A8" w:rsidRDefault="00E333A8">
      <w:pPr>
        <w:rPr>
          <w:rFonts w:hint="eastAsia"/>
          <w:color w:val="92D050"/>
          <w:sz w:val="32"/>
          <w:szCs w:val="32"/>
        </w:rPr>
      </w:pPr>
      <w:smartTag w:uri="urn:schemas-microsoft-com:office:smarttags" w:element="chsdate">
        <w:smartTagPr>
          <w:attr w:name="Year" w:val="2004"/>
          <w:attr w:name="Month" w:val="2"/>
          <w:attr w:name="Day" w:val="1"/>
          <w:attr w:name="IsLunarDate" w:val="False"/>
          <w:attr w:name="IsROCDate" w:val="False"/>
        </w:smartTagPr>
        <w:r w:rsidRPr="00E333A8">
          <w:rPr>
            <w:color w:val="92D050"/>
            <w:sz w:val="32"/>
            <w:szCs w:val="32"/>
          </w:rPr>
          <w:t>4-2-1</w:t>
        </w:r>
      </w:smartTag>
      <w:r w:rsidRPr="00E333A8">
        <w:rPr>
          <w:rFonts w:hint="eastAsia"/>
          <w:color w:val="92D050"/>
          <w:sz w:val="32"/>
          <w:szCs w:val="32"/>
        </w:rPr>
        <w:t>健康教育授課教師建置個人教學檔案</w:t>
      </w:r>
      <w:r w:rsidRPr="00E333A8">
        <w:rPr>
          <w:color w:val="92D050"/>
          <w:sz w:val="32"/>
          <w:szCs w:val="32"/>
        </w:rPr>
        <w:t>(</w:t>
      </w:r>
      <w:r w:rsidRPr="00E333A8">
        <w:rPr>
          <w:rFonts w:hint="eastAsia"/>
          <w:color w:val="92D050"/>
          <w:sz w:val="32"/>
          <w:szCs w:val="32"/>
        </w:rPr>
        <w:t>包含教案、教材、學習單</w:t>
      </w:r>
      <w:r w:rsidRPr="00E333A8">
        <w:rPr>
          <w:color w:val="92D050"/>
          <w:sz w:val="32"/>
          <w:szCs w:val="32"/>
        </w:rPr>
        <w:t>)</w:t>
      </w:r>
    </w:p>
    <w:p w:rsidR="00E333A8" w:rsidRDefault="00E333A8" w:rsidP="00E333A8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1" name="圖片 1" descr="DSC0839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39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2324100" cy="1752600"/>
            <wp:effectExtent l="19050" t="0" r="0" b="0"/>
            <wp:docPr id="2" name="圖片 2" descr="DSC0839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39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A8" w:rsidRDefault="00E333A8" w:rsidP="00E333A8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hint="eastAsia"/>
          <w:color w:val="666666"/>
          <w:sz w:val="26"/>
          <w:szCs w:val="26"/>
        </w:rPr>
        <w:t>※</w:t>
      </w:r>
      <w:r>
        <w:rPr>
          <w:rFonts w:ascii="Georgia" w:hAnsi="Georgia" w:cs="Arial"/>
          <w:color w:val="666666"/>
          <w:sz w:val="26"/>
          <w:szCs w:val="26"/>
        </w:rPr>
        <w:t>本校健體教師教學檔案及學習作品</w:t>
      </w:r>
    </w:p>
    <w:p w:rsidR="00E333A8" w:rsidRDefault="00E333A8" w:rsidP="00E333A8">
      <w:pPr>
        <w:pStyle w:val="Web"/>
        <w:spacing w:line="336" w:lineRule="auto"/>
        <w:rPr>
          <w:rFonts w:ascii="Georgia" w:hAnsi="Georgia" w:cs="Arial"/>
          <w:color w:val="666666"/>
          <w:sz w:val="26"/>
          <w:szCs w:val="26"/>
        </w:rPr>
      </w:pP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1600200" cy="2324100"/>
            <wp:effectExtent l="19050" t="0" r="0" b="0"/>
            <wp:docPr id="3" name="圖片 3" descr="口腔獎狀照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口腔獎狀照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1752600" cy="2324100"/>
            <wp:effectExtent l="19050" t="0" r="0" b="0"/>
            <wp:docPr id="4" name="圖片 4" descr="口腔保健獎狀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口腔保健獎狀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6"/>
          <w:szCs w:val="26"/>
        </w:rPr>
        <w:drawing>
          <wp:inline distT="0" distB="0" distL="0" distR="0">
            <wp:extent cx="1752600" cy="2324100"/>
            <wp:effectExtent l="19050" t="0" r="0" b="0"/>
            <wp:docPr id="5" name="圖片 5" descr="口腔保健獎狀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口腔保健獎狀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A8" w:rsidRDefault="00E333A8"/>
    <w:sectPr w:rsidR="00E333A8" w:rsidSect="00BF79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3A8"/>
    <w:rsid w:val="00BF7906"/>
    <w:rsid w:val="00E3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33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52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68B00"/>
            <w:bottom w:val="none" w:sz="0" w:space="0" w:color="auto"/>
            <w:right w:val="single" w:sz="8" w:space="0" w:color="368B00"/>
          </w:divBdr>
          <w:divsChild>
            <w:div w:id="11329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60844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737">
                      <w:marLeft w:val="0"/>
                      <w:marRight w:val="0"/>
                      <w:marTop w:val="100"/>
                      <w:marBottom w:val="100"/>
                      <w:divBdr>
                        <w:top w:val="dashed" w:sz="8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gallery/21002/21002-1251177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blog.ilc.edu.tw/blog/gallery/21002/21002-189608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21002/21002-124851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blog.ilc.edu.tw/blog/gallery/21002/21002-1896078.jpg" TargetMode="External"/><Relationship Id="rId4" Type="http://schemas.openxmlformats.org/officeDocument/2006/relationships/hyperlink" Target="http://blog.ilc.edu.tw/blog/gallery/21002/21002-1248517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</cp:revision>
  <dcterms:created xsi:type="dcterms:W3CDTF">2014-04-16T07:44:00Z</dcterms:created>
  <dcterms:modified xsi:type="dcterms:W3CDTF">2014-04-16T07:45:00Z</dcterms:modified>
</cp:coreProperties>
</file>