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291" w:rsidRPr="0006244C" w:rsidRDefault="00EF471E" w:rsidP="00EF471E">
      <w:pPr>
        <w:jc w:val="center"/>
        <w:rPr>
          <w:rFonts w:ascii="標楷體" w:eastAsia="標楷體" w:hAnsi="標楷體"/>
          <w:sz w:val="44"/>
          <w:szCs w:val="44"/>
        </w:rPr>
      </w:pPr>
      <w:r w:rsidRPr="0006244C">
        <w:rPr>
          <w:rFonts w:ascii="標楷體" w:eastAsia="標楷體" w:hAnsi="標楷體" w:hint="eastAsia"/>
          <w:sz w:val="44"/>
          <w:szCs w:val="44"/>
        </w:rPr>
        <w:t>102學年預防接種紀錄</w:t>
      </w:r>
    </w:p>
    <w:p w:rsidR="00EF471E" w:rsidRDefault="00EF471E" w:rsidP="00EF471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274310" cy="7314767"/>
            <wp:effectExtent l="19050" t="0" r="2540" b="0"/>
            <wp:docPr id="1" name="圖片 1" descr="d:\Users\Police\Desktop\102健促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olice\Desktop\102健促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1E" w:rsidRDefault="00EF471E" w:rsidP="00EF471E">
      <w:pPr>
        <w:jc w:val="center"/>
        <w:rPr>
          <w:sz w:val="44"/>
          <w:szCs w:val="44"/>
        </w:rPr>
      </w:pPr>
    </w:p>
    <w:p w:rsidR="00EF471E" w:rsidRDefault="00EF471E" w:rsidP="00EF471E">
      <w:pPr>
        <w:jc w:val="center"/>
        <w:rPr>
          <w:sz w:val="44"/>
          <w:szCs w:val="44"/>
        </w:rPr>
      </w:pPr>
    </w:p>
    <w:p w:rsidR="00EF471E" w:rsidRDefault="00EF471E" w:rsidP="00EF471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314767"/>
            <wp:effectExtent l="19050" t="0" r="2540" b="0"/>
            <wp:docPr id="2" name="圖片 2" descr="d:\Users\Police\Desktop\102健促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olice\Desktop\102健促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1E" w:rsidRDefault="00EF471E" w:rsidP="00EF471E">
      <w:pPr>
        <w:jc w:val="center"/>
        <w:rPr>
          <w:sz w:val="44"/>
          <w:szCs w:val="44"/>
        </w:rPr>
      </w:pPr>
    </w:p>
    <w:p w:rsidR="00EF471E" w:rsidRDefault="00EF471E" w:rsidP="00EF471E">
      <w:pPr>
        <w:jc w:val="center"/>
        <w:rPr>
          <w:sz w:val="44"/>
          <w:szCs w:val="44"/>
        </w:rPr>
      </w:pPr>
    </w:p>
    <w:p w:rsidR="00EF471E" w:rsidRDefault="00EF471E" w:rsidP="00EF471E">
      <w:pPr>
        <w:jc w:val="center"/>
        <w:rPr>
          <w:sz w:val="44"/>
          <w:szCs w:val="44"/>
        </w:rPr>
      </w:pPr>
    </w:p>
    <w:p w:rsidR="00EF471E" w:rsidRDefault="00EF471E" w:rsidP="00EF471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314767"/>
            <wp:effectExtent l="19050" t="0" r="2540" b="0"/>
            <wp:docPr id="3" name="圖片 3" descr="d:\Users\Police\Desktop\102健促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olice\Desktop\102健促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1E" w:rsidRDefault="00EF471E" w:rsidP="00EF471E">
      <w:pPr>
        <w:jc w:val="center"/>
        <w:rPr>
          <w:sz w:val="44"/>
          <w:szCs w:val="44"/>
        </w:rPr>
      </w:pPr>
    </w:p>
    <w:p w:rsidR="00EF471E" w:rsidRDefault="00EF471E" w:rsidP="00EF471E">
      <w:pPr>
        <w:jc w:val="center"/>
        <w:rPr>
          <w:sz w:val="44"/>
          <w:szCs w:val="44"/>
        </w:rPr>
      </w:pPr>
    </w:p>
    <w:p w:rsidR="00EF471E" w:rsidRDefault="00EF471E" w:rsidP="00EF471E">
      <w:pPr>
        <w:jc w:val="center"/>
        <w:rPr>
          <w:sz w:val="44"/>
          <w:szCs w:val="44"/>
        </w:rPr>
      </w:pPr>
    </w:p>
    <w:p w:rsidR="00EF471E" w:rsidRDefault="00EF471E" w:rsidP="00EF471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314767"/>
            <wp:effectExtent l="19050" t="0" r="2540" b="0"/>
            <wp:docPr id="4" name="圖片 4" descr="d:\Users\Police\Desktop\102健促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olice\Desktop\102健促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A08" w:rsidRDefault="00193A08" w:rsidP="00EF471E">
      <w:pPr>
        <w:jc w:val="center"/>
        <w:rPr>
          <w:sz w:val="44"/>
          <w:szCs w:val="44"/>
        </w:rPr>
      </w:pPr>
    </w:p>
    <w:p w:rsidR="00193A08" w:rsidRDefault="00193A08" w:rsidP="00EF471E">
      <w:pPr>
        <w:jc w:val="center"/>
        <w:rPr>
          <w:sz w:val="44"/>
          <w:szCs w:val="44"/>
        </w:rPr>
      </w:pPr>
    </w:p>
    <w:p w:rsidR="00193A08" w:rsidRDefault="00250B41" w:rsidP="00EF471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24550" cy="9420225"/>
            <wp:effectExtent l="19050" t="0" r="0" b="0"/>
            <wp:docPr id="6" name="圖片 2" descr="F:\DCIM\102MSDCF\DSC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1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4953000" cy="8601075"/>
            <wp:effectExtent l="19050" t="0" r="0" b="0"/>
            <wp:docPr id="5" name="圖片 1" descr="F:\DCIM\102MSDCF\DSC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1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XSpec="center" w:tblpY="765"/>
        <w:tblW w:w="10836" w:type="dxa"/>
        <w:tblCellMar>
          <w:left w:w="28" w:type="dxa"/>
          <w:right w:w="28" w:type="dxa"/>
        </w:tblCellMar>
        <w:tblLook w:val="04A0"/>
      </w:tblPr>
      <w:tblGrid>
        <w:gridCol w:w="537"/>
        <w:gridCol w:w="432"/>
        <w:gridCol w:w="432"/>
        <w:gridCol w:w="491"/>
        <w:gridCol w:w="697"/>
        <w:gridCol w:w="512"/>
        <w:gridCol w:w="471"/>
        <w:gridCol w:w="471"/>
        <w:gridCol w:w="512"/>
        <w:gridCol w:w="451"/>
        <w:gridCol w:w="451"/>
        <w:gridCol w:w="451"/>
        <w:gridCol w:w="451"/>
        <w:gridCol w:w="471"/>
        <w:gridCol w:w="512"/>
        <w:gridCol w:w="471"/>
        <w:gridCol w:w="527"/>
        <w:gridCol w:w="522"/>
        <w:gridCol w:w="520"/>
        <w:gridCol w:w="512"/>
        <w:gridCol w:w="451"/>
        <w:gridCol w:w="491"/>
      </w:tblGrid>
      <w:tr w:rsidR="00193A08" w:rsidRPr="00193A08" w:rsidTr="000176D1">
        <w:trPr>
          <w:trHeight w:val="333"/>
        </w:trPr>
        <w:tc>
          <w:tcPr>
            <w:tcW w:w="10836" w:type="dxa"/>
            <w:gridSpan w:val="2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b/>
                <w:kern w:val="0"/>
                <w:sz w:val="44"/>
                <w:szCs w:val="44"/>
              </w:rPr>
            </w:pPr>
            <w:r w:rsidRPr="00193A08">
              <w:rPr>
                <w:rFonts w:ascii="新細明體" w:eastAsia="新細明體" w:hAnsi="新細明體" w:cs="新細明體" w:hint="eastAsia"/>
                <w:b/>
                <w:kern w:val="0"/>
                <w:sz w:val="44"/>
                <w:szCs w:val="44"/>
              </w:rPr>
              <w:lastRenderedPageBreak/>
              <w:t>宜蘭縣立成功國小</w:t>
            </w:r>
            <w:r w:rsidR="00F635A7">
              <w:rPr>
                <w:rFonts w:ascii="新細明體" w:eastAsia="新細明體" w:hAnsi="新細明體" w:cs="新細明體" w:hint="eastAsia"/>
                <w:b/>
                <w:kern w:val="0"/>
                <w:sz w:val="44"/>
                <w:szCs w:val="44"/>
              </w:rPr>
              <w:t>102學年</w:t>
            </w:r>
            <w:r w:rsidRPr="00193A08">
              <w:rPr>
                <w:rFonts w:ascii="新細明體" w:eastAsia="新細明體" w:hAnsi="新細明體" w:cs="新細明體" w:hint="eastAsia"/>
                <w:b/>
                <w:kern w:val="0"/>
                <w:sz w:val="44"/>
                <w:szCs w:val="44"/>
              </w:rPr>
              <w:t>1年級預防接種學前統計表</w:t>
            </w:r>
          </w:p>
        </w:tc>
      </w:tr>
      <w:tr w:rsidR="00193A08" w:rsidRPr="00193A08" w:rsidTr="000176D1">
        <w:trPr>
          <w:trHeight w:val="352"/>
        </w:trPr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400050</wp:posOffset>
                  </wp:positionV>
                  <wp:extent cx="123825" cy="257175"/>
                  <wp:effectExtent l="635" t="0" r="0" b="0"/>
                  <wp:wrapNone/>
                  <wp:docPr id="9" name="Text Box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52400" y="828675"/>
                            <a:ext cx="104775" cy="238125"/>
                            <a:chOff x="152400" y="828675"/>
                            <a:chExt cx="104775" cy="238125"/>
                          </a:xfrm>
                        </a:grpSpPr>
                        <a:sp>
                          <a:nvSpPr>
                            <a:cNvPr id="3" name="Text Box 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90525" y="981075"/>
                              <a:ext cx="104775" cy="238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436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6"/>
            </w:tblGrid>
            <w:tr w:rsidR="00193A08" w:rsidRPr="00193A08" w:rsidTr="000176D1">
              <w:trPr>
                <w:trHeight w:val="363"/>
                <w:tblCellSpacing w:w="0" w:type="dxa"/>
              </w:trPr>
              <w:tc>
                <w:tcPr>
                  <w:tcW w:w="436" w:type="dxa"/>
                  <w:vMerge w:val="restart"/>
                  <w:tcBorders>
                    <w:top w:val="single" w:sz="12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extDirection w:val="tbRlV"/>
                  <w:vAlign w:val="center"/>
                  <w:hideMark/>
                </w:tcPr>
                <w:p w:rsidR="00193A08" w:rsidRPr="00193A08" w:rsidRDefault="00193A08" w:rsidP="00CC7EC7">
                  <w:pPr>
                    <w:framePr w:hSpace="180" w:wrap="around" w:hAnchor="margin" w:xAlign="center" w:y="765"/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 w:val="16"/>
                      <w:szCs w:val="16"/>
                    </w:rPr>
                  </w:pPr>
                  <w:r w:rsidRPr="00193A08">
                    <w:rPr>
                      <w:rFonts w:ascii="新細明體" w:eastAsia="新細明體" w:hAnsi="新細明體" w:cs="新細明體" w:hint="eastAsia"/>
                      <w:kern w:val="0"/>
                      <w:sz w:val="16"/>
                      <w:szCs w:val="16"/>
                    </w:rPr>
                    <w:t>班級</w:t>
                  </w:r>
                </w:p>
              </w:tc>
            </w:tr>
            <w:tr w:rsidR="00193A08" w:rsidRPr="00193A08" w:rsidTr="000176D1">
              <w:trPr>
                <w:trHeight w:val="363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12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93A08" w:rsidRPr="00193A08" w:rsidRDefault="00193A08" w:rsidP="00CC7EC7">
                  <w:pPr>
                    <w:framePr w:hSpace="180" w:wrap="around" w:hAnchor="margin" w:xAlign="center" w:y="765"/>
                    <w:widowControl/>
                    <w:rPr>
                      <w:rFonts w:ascii="新細明體" w:eastAsia="新細明體" w:hAnsi="新細明體" w:cs="新細明體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4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人數</w:t>
            </w:r>
          </w:p>
        </w:tc>
        <w:tc>
          <w:tcPr>
            <w:tcW w:w="4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持卡人數</w:t>
            </w:r>
          </w:p>
        </w:tc>
        <w:tc>
          <w:tcPr>
            <w:tcW w:w="49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持卡率</w:t>
            </w:r>
          </w:p>
        </w:tc>
        <w:tc>
          <w:tcPr>
            <w:tcW w:w="697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項目</w:t>
            </w:r>
          </w:p>
        </w:tc>
        <w:tc>
          <w:tcPr>
            <w:tcW w:w="8247" w:type="dxa"/>
            <w:gridSpan w:val="17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黃</w:t>
            </w:r>
            <w:r w:rsidRPr="00193A08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                  </w:t>
            </w: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卡</w:t>
            </w:r>
            <w:r w:rsidRPr="00193A08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                  </w:t>
            </w: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記</w:t>
            </w:r>
            <w:r w:rsidRPr="00193A08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                 </w:t>
            </w: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錄</w:t>
            </w:r>
          </w:p>
        </w:tc>
      </w:tr>
      <w:tr w:rsidR="00193A08" w:rsidRPr="00193A08" w:rsidTr="000176D1">
        <w:trPr>
          <w:trHeight w:val="1528"/>
        </w:trPr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43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9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卡介苗</w:t>
            </w: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193A08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>B</w:t>
            </w:r>
            <w:r w:rsidRPr="00193A08">
              <w:rPr>
                <w:rFonts w:ascii="新細明體" w:eastAsia="新細明體" w:hAnsi="新細明體" w:cs="Times New Roman" w:hint="eastAsia"/>
                <w:kern w:val="0"/>
                <w:sz w:val="16"/>
                <w:szCs w:val="16"/>
              </w:rPr>
              <w:t>型肝炎疫苗</w:t>
            </w:r>
          </w:p>
        </w:tc>
        <w:tc>
          <w:tcPr>
            <w:tcW w:w="18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細明體" w:eastAsia="細明體" w:hAnsi="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細明體" w:eastAsia="細明體" w:hAnsi="細明體" w:cs="新細明體" w:hint="eastAsia"/>
                <w:kern w:val="0"/>
                <w:sz w:val="16"/>
                <w:szCs w:val="16"/>
              </w:rPr>
              <w:t>小兒麻痺疫苗</w:t>
            </w:r>
          </w:p>
        </w:tc>
        <w:tc>
          <w:tcPr>
            <w:tcW w:w="19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細明體" w:eastAsia="細明體" w:hAnsi="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細明體" w:eastAsia="細明體" w:hAnsi="細明體" w:cs="新細明體" w:hint="eastAsia"/>
                <w:kern w:val="0"/>
                <w:sz w:val="16"/>
                <w:szCs w:val="16"/>
              </w:rPr>
              <w:t>白喉、破傷風百日咳、混合疫苗</w:t>
            </w:r>
          </w:p>
        </w:tc>
        <w:tc>
          <w:tcPr>
            <w:tcW w:w="15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細明體" w:eastAsia="細明體" w:hAnsi="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細明體" w:eastAsia="細明體" w:hAnsi="細明體" w:cs="新細明體" w:hint="eastAsia"/>
                <w:kern w:val="0"/>
                <w:sz w:val="16"/>
                <w:szCs w:val="16"/>
              </w:rPr>
              <w:t>日本腦炎疫苗</w:t>
            </w:r>
            <w:r w:rsidRPr="00193A08">
              <w:rPr>
                <w:rFonts w:ascii="Times New Roman" w:eastAsia="細明體" w:hAnsi="Times New Roman" w:cs="Times New Roman"/>
                <w:kern w:val="0"/>
                <w:sz w:val="16"/>
                <w:szCs w:val="16"/>
              </w:rPr>
              <w:t xml:space="preserve">     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193A08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>MMR</w:t>
            </w:r>
            <w:r w:rsidRPr="00193A08">
              <w:rPr>
                <w:rFonts w:ascii="新細明體" w:eastAsia="新細明體" w:hAnsi="新細明體" w:cs="Times New Roman" w:hint="eastAsia"/>
                <w:kern w:val="0"/>
                <w:sz w:val="16"/>
                <w:szCs w:val="16"/>
              </w:rPr>
              <w:t>疫苗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水痘疫苗</w:t>
            </w:r>
          </w:p>
        </w:tc>
      </w:tr>
      <w:tr w:rsidR="00193A08" w:rsidRPr="00193A08" w:rsidTr="000176D1">
        <w:trPr>
          <w:trHeight w:val="402"/>
        </w:trPr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43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9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一劑</w:t>
            </w:r>
          </w:p>
        </w:tc>
        <w:tc>
          <w:tcPr>
            <w:tcW w:w="4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第一劑</w:t>
            </w:r>
          </w:p>
        </w:tc>
        <w:tc>
          <w:tcPr>
            <w:tcW w:w="4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第二劑</w:t>
            </w:r>
          </w:p>
        </w:tc>
        <w:tc>
          <w:tcPr>
            <w:tcW w:w="5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第三劑</w:t>
            </w:r>
          </w:p>
        </w:tc>
        <w:tc>
          <w:tcPr>
            <w:tcW w:w="4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第一劑</w:t>
            </w:r>
          </w:p>
        </w:tc>
        <w:tc>
          <w:tcPr>
            <w:tcW w:w="4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第二劑</w:t>
            </w:r>
          </w:p>
        </w:tc>
        <w:tc>
          <w:tcPr>
            <w:tcW w:w="4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第三劑</w:t>
            </w:r>
          </w:p>
        </w:tc>
        <w:tc>
          <w:tcPr>
            <w:tcW w:w="4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追加</w:t>
            </w:r>
          </w:p>
        </w:tc>
        <w:tc>
          <w:tcPr>
            <w:tcW w:w="4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第一劑</w:t>
            </w:r>
          </w:p>
        </w:tc>
        <w:tc>
          <w:tcPr>
            <w:tcW w:w="5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第二劑</w:t>
            </w:r>
          </w:p>
        </w:tc>
        <w:tc>
          <w:tcPr>
            <w:tcW w:w="4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第三劑</w:t>
            </w:r>
          </w:p>
        </w:tc>
        <w:tc>
          <w:tcPr>
            <w:tcW w:w="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追加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第一劑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第二劑</w:t>
            </w:r>
          </w:p>
        </w:tc>
        <w:tc>
          <w:tcPr>
            <w:tcW w:w="5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第三劑</w:t>
            </w:r>
          </w:p>
        </w:tc>
        <w:tc>
          <w:tcPr>
            <w:tcW w:w="4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第一劑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tbRlV"/>
            <w:vAlign w:val="center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一劑</w:t>
            </w:r>
          </w:p>
        </w:tc>
      </w:tr>
      <w:tr w:rsidR="00193A08" w:rsidRPr="00193A08" w:rsidTr="000176D1">
        <w:trPr>
          <w:trHeight w:val="847"/>
        </w:trPr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43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9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</w:tr>
      <w:tr w:rsidR="00193A08" w:rsidRPr="00193A08" w:rsidTr="000176D1">
        <w:trPr>
          <w:trHeight w:val="303"/>
        </w:trPr>
        <w:tc>
          <w:tcPr>
            <w:tcW w:w="53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 xml:space="preserve">18 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 xml:space="preserve">18 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接種人數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17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</w:tr>
      <w:tr w:rsidR="00193A08" w:rsidRPr="00193A08" w:rsidTr="000176D1">
        <w:trPr>
          <w:trHeight w:val="303"/>
        </w:trPr>
        <w:tc>
          <w:tcPr>
            <w:tcW w:w="53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接種率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94%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94%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94%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94%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</w:tr>
      <w:tr w:rsidR="00193A08" w:rsidRPr="00193A08" w:rsidTr="000176D1">
        <w:trPr>
          <w:trHeight w:val="303"/>
        </w:trPr>
        <w:tc>
          <w:tcPr>
            <w:tcW w:w="53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 xml:space="preserve">20 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 xml:space="preserve">20 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接種人數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20</w:t>
            </w:r>
          </w:p>
        </w:tc>
      </w:tr>
      <w:tr w:rsidR="00193A08" w:rsidRPr="00193A08" w:rsidTr="000176D1">
        <w:trPr>
          <w:trHeight w:val="303"/>
        </w:trPr>
        <w:tc>
          <w:tcPr>
            <w:tcW w:w="53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接種率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</w:tr>
      <w:tr w:rsidR="00193A08" w:rsidRPr="00193A08" w:rsidTr="000176D1">
        <w:trPr>
          <w:trHeight w:val="303"/>
        </w:trPr>
        <w:tc>
          <w:tcPr>
            <w:tcW w:w="53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3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 xml:space="preserve">18 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 xml:space="preserve">18 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接種人數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18</w:t>
            </w:r>
          </w:p>
        </w:tc>
      </w:tr>
      <w:tr w:rsidR="00193A08" w:rsidRPr="00193A08" w:rsidTr="000176D1">
        <w:trPr>
          <w:trHeight w:val="303"/>
        </w:trPr>
        <w:tc>
          <w:tcPr>
            <w:tcW w:w="53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接種率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</w:tr>
      <w:tr w:rsidR="00193A08" w:rsidRPr="00193A08" w:rsidTr="000176D1">
        <w:trPr>
          <w:trHeight w:val="303"/>
        </w:trPr>
        <w:tc>
          <w:tcPr>
            <w:tcW w:w="5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4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 xml:space="preserve">21 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 xml:space="preserve">21 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接種人數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21</w:t>
            </w:r>
          </w:p>
        </w:tc>
      </w:tr>
      <w:tr w:rsidR="00193A08" w:rsidRPr="00193A08" w:rsidTr="000176D1">
        <w:trPr>
          <w:trHeight w:val="303"/>
        </w:trPr>
        <w:tc>
          <w:tcPr>
            <w:tcW w:w="537" w:type="dxa"/>
            <w:vMerge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3A08" w:rsidRPr="00193A08" w:rsidRDefault="00193A08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接種率</w:t>
            </w:r>
          </w:p>
        </w:tc>
        <w:tc>
          <w:tcPr>
            <w:tcW w:w="51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3A08" w:rsidRPr="00193A08" w:rsidRDefault="00193A08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</w:tr>
      <w:tr w:rsidR="000176D1" w:rsidRPr="00193A08" w:rsidTr="000176D1">
        <w:trPr>
          <w:trHeight w:val="303"/>
        </w:trPr>
        <w:tc>
          <w:tcPr>
            <w:tcW w:w="53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635A7" w:rsidRPr="00193A08" w:rsidRDefault="00F635A7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635A7" w:rsidRPr="00193A08" w:rsidRDefault="00F635A7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635A7" w:rsidRPr="00193A08" w:rsidRDefault="00F635A7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635A7" w:rsidRPr="00193A08" w:rsidRDefault="00F635A7" w:rsidP="00193A08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5A7" w:rsidRPr="00193A08" w:rsidRDefault="00F635A7" w:rsidP="00193A08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</w:tr>
      <w:tr w:rsidR="000176D1" w:rsidRPr="00193A08" w:rsidTr="000176D1">
        <w:trPr>
          <w:trHeight w:val="303"/>
        </w:trPr>
        <w:tc>
          <w:tcPr>
            <w:tcW w:w="537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176D1" w:rsidRPr="00193A08" w:rsidRDefault="000176D1" w:rsidP="000176D1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總計</w:t>
            </w:r>
          </w:p>
        </w:tc>
        <w:tc>
          <w:tcPr>
            <w:tcW w:w="43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176D1" w:rsidRPr="00193A08" w:rsidRDefault="000176D1" w:rsidP="000176D1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77</w:t>
            </w:r>
          </w:p>
        </w:tc>
        <w:tc>
          <w:tcPr>
            <w:tcW w:w="43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176D1" w:rsidRPr="00193A08" w:rsidRDefault="000176D1" w:rsidP="000176D1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77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176D1" w:rsidRPr="00193A08" w:rsidRDefault="000176D1" w:rsidP="000176D1">
            <w:pPr>
              <w:widowControl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29075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99</w:t>
            </w:r>
            <w:r w:rsidR="000176D1"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99</w:t>
            </w: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%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100%</w:t>
            </w:r>
          </w:p>
        </w:tc>
        <w:tc>
          <w:tcPr>
            <w:tcW w:w="5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99</w:t>
            </w: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%</w:t>
            </w:r>
          </w:p>
        </w:tc>
        <w:tc>
          <w:tcPr>
            <w:tcW w:w="4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99</w:t>
            </w: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%</w:t>
            </w: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76D1" w:rsidRPr="00193A08" w:rsidRDefault="000176D1" w:rsidP="000176D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100</w:t>
            </w:r>
            <w:r w:rsidRPr="00193A08">
              <w:rPr>
                <w:rFonts w:ascii="新細明體" w:eastAsia="新細明體" w:hAnsi="新細明體" w:cs="新細明體" w:hint="eastAsia"/>
                <w:kern w:val="0"/>
                <w:sz w:val="16"/>
                <w:szCs w:val="16"/>
              </w:rPr>
              <w:t>%</w:t>
            </w:r>
          </w:p>
        </w:tc>
      </w:tr>
    </w:tbl>
    <w:p w:rsidR="00B40952" w:rsidRDefault="00B40952" w:rsidP="003A2B8A">
      <w:pPr>
        <w:spacing w:line="360" w:lineRule="auto"/>
        <w:jc w:val="center"/>
        <w:rPr>
          <w:sz w:val="44"/>
          <w:szCs w:val="44"/>
        </w:rPr>
      </w:pPr>
    </w:p>
    <w:p w:rsidR="00B40952" w:rsidRPr="00B40952" w:rsidRDefault="00B40952" w:rsidP="00B40952">
      <w:pPr>
        <w:spacing w:line="360" w:lineRule="auto"/>
        <w:jc w:val="both"/>
        <w:rPr>
          <w:sz w:val="36"/>
          <w:szCs w:val="36"/>
        </w:rPr>
      </w:pPr>
      <w:r w:rsidRPr="00B40952">
        <w:rPr>
          <w:rFonts w:hint="eastAsia"/>
          <w:sz w:val="36"/>
          <w:szCs w:val="36"/>
        </w:rPr>
        <w:t>102</w:t>
      </w:r>
      <w:r w:rsidRPr="00B40952">
        <w:rPr>
          <w:rFonts w:hint="eastAsia"/>
          <w:sz w:val="36"/>
          <w:szCs w:val="36"/>
        </w:rPr>
        <w:t>學年學前預防接種施打率為</w:t>
      </w:r>
      <w:r w:rsidRPr="00B40952">
        <w:rPr>
          <w:rFonts w:hint="eastAsia"/>
          <w:sz w:val="36"/>
          <w:szCs w:val="36"/>
        </w:rPr>
        <w:t>99%</w:t>
      </w:r>
    </w:p>
    <w:p w:rsidR="00B40952" w:rsidRDefault="00B40952" w:rsidP="00B40952">
      <w:pPr>
        <w:spacing w:line="360" w:lineRule="auto"/>
        <w:jc w:val="both"/>
        <w:rPr>
          <w:sz w:val="36"/>
          <w:szCs w:val="36"/>
        </w:rPr>
      </w:pPr>
      <w:r w:rsidRPr="00B40952">
        <w:rPr>
          <w:rFonts w:hint="eastAsia"/>
          <w:sz w:val="36"/>
          <w:szCs w:val="36"/>
        </w:rPr>
        <w:t>原因分析</w:t>
      </w:r>
      <w:r w:rsidRPr="00B40952">
        <w:rPr>
          <w:rFonts w:hint="eastAsia"/>
          <w:sz w:val="36"/>
          <w:szCs w:val="36"/>
        </w:rPr>
        <w:t>:</w:t>
      </w:r>
      <w:r w:rsidRPr="00B40952">
        <w:rPr>
          <w:rFonts w:hint="eastAsia"/>
          <w:sz w:val="36"/>
          <w:szCs w:val="36"/>
        </w:rPr>
        <w:t>一年級班級有一位</w:t>
      </w:r>
      <w:r>
        <w:rPr>
          <w:rFonts w:hint="eastAsia"/>
          <w:sz w:val="36"/>
          <w:szCs w:val="36"/>
        </w:rPr>
        <w:t>學童</w:t>
      </w:r>
      <w:r w:rsidRPr="00B40952">
        <w:rPr>
          <w:rFonts w:hint="eastAsia"/>
          <w:sz w:val="36"/>
          <w:szCs w:val="36"/>
        </w:rPr>
        <w:t>家長因罹患身心障礙疾病</w:t>
      </w:r>
      <w:r>
        <w:rPr>
          <w:rFonts w:hint="eastAsia"/>
          <w:sz w:val="36"/>
          <w:szCs w:val="36"/>
        </w:rPr>
        <w:t>，</w:t>
      </w:r>
      <w:r w:rsidRPr="00B40952">
        <w:rPr>
          <w:rFonts w:hint="eastAsia"/>
          <w:sz w:val="36"/>
          <w:szCs w:val="36"/>
        </w:rPr>
        <w:t>不願讓學童施打疫苗</w:t>
      </w:r>
      <w:r>
        <w:rPr>
          <w:rFonts w:hint="eastAsia"/>
          <w:sz w:val="36"/>
          <w:szCs w:val="36"/>
        </w:rPr>
        <w:t>。</w:t>
      </w:r>
    </w:p>
    <w:p w:rsidR="00B40952" w:rsidRDefault="00B40952" w:rsidP="00B40952">
      <w:pPr>
        <w:spacing w:line="360" w:lineRule="auto"/>
        <w:jc w:val="both"/>
        <w:rPr>
          <w:sz w:val="36"/>
          <w:szCs w:val="36"/>
        </w:rPr>
      </w:pPr>
      <w:r>
        <w:rPr>
          <w:rFonts w:hint="eastAsia"/>
          <w:sz w:val="36"/>
          <w:szCs w:val="36"/>
        </w:rPr>
        <w:t>改善方案</w:t>
      </w:r>
      <w:r>
        <w:rPr>
          <w:rFonts w:hint="eastAsia"/>
          <w:sz w:val="36"/>
          <w:szCs w:val="36"/>
        </w:rPr>
        <w:t xml:space="preserve"> : </w:t>
      </w:r>
      <w:r>
        <w:rPr>
          <w:rFonts w:hint="eastAsia"/>
          <w:sz w:val="36"/>
          <w:szCs w:val="36"/>
        </w:rPr>
        <w:t>聯絡輔導室協助介入處理中</w:t>
      </w:r>
    </w:p>
    <w:p w:rsidR="00B40952" w:rsidRPr="00B40952" w:rsidRDefault="00B40952" w:rsidP="00B40952">
      <w:pPr>
        <w:spacing w:line="360" w:lineRule="auto"/>
        <w:jc w:val="both"/>
        <w:rPr>
          <w:sz w:val="36"/>
          <w:szCs w:val="36"/>
        </w:rPr>
      </w:pPr>
    </w:p>
    <w:p w:rsidR="00B40952" w:rsidRPr="00B40952" w:rsidRDefault="00B40952" w:rsidP="003A2B8A">
      <w:pPr>
        <w:spacing w:line="360" w:lineRule="auto"/>
        <w:jc w:val="center"/>
        <w:rPr>
          <w:sz w:val="44"/>
          <w:szCs w:val="44"/>
        </w:rPr>
      </w:pPr>
    </w:p>
    <w:sectPr w:rsidR="00B40952" w:rsidRPr="00B40952" w:rsidSect="003E529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68B" w:rsidRDefault="00FD268B" w:rsidP="00EF471E">
      <w:r>
        <w:separator/>
      </w:r>
    </w:p>
  </w:endnote>
  <w:endnote w:type="continuationSeparator" w:id="0">
    <w:p w:rsidR="00FD268B" w:rsidRDefault="00FD268B" w:rsidP="00EF47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68B" w:rsidRDefault="00FD268B" w:rsidP="00EF471E">
      <w:r>
        <w:separator/>
      </w:r>
    </w:p>
  </w:footnote>
  <w:footnote w:type="continuationSeparator" w:id="0">
    <w:p w:rsidR="00FD268B" w:rsidRDefault="00FD268B" w:rsidP="00EF47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471E"/>
    <w:rsid w:val="000176D1"/>
    <w:rsid w:val="0006244C"/>
    <w:rsid w:val="00142A27"/>
    <w:rsid w:val="00193A08"/>
    <w:rsid w:val="00215C48"/>
    <w:rsid w:val="002451BE"/>
    <w:rsid w:val="00250B41"/>
    <w:rsid w:val="00290751"/>
    <w:rsid w:val="002A0706"/>
    <w:rsid w:val="00353D8A"/>
    <w:rsid w:val="003A2B8A"/>
    <w:rsid w:val="003E5291"/>
    <w:rsid w:val="004820F4"/>
    <w:rsid w:val="005C2CE2"/>
    <w:rsid w:val="006A3769"/>
    <w:rsid w:val="00A37547"/>
    <w:rsid w:val="00B17E3D"/>
    <w:rsid w:val="00B40952"/>
    <w:rsid w:val="00CC7EC7"/>
    <w:rsid w:val="00E85586"/>
    <w:rsid w:val="00EF471E"/>
    <w:rsid w:val="00F635A7"/>
    <w:rsid w:val="00FD2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29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F47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F471E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F47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F471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F47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F47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2</cp:revision>
  <dcterms:created xsi:type="dcterms:W3CDTF">2014-04-23T07:08:00Z</dcterms:created>
  <dcterms:modified xsi:type="dcterms:W3CDTF">2014-04-23T07:08:00Z</dcterms:modified>
</cp:coreProperties>
</file>