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701"/>
        <w:gridCol w:w="3828"/>
        <w:gridCol w:w="1984"/>
        <w:gridCol w:w="1559"/>
      </w:tblGrid>
      <w:tr w:rsidR="004A1569" w:rsidRPr="00BA02F1" w:rsidTr="00034357">
        <w:tc>
          <w:tcPr>
            <w:tcW w:w="1242" w:type="dxa"/>
          </w:tcPr>
          <w:p w:rsidR="004A1569" w:rsidRPr="00AB215B" w:rsidRDefault="004A1569" w:rsidP="00034357">
            <w:pPr>
              <w:jc w:val="center"/>
              <w:rPr>
                <w:rFonts w:eastAsia="標楷體"/>
                <w:color w:val="000000"/>
              </w:rPr>
            </w:pPr>
            <w:r w:rsidRPr="00AB215B">
              <w:rPr>
                <w:rFonts w:eastAsia="標楷體" w:hAnsi="標楷體"/>
                <w:color w:val="000000"/>
              </w:rPr>
              <w:t>關卡名稱</w:t>
            </w:r>
          </w:p>
        </w:tc>
        <w:tc>
          <w:tcPr>
            <w:tcW w:w="1701" w:type="dxa"/>
          </w:tcPr>
          <w:p w:rsidR="004A1569" w:rsidRPr="00AB215B" w:rsidRDefault="00D43353" w:rsidP="00034357">
            <w:pPr>
              <w:jc w:val="center"/>
              <w:rPr>
                <w:rFonts w:eastAsia="標楷體"/>
                <w:color w:val="000000"/>
              </w:rPr>
            </w:pPr>
            <w:r w:rsidRPr="00D43353">
              <w:rPr>
                <w:rFonts w:eastAsia="標楷體" w:hAnsi="標楷體"/>
                <w:noProof/>
                <w:color w:val="000000"/>
              </w:rPr>
              <w:pict>
                <v:rect id="_x0000_s1026" style="position:absolute;left:0;text-align:left;margin-left:65.2pt;margin-top:-29.75pt;width:261pt;height:27pt;z-index:251658240;mso-position-horizontal-relative:text;mso-position-vertical-relative:text">
                  <v:textbox>
                    <w:txbxContent>
                      <w:p w:rsidR="00034357" w:rsidRDefault="00034357" w:rsidP="00034357">
                        <w:pPr>
                          <w:spacing w:line="400" w:lineRule="exact"/>
                          <w:jc w:val="center"/>
                          <w:rPr>
                            <w:rFonts w:ascii="書法家中楷體" w:eastAsia="書法家中楷體"/>
                            <w:sz w:val="36"/>
                            <w:szCs w:val="36"/>
                          </w:rPr>
                        </w:pPr>
                        <w:r w:rsidRPr="004A1569">
                          <w:rPr>
                            <w:rFonts w:ascii="書法家中楷體" w:eastAsia="書法家中楷體" w:hint="eastAsia"/>
                            <w:sz w:val="36"/>
                            <w:szCs w:val="36"/>
                          </w:rPr>
                          <w:t>大隱國小-大眾科學日推動小組</w:t>
                        </w:r>
                      </w:p>
                      <w:p w:rsidR="00034357" w:rsidRPr="00034357" w:rsidRDefault="00034357"/>
                    </w:txbxContent>
                  </v:textbox>
                </v:rect>
              </w:pict>
            </w:r>
            <w:r w:rsidR="004A1569" w:rsidRPr="00AB215B">
              <w:rPr>
                <w:rFonts w:eastAsia="標楷體" w:hAnsi="標楷體"/>
                <w:color w:val="000000"/>
              </w:rPr>
              <w:t>材料</w:t>
            </w:r>
          </w:p>
        </w:tc>
        <w:tc>
          <w:tcPr>
            <w:tcW w:w="3828" w:type="dxa"/>
          </w:tcPr>
          <w:p w:rsidR="004A1569" w:rsidRPr="00AB215B" w:rsidRDefault="004A1569" w:rsidP="00034357">
            <w:pPr>
              <w:jc w:val="center"/>
              <w:rPr>
                <w:rFonts w:eastAsia="標楷體"/>
                <w:color w:val="000000"/>
              </w:rPr>
            </w:pPr>
            <w:r w:rsidRPr="00AB215B">
              <w:rPr>
                <w:rFonts w:eastAsia="標楷體" w:hAnsi="標楷體"/>
                <w:color w:val="000000"/>
              </w:rPr>
              <w:t>闖關方法</w:t>
            </w:r>
          </w:p>
        </w:tc>
        <w:tc>
          <w:tcPr>
            <w:tcW w:w="1984" w:type="dxa"/>
          </w:tcPr>
          <w:p w:rsidR="004A1569" w:rsidRPr="00AB215B" w:rsidRDefault="004A1569" w:rsidP="00034357">
            <w:pPr>
              <w:jc w:val="center"/>
              <w:rPr>
                <w:rFonts w:eastAsia="標楷體"/>
                <w:color w:val="000000"/>
              </w:rPr>
            </w:pPr>
            <w:r w:rsidRPr="00AB215B">
              <w:rPr>
                <w:rFonts w:eastAsia="標楷體" w:hAnsi="標楷體"/>
                <w:color w:val="000000"/>
              </w:rPr>
              <w:t>原理</w:t>
            </w:r>
          </w:p>
        </w:tc>
        <w:tc>
          <w:tcPr>
            <w:tcW w:w="1559" w:type="dxa"/>
          </w:tcPr>
          <w:p w:rsidR="004A1569" w:rsidRPr="00AB215B" w:rsidRDefault="004A1569" w:rsidP="00034357">
            <w:pPr>
              <w:jc w:val="center"/>
              <w:rPr>
                <w:rFonts w:eastAsia="標楷體"/>
                <w:color w:val="000000"/>
              </w:rPr>
            </w:pPr>
            <w:r>
              <w:rPr>
                <w:rFonts w:eastAsia="標楷體" w:hint="eastAsia"/>
                <w:color w:val="000000"/>
              </w:rPr>
              <w:t>組別</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空氣砲</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垃圾桶、寶特瓶、膠帶、塑膠袋</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將寶特瓶放在桌上，拍打空氣砲</w:t>
            </w:r>
            <w:r w:rsidRPr="00AB215B">
              <w:rPr>
                <w:rFonts w:eastAsia="標楷體" w:hint="eastAsia"/>
                <w:color w:val="000000"/>
              </w:rPr>
              <w:t>(</w:t>
            </w:r>
            <w:r w:rsidRPr="00AB215B">
              <w:rPr>
                <w:rFonts w:eastAsia="標楷體" w:hint="eastAsia"/>
                <w:color w:val="000000"/>
              </w:rPr>
              <w:t>垃圾桶</w:t>
            </w:r>
            <w:r w:rsidRPr="00AB215B">
              <w:rPr>
                <w:rFonts w:eastAsia="標楷體" w:hint="eastAsia"/>
                <w:color w:val="000000"/>
              </w:rPr>
              <w:t>)</w:t>
            </w:r>
            <w:r w:rsidRPr="00AB215B">
              <w:rPr>
                <w:rFonts w:eastAsia="標楷體" w:hint="eastAsia"/>
                <w:color w:val="000000"/>
              </w:rPr>
              <w:t>，讓寶特瓶倒下即過關。</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密度壓縮升高壓力產生氣流</w:t>
            </w:r>
          </w:p>
        </w:tc>
        <w:tc>
          <w:tcPr>
            <w:tcW w:w="1559" w:type="dxa"/>
          </w:tcPr>
          <w:p w:rsidR="004A1569" w:rsidRDefault="004A1569" w:rsidP="00034357">
            <w:pPr>
              <w:jc w:val="both"/>
              <w:rPr>
                <w:rFonts w:eastAsia="標楷體"/>
                <w:color w:val="000000"/>
              </w:rPr>
            </w:pPr>
            <w:r>
              <w:rPr>
                <w:rFonts w:eastAsia="標楷體" w:hint="eastAsia"/>
                <w:color w:val="000000"/>
              </w:rPr>
              <w:t>陳振華</w:t>
            </w:r>
          </w:p>
          <w:p w:rsidR="004A1569" w:rsidRDefault="004A1569" w:rsidP="00034357">
            <w:pPr>
              <w:jc w:val="both"/>
              <w:rPr>
                <w:rFonts w:eastAsia="標楷體"/>
                <w:color w:val="000000"/>
              </w:rPr>
            </w:pPr>
            <w:r>
              <w:rPr>
                <w:rFonts w:eastAsia="標楷體" w:hint="eastAsia"/>
                <w:color w:val="000000"/>
              </w:rPr>
              <w:t>吳宸宇</w:t>
            </w:r>
          </w:p>
          <w:p w:rsidR="004A1569" w:rsidRDefault="004A1569" w:rsidP="00034357">
            <w:pPr>
              <w:jc w:val="both"/>
              <w:rPr>
                <w:rFonts w:eastAsia="標楷體"/>
                <w:color w:val="000000"/>
              </w:rPr>
            </w:pPr>
            <w:r>
              <w:rPr>
                <w:rFonts w:eastAsia="標楷體" w:hint="eastAsia"/>
                <w:color w:val="000000"/>
              </w:rPr>
              <w:t>黃春發</w:t>
            </w:r>
          </w:p>
          <w:p w:rsidR="004A1569" w:rsidRPr="00AB215B" w:rsidRDefault="004A1569" w:rsidP="00034357">
            <w:pPr>
              <w:jc w:val="both"/>
              <w:rPr>
                <w:rFonts w:eastAsia="標楷體"/>
                <w:color w:val="000000"/>
              </w:rPr>
            </w:pPr>
            <w:r>
              <w:rPr>
                <w:rFonts w:eastAsia="標楷體" w:hint="eastAsia"/>
                <w:color w:val="000000"/>
              </w:rPr>
              <w:t>廖嘉佑</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吹不散的戀人</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木棒、棉線、鋁罐</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把兩個空鋁罐用棉線吊起，相隔約</w:t>
            </w:r>
            <w:r w:rsidRPr="00AB215B">
              <w:rPr>
                <w:rFonts w:eastAsia="標楷體" w:hint="eastAsia"/>
                <w:color w:val="000000"/>
              </w:rPr>
              <w:t>3~5</w:t>
            </w:r>
            <w:r w:rsidRPr="00AB215B">
              <w:rPr>
                <w:rFonts w:eastAsia="標楷體" w:hint="eastAsia"/>
                <w:color w:val="000000"/>
              </w:rPr>
              <w:t>公分。在兩鋁罐中間用力吹氣，吹到兩個鋁罐相碰發出聲音就過關。</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柏努力定律</w:t>
            </w:r>
          </w:p>
        </w:tc>
        <w:tc>
          <w:tcPr>
            <w:tcW w:w="1559" w:type="dxa"/>
          </w:tcPr>
          <w:p w:rsidR="004A1569" w:rsidRDefault="004A1569" w:rsidP="00034357">
            <w:pPr>
              <w:jc w:val="both"/>
              <w:rPr>
                <w:rFonts w:eastAsia="標楷體"/>
                <w:color w:val="000000"/>
              </w:rPr>
            </w:pPr>
            <w:r>
              <w:rPr>
                <w:rFonts w:eastAsia="標楷體" w:hint="eastAsia"/>
                <w:color w:val="000000"/>
              </w:rPr>
              <w:t>張政勳</w:t>
            </w:r>
          </w:p>
          <w:p w:rsidR="004A1569" w:rsidRDefault="004A1569" w:rsidP="00034357">
            <w:pPr>
              <w:jc w:val="both"/>
              <w:rPr>
                <w:rFonts w:eastAsia="標楷體"/>
                <w:color w:val="000000"/>
              </w:rPr>
            </w:pPr>
            <w:r>
              <w:rPr>
                <w:rFonts w:eastAsia="標楷體" w:hint="eastAsia"/>
                <w:color w:val="000000"/>
              </w:rPr>
              <w:t>葉城安</w:t>
            </w:r>
          </w:p>
          <w:p w:rsidR="004A1569" w:rsidRDefault="004A1569" w:rsidP="00034357">
            <w:pPr>
              <w:jc w:val="both"/>
              <w:rPr>
                <w:rFonts w:eastAsia="標楷體"/>
                <w:color w:val="000000"/>
              </w:rPr>
            </w:pPr>
            <w:r>
              <w:rPr>
                <w:rFonts w:eastAsia="標楷體" w:hint="eastAsia"/>
                <w:color w:val="000000"/>
              </w:rPr>
              <w:t>劉楷蘅</w:t>
            </w:r>
          </w:p>
          <w:p w:rsidR="004A1569" w:rsidRPr="00AB215B" w:rsidRDefault="004A1569" w:rsidP="00034357">
            <w:pPr>
              <w:jc w:val="both"/>
              <w:rPr>
                <w:rFonts w:eastAsia="標楷體"/>
                <w:color w:val="000000"/>
              </w:rPr>
            </w:pPr>
            <w:r>
              <w:rPr>
                <w:rFonts w:eastAsia="標楷體" w:hint="eastAsia"/>
                <w:color w:val="000000"/>
              </w:rPr>
              <w:t>黃俊凱</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夾夾樂</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課本</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將兩本課本相夾，從一本課本書背處拿起，另一本課本會掉下。讓兩課本每隔數頁相夾，頁數從多到少，直到課本不再掉下為止。</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摩擦力與摩擦面積關係</w:t>
            </w:r>
          </w:p>
        </w:tc>
        <w:tc>
          <w:tcPr>
            <w:tcW w:w="1559" w:type="dxa"/>
          </w:tcPr>
          <w:p w:rsidR="004A1569" w:rsidRDefault="004A1569" w:rsidP="00034357">
            <w:pPr>
              <w:jc w:val="both"/>
              <w:rPr>
                <w:rFonts w:eastAsia="標楷體"/>
                <w:color w:val="000000"/>
              </w:rPr>
            </w:pPr>
            <w:r>
              <w:rPr>
                <w:rFonts w:eastAsia="標楷體" w:hint="eastAsia"/>
                <w:color w:val="000000"/>
              </w:rPr>
              <w:t>趙子宜</w:t>
            </w:r>
          </w:p>
          <w:p w:rsidR="004A1569" w:rsidRDefault="004A1569" w:rsidP="00034357">
            <w:pPr>
              <w:jc w:val="both"/>
              <w:rPr>
                <w:rFonts w:eastAsia="標楷體"/>
                <w:color w:val="000000"/>
              </w:rPr>
            </w:pPr>
            <w:r>
              <w:rPr>
                <w:rFonts w:eastAsia="標楷體" w:hint="eastAsia"/>
                <w:color w:val="000000"/>
              </w:rPr>
              <w:t>林勻筑</w:t>
            </w:r>
          </w:p>
          <w:p w:rsidR="004A1569" w:rsidRPr="00AB215B" w:rsidRDefault="004A1569" w:rsidP="00034357">
            <w:pPr>
              <w:jc w:val="both"/>
              <w:rPr>
                <w:rFonts w:eastAsia="標楷體"/>
                <w:color w:val="000000"/>
              </w:rPr>
            </w:pPr>
            <w:r>
              <w:rPr>
                <w:rFonts w:eastAsia="標楷體" w:hint="eastAsia"/>
                <w:color w:val="000000"/>
              </w:rPr>
              <w:t>楊雅玲</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冒泡的瓶子</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玻璃瓶、泡泡水、小臉盆、小水桶</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在玻璃瓶口沾上肥皂水形成薄膜，雙手搓熱後，包握玻璃瓶身，讓瓶口的泡泡漲大至破掉即過關。</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氣體遇熱膨脹</w:t>
            </w:r>
          </w:p>
        </w:tc>
        <w:tc>
          <w:tcPr>
            <w:tcW w:w="1559" w:type="dxa"/>
          </w:tcPr>
          <w:p w:rsidR="004A1569" w:rsidRDefault="004A1569" w:rsidP="00034357">
            <w:pPr>
              <w:jc w:val="both"/>
              <w:rPr>
                <w:rFonts w:eastAsia="標楷體"/>
                <w:color w:val="000000"/>
              </w:rPr>
            </w:pPr>
            <w:r>
              <w:rPr>
                <w:rFonts w:eastAsia="標楷體" w:hint="eastAsia"/>
                <w:color w:val="000000"/>
              </w:rPr>
              <w:t>陳宥臻</w:t>
            </w:r>
          </w:p>
          <w:p w:rsidR="004A1569" w:rsidRDefault="004A1569" w:rsidP="00034357">
            <w:pPr>
              <w:jc w:val="both"/>
              <w:rPr>
                <w:rFonts w:eastAsia="標楷體"/>
                <w:color w:val="000000"/>
              </w:rPr>
            </w:pPr>
            <w:r>
              <w:rPr>
                <w:rFonts w:eastAsia="標楷體" w:hint="eastAsia"/>
                <w:color w:val="000000"/>
              </w:rPr>
              <w:t>邱若婷</w:t>
            </w:r>
          </w:p>
          <w:p w:rsidR="004A1569" w:rsidRPr="00AB215B" w:rsidRDefault="004A1569" w:rsidP="00034357">
            <w:pPr>
              <w:jc w:val="both"/>
              <w:rPr>
                <w:rFonts w:eastAsia="標楷體"/>
                <w:color w:val="000000"/>
              </w:rPr>
            </w:pPr>
            <w:r>
              <w:rPr>
                <w:rFonts w:eastAsia="標楷體" w:hint="eastAsia"/>
                <w:color w:val="000000"/>
              </w:rPr>
              <w:t>陳鈺閔</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散步的鋁罐</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氣球、鋁罐</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將鋁罐放在平滑桌面上。將氣球摩擦後，靠近鋁罐</w:t>
            </w:r>
            <w:r w:rsidRPr="00AB215B">
              <w:rPr>
                <w:rFonts w:eastAsia="標楷體" w:hint="eastAsia"/>
                <w:color w:val="000000"/>
              </w:rPr>
              <w:t>(</w:t>
            </w:r>
            <w:r w:rsidRPr="00AB215B">
              <w:rPr>
                <w:rFonts w:eastAsia="標楷體" w:hint="eastAsia"/>
                <w:color w:val="000000"/>
              </w:rPr>
              <w:t>不可接觸</w:t>
            </w:r>
            <w:r w:rsidRPr="00AB215B">
              <w:rPr>
                <w:rFonts w:eastAsia="標楷體" w:hint="eastAsia"/>
                <w:color w:val="000000"/>
              </w:rPr>
              <w:t>)</w:t>
            </w:r>
            <w:r w:rsidRPr="00AB215B">
              <w:rPr>
                <w:rFonts w:eastAsia="標楷體" w:hint="eastAsia"/>
                <w:color w:val="000000"/>
              </w:rPr>
              <w:t>，鋁罐會緩緩移動。</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靜電作用</w:t>
            </w:r>
          </w:p>
        </w:tc>
        <w:tc>
          <w:tcPr>
            <w:tcW w:w="1559" w:type="dxa"/>
          </w:tcPr>
          <w:p w:rsidR="004A1569" w:rsidRDefault="00505395" w:rsidP="00034357">
            <w:pPr>
              <w:jc w:val="both"/>
              <w:rPr>
                <w:rFonts w:eastAsia="標楷體"/>
                <w:color w:val="000000"/>
              </w:rPr>
            </w:pPr>
            <w:r>
              <w:rPr>
                <w:rFonts w:eastAsia="標楷體" w:hint="eastAsia"/>
                <w:color w:val="000000"/>
              </w:rPr>
              <w:t>蘇安琪</w:t>
            </w:r>
          </w:p>
          <w:p w:rsidR="00505395" w:rsidRDefault="00505395" w:rsidP="00034357">
            <w:pPr>
              <w:jc w:val="both"/>
              <w:rPr>
                <w:rFonts w:eastAsia="標楷體"/>
                <w:color w:val="000000"/>
              </w:rPr>
            </w:pPr>
            <w:r>
              <w:rPr>
                <w:rFonts w:eastAsia="標楷體" w:hint="eastAsia"/>
                <w:color w:val="000000"/>
              </w:rPr>
              <w:t>蘇慧梅</w:t>
            </w:r>
          </w:p>
          <w:p w:rsidR="00505395" w:rsidRPr="00AB215B" w:rsidRDefault="00505395" w:rsidP="00034357">
            <w:pPr>
              <w:jc w:val="both"/>
              <w:rPr>
                <w:rFonts w:eastAsia="標楷體"/>
                <w:color w:val="000000"/>
              </w:rPr>
            </w:pPr>
            <w:r>
              <w:rPr>
                <w:rFonts w:eastAsia="標楷體" w:hint="eastAsia"/>
                <w:color w:val="000000"/>
              </w:rPr>
              <w:t>陳晏芸</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吸管幫浦</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吸管、水盆、竹筷、熱熔膠</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將吸管幫浦放入水盆，左右轉動吸管幫浦</w:t>
            </w:r>
            <w:r w:rsidRPr="00AB215B">
              <w:rPr>
                <w:rFonts w:eastAsia="標楷體" w:hint="eastAsia"/>
                <w:color w:val="000000"/>
              </w:rPr>
              <w:t>(</w:t>
            </w:r>
            <w:r w:rsidRPr="00AB215B">
              <w:rPr>
                <w:rFonts w:eastAsia="標楷體" w:hint="eastAsia"/>
                <w:color w:val="000000"/>
              </w:rPr>
              <w:t>不用轉很快</w:t>
            </w:r>
            <w:r w:rsidRPr="00AB215B">
              <w:rPr>
                <w:rFonts w:eastAsia="標楷體" w:hint="eastAsia"/>
                <w:color w:val="000000"/>
              </w:rPr>
              <w:t>)</w:t>
            </w:r>
            <w:r w:rsidRPr="00AB215B">
              <w:rPr>
                <w:rFonts w:eastAsia="標楷體" w:hint="eastAsia"/>
                <w:color w:val="000000"/>
              </w:rPr>
              <w:t>，就可以看到水不斷的被抽出來。</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離心力</w:t>
            </w:r>
          </w:p>
        </w:tc>
        <w:tc>
          <w:tcPr>
            <w:tcW w:w="1559" w:type="dxa"/>
          </w:tcPr>
          <w:p w:rsidR="004A1569" w:rsidRDefault="00505395" w:rsidP="00034357">
            <w:pPr>
              <w:jc w:val="both"/>
              <w:rPr>
                <w:rFonts w:eastAsia="標楷體"/>
                <w:color w:val="000000"/>
              </w:rPr>
            </w:pPr>
            <w:r>
              <w:rPr>
                <w:rFonts w:eastAsia="標楷體" w:hint="eastAsia"/>
                <w:color w:val="000000"/>
              </w:rPr>
              <w:t>吳嘉怡</w:t>
            </w:r>
          </w:p>
          <w:p w:rsidR="00505395" w:rsidRDefault="00505395" w:rsidP="00034357">
            <w:pPr>
              <w:jc w:val="both"/>
              <w:rPr>
                <w:rFonts w:eastAsia="標楷體"/>
                <w:color w:val="000000"/>
              </w:rPr>
            </w:pPr>
            <w:r>
              <w:rPr>
                <w:rFonts w:eastAsia="標楷體" w:hint="eastAsia"/>
                <w:color w:val="000000"/>
              </w:rPr>
              <w:t>毛巧勻</w:t>
            </w:r>
          </w:p>
          <w:p w:rsidR="00505395" w:rsidRDefault="00505395" w:rsidP="00034357">
            <w:pPr>
              <w:jc w:val="both"/>
              <w:rPr>
                <w:rFonts w:eastAsia="標楷體"/>
                <w:color w:val="000000"/>
              </w:rPr>
            </w:pPr>
            <w:r>
              <w:rPr>
                <w:rFonts w:eastAsia="標楷體" w:hint="eastAsia"/>
                <w:color w:val="000000"/>
              </w:rPr>
              <w:t>邱若媛</w:t>
            </w:r>
          </w:p>
          <w:p w:rsidR="00505395" w:rsidRDefault="00505395" w:rsidP="00034357">
            <w:pPr>
              <w:jc w:val="both"/>
              <w:rPr>
                <w:rFonts w:eastAsia="標楷體"/>
                <w:color w:val="000000"/>
              </w:rPr>
            </w:pPr>
            <w:r>
              <w:rPr>
                <w:rFonts w:eastAsia="標楷體" w:hint="eastAsia"/>
                <w:color w:val="000000"/>
              </w:rPr>
              <w:t>林千綺</w:t>
            </w:r>
          </w:p>
          <w:p w:rsidR="00505395" w:rsidRPr="00AB215B" w:rsidRDefault="00505395" w:rsidP="00034357">
            <w:pPr>
              <w:jc w:val="both"/>
              <w:rPr>
                <w:rFonts w:eastAsia="標楷體"/>
                <w:color w:val="000000"/>
              </w:rPr>
            </w:pPr>
            <w:r>
              <w:rPr>
                <w:rFonts w:eastAsia="標楷體" w:hint="eastAsia"/>
                <w:color w:val="000000"/>
              </w:rPr>
              <w:t>李丞玄</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吹不落地的乒乓球</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乒乓球、小漏斗</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乒乓球裝入漏斗，用嘴對漏斗長管吹氣，將漏斗倒過來，將乒乓球不落地方式從起點運送到終點即過關。</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柏努力定律</w:t>
            </w:r>
          </w:p>
        </w:tc>
        <w:tc>
          <w:tcPr>
            <w:tcW w:w="1559" w:type="dxa"/>
          </w:tcPr>
          <w:p w:rsidR="004A1569" w:rsidRDefault="00207AD5" w:rsidP="00034357">
            <w:pPr>
              <w:jc w:val="both"/>
              <w:rPr>
                <w:rFonts w:eastAsia="標楷體"/>
                <w:color w:val="000000"/>
              </w:rPr>
            </w:pPr>
            <w:r>
              <w:rPr>
                <w:rFonts w:eastAsia="標楷體" w:hint="eastAsia"/>
                <w:color w:val="000000"/>
              </w:rPr>
              <w:t>吳鎮宇</w:t>
            </w:r>
          </w:p>
          <w:p w:rsidR="00207AD5" w:rsidRDefault="00207AD5" w:rsidP="00034357">
            <w:pPr>
              <w:jc w:val="both"/>
              <w:rPr>
                <w:rFonts w:eastAsia="標楷體"/>
                <w:color w:val="000000"/>
              </w:rPr>
            </w:pPr>
            <w:r>
              <w:rPr>
                <w:rFonts w:eastAsia="標楷體" w:hint="eastAsia"/>
                <w:color w:val="000000"/>
              </w:rPr>
              <w:t>張冠傑</w:t>
            </w:r>
          </w:p>
          <w:p w:rsidR="00207AD5" w:rsidRDefault="00207AD5" w:rsidP="00034357">
            <w:pPr>
              <w:jc w:val="both"/>
              <w:rPr>
                <w:rFonts w:eastAsia="標楷體"/>
                <w:color w:val="000000"/>
              </w:rPr>
            </w:pPr>
            <w:r>
              <w:rPr>
                <w:rFonts w:eastAsia="標楷體" w:hint="eastAsia"/>
                <w:color w:val="000000"/>
              </w:rPr>
              <w:t>蕭晉承</w:t>
            </w:r>
          </w:p>
          <w:p w:rsidR="00207AD5" w:rsidRPr="00AB215B" w:rsidRDefault="00207AD5" w:rsidP="00034357">
            <w:pPr>
              <w:jc w:val="both"/>
              <w:rPr>
                <w:rFonts w:eastAsia="標楷體"/>
                <w:color w:val="000000"/>
              </w:rPr>
            </w:pPr>
            <w:r>
              <w:rPr>
                <w:rFonts w:eastAsia="標楷體" w:hint="eastAsia"/>
                <w:color w:val="000000"/>
              </w:rPr>
              <w:t>游城育</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不動如山</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紙、硬幣、玻璃瓶</w:t>
            </w:r>
            <w:r w:rsidRPr="00AB215B">
              <w:rPr>
                <w:rFonts w:eastAsia="標楷體" w:hint="eastAsia"/>
                <w:color w:val="000000"/>
              </w:rPr>
              <w:t>(</w:t>
            </w:r>
            <w:r w:rsidRPr="00AB215B">
              <w:rPr>
                <w:rFonts w:eastAsia="標楷體" w:hint="eastAsia"/>
                <w:color w:val="000000"/>
              </w:rPr>
              <w:t>開口比硬幣大</w:t>
            </w:r>
            <w:r w:rsidRPr="00AB215B">
              <w:rPr>
                <w:rFonts w:eastAsia="標楷體" w:hint="eastAsia"/>
                <w:color w:val="000000"/>
              </w:rPr>
              <w:t>)</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將紙蓋在玻璃瓶口，硬幣置於其上，快速抽動紙張，若硬幣掉入玻璃瓶即過關。</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慣性定律</w:t>
            </w:r>
          </w:p>
        </w:tc>
        <w:tc>
          <w:tcPr>
            <w:tcW w:w="1559" w:type="dxa"/>
          </w:tcPr>
          <w:p w:rsidR="004A1569" w:rsidRDefault="004E3ED7" w:rsidP="00034357">
            <w:pPr>
              <w:jc w:val="both"/>
              <w:rPr>
                <w:rFonts w:eastAsia="標楷體"/>
                <w:color w:val="000000"/>
              </w:rPr>
            </w:pPr>
            <w:r>
              <w:rPr>
                <w:rFonts w:eastAsia="標楷體" w:hint="eastAsia"/>
                <w:color w:val="000000"/>
              </w:rPr>
              <w:t>吳郁婕</w:t>
            </w:r>
          </w:p>
          <w:p w:rsidR="004E3ED7" w:rsidRDefault="004E3ED7" w:rsidP="00034357">
            <w:pPr>
              <w:jc w:val="both"/>
              <w:rPr>
                <w:rFonts w:eastAsia="標楷體"/>
                <w:color w:val="000000"/>
              </w:rPr>
            </w:pPr>
            <w:r>
              <w:rPr>
                <w:rFonts w:eastAsia="標楷體" w:hint="eastAsia"/>
                <w:color w:val="000000"/>
              </w:rPr>
              <w:t>周妤珊</w:t>
            </w:r>
          </w:p>
          <w:p w:rsidR="004E3ED7" w:rsidRDefault="004E3ED7" w:rsidP="00034357">
            <w:pPr>
              <w:jc w:val="both"/>
              <w:rPr>
                <w:rFonts w:eastAsia="標楷體"/>
                <w:color w:val="000000"/>
              </w:rPr>
            </w:pPr>
            <w:r>
              <w:rPr>
                <w:rFonts w:eastAsia="標楷體" w:hint="eastAsia"/>
                <w:color w:val="000000"/>
              </w:rPr>
              <w:t>李臻</w:t>
            </w:r>
          </w:p>
          <w:p w:rsidR="004E3ED7" w:rsidRDefault="004E3ED7" w:rsidP="00034357">
            <w:pPr>
              <w:jc w:val="both"/>
              <w:rPr>
                <w:rFonts w:eastAsia="標楷體"/>
                <w:color w:val="000000"/>
              </w:rPr>
            </w:pPr>
            <w:r>
              <w:rPr>
                <w:rFonts w:eastAsia="標楷體" w:hint="eastAsia"/>
                <w:color w:val="000000"/>
              </w:rPr>
              <w:t>陳怡蓁</w:t>
            </w:r>
          </w:p>
          <w:p w:rsidR="004E3ED7" w:rsidRPr="00AB215B" w:rsidRDefault="004E3ED7" w:rsidP="00034357">
            <w:pPr>
              <w:jc w:val="both"/>
              <w:rPr>
                <w:rFonts w:eastAsia="標楷體"/>
                <w:color w:val="000000"/>
              </w:rPr>
            </w:pPr>
            <w:r>
              <w:rPr>
                <w:rFonts w:eastAsia="標楷體" w:hint="eastAsia"/>
                <w:color w:val="000000"/>
              </w:rPr>
              <w:t>林冠綺</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一飛衝天</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乒乓球、寶特瓶、水盆、水</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將寶特瓶底部切開，拿掉寶特瓶瓶蓋，瓶口朝下放入乒乓球，從上方倒水，寶特瓶不會漏水，乒乓球也不會浮起。接著將寶特瓶浸入水盆中，乒乓球就會從水中衝出。</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浮力與壓力</w:t>
            </w:r>
          </w:p>
        </w:tc>
        <w:tc>
          <w:tcPr>
            <w:tcW w:w="1559" w:type="dxa"/>
          </w:tcPr>
          <w:p w:rsidR="004A1569" w:rsidRDefault="004E3ED7" w:rsidP="00034357">
            <w:pPr>
              <w:jc w:val="both"/>
              <w:rPr>
                <w:rFonts w:eastAsia="標楷體"/>
                <w:color w:val="000000"/>
              </w:rPr>
            </w:pPr>
            <w:r>
              <w:rPr>
                <w:rFonts w:eastAsia="標楷體" w:hint="eastAsia"/>
                <w:color w:val="000000"/>
              </w:rPr>
              <w:t>張子恩</w:t>
            </w:r>
          </w:p>
          <w:p w:rsidR="004E3ED7" w:rsidRDefault="004E3ED7" w:rsidP="00034357">
            <w:pPr>
              <w:jc w:val="both"/>
              <w:rPr>
                <w:rFonts w:eastAsia="標楷體"/>
                <w:color w:val="000000"/>
              </w:rPr>
            </w:pPr>
            <w:r>
              <w:rPr>
                <w:rFonts w:eastAsia="標楷體" w:hint="eastAsia"/>
                <w:color w:val="000000"/>
              </w:rPr>
              <w:t>張竣琳</w:t>
            </w:r>
          </w:p>
          <w:p w:rsidR="004E3ED7" w:rsidRDefault="004E3ED7" w:rsidP="00034357">
            <w:pPr>
              <w:jc w:val="both"/>
              <w:rPr>
                <w:rFonts w:eastAsia="標楷體"/>
                <w:color w:val="000000"/>
              </w:rPr>
            </w:pPr>
            <w:r>
              <w:rPr>
                <w:rFonts w:eastAsia="標楷體" w:hint="eastAsia"/>
                <w:color w:val="000000"/>
              </w:rPr>
              <w:t>李彥宇</w:t>
            </w:r>
          </w:p>
          <w:p w:rsidR="004E3ED7" w:rsidRPr="00AB215B" w:rsidRDefault="004E3ED7" w:rsidP="00034357">
            <w:pPr>
              <w:jc w:val="both"/>
              <w:rPr>
                <w:rFonts w:eastAsia="標楷體"/>
                <w:color w:val="000000"/>
              </w:rPr>
            </w:pPr>
            <w:r>
              <w:rPr>
                <w:rFonts w:eastAsia="標楷體" w:hint="eastAsia"/>
                <w:color w:val="000000"/>
              </w:rPr>
              <w:t>楊承祐</w:t>
            </w:r>
          </w:p>
        </w:tc>
      </w:tr>
      <w:tr w:rsidR="004A1569" w:rsidRPr="00E92808" w:rsidTr="00034357">
        <w:tc>
          <w:tcPr>
            <w:tcW w:w="1242" w:type="dxa"/>
          </w:tcPr>
          <w:p w:rsidR="004A1569" w:rsidRPr="00AB215B" w:rsidRDefault="004A1569" w:rsidP="00034357">
            <w:pPr>
              <w:jc w:val="center"/>
              <w:rPr>
                <w:rFonts w:eastAsia="標楷體"/>
                <w:color w:val="000000"/>
              </w:rPr>
            </w:pPr>
            <w:r w:rsidRPr="00AB215B">
              <w:rPr>
                <w:rFonts w:eastAsia="標楷體" w:hint="eastAsia"/>
                <w:color w:val="000000"/>
              </w:rPr>
              <w:t>飛行翼</w:t>
            </w:r>
          </w:p>
        </w:tc>
        <w:tc>
          <w:tcPr>
            <w:tcW w:w="1701" w:type="dxa"/>
          </w:tcPr>
          <w:p w:rsidR="004A1569" w:rsidRPr="00AB215B" w:rsidRDefault="004A1569" w:rsidP="00034357">
            <w:pPr>
              <w:jc w:val="both"/>
              <w:rPr>
                <w:rFonts w:eastAsia="標楷體"/>
                <w:color w:val="000000"/>
              </w:rPr>
            </w:pPr>
            <w:r w:rsidRPr="00AB215B">
              <w:rPr>
                <w:rFonts w:eastAsia="標楷體" w:hint="eastAsia"/>
                <w:color w:val="000000"/>
              </w:rPr>
              <w:t>長紙條</w:t>
            </w:r>
          </w:p>
        </w:tc>
        <w:tc>
          <w:tcPr>
            <w:tcW w:w="3828" w:type="dxa"/>
          </w:tcPr>
          <w:p w:rsidR="004A1569" w:rsidRPr="00AB215B" w:rsidRDefault="004A1569" w:rsidP="00034357">
            <w:pPr>
              <w:jc w:val="both"/>
              <w:rPr>
                <w:rFonts w:eastAsia="標楷體"/>
                <w:color w:val="000000"/>
              </w:rPr>
            </w:pPr>
            <w:r w:rsidRPr="00AB215B">
              <w:rPr>
                <w:rFonts w:eastAsia="標楷體" w:hint="eastAsia"/>
                <w:color w:val="000000"/>
              </w:rPr>
              <w:t>將長紙條貼在下唇下方，對紙條吹氣，紙條會向上飄起。</w:t>
            </w:r>
          </w:p>
        </w:tc>
        <w:tc>
          <w:tcPr>
            <w:tcW w:w="1984" w:type="dxa"/>
          </w:tcPr>
          <w:p w:rsidR="004A1569" w:rsidRPr="00AB215B" w:rsidRDefault="004A1569" w:rsidP="00034357">
            <w:pPr>
              <w:jc w:val="both"/>
              <w:rPr>
                <w:rFonts w:eastAsia="標楷體"/>
                <w:color w:val="000000"/>
              </w:rPr>
            </w:pPr>
            <w:r w:rsidRPr="00AB215B">
              <w:rPr>
                <w:rFonts w:eastAsia="標楷體" w:hint="eastAsia"/>
                <w:color w:val="000000"/>
              </w:rPr>
              <w:t>柏努力定律與升力</w:t>
            </w:r>
          </w:p>
        </w:tc>
        <w:tc>
          <w:tcPr>
            <w:tcW w:w="1559" w:type="dxa"/>
          </w:tcPr>
          <w:p w:rsidR="004A1569" w:rsidRDefault="004E3ED7" w:rsidP="00034357">
            <w:pPr>
              <w:jc w:val="both"/>
              <w:rPr>
                <w:rFonts w:eastAsia="標楷體"/>
                <w:color w:val="000000"/>
              </w:rPr>
            </w:pPr>
            <w:r>
              <w:rPr>
                <w:rFonts w:eastAsia="標楷體" w:hint="eastAsia"/>
                <w:color w:val="000000"/>
              </w:rPr>
              <w:t>連岑恩</w:t>
            </w:r>
          </w:p>
          <w:p w:rsidR="004E3ED7" w:rsidRDefault="004E3ED7" w:rsidP="00034357">
            <w:pPr>
              <w:jc w:val="both"/>
              <w:rPr>
                <w:rFonts w:eastAsia="標楷體"/>
                <w:color w:val="000000"/>
              </w:rPr>
            </w:pPr>
            <w:r>
              <w:rPr>
                <w:rFonts w:eastAsia="標楷體" w:hint="eastAsia"/>
                <w:color w:val="000000"/>
              </w:rPr>
              <w:t>陳筱芸</w:t>
            </w:r>
          </w:p>
          <w:p w:rsidR="004E3ED7" w:rsidRPr="00AB215B" w:rsidRDefault="004E3ED7" w:rsidP="00034357">
            <w:pPr>
              <w:jc w:val="both"/>
              <w:rPr>
                <w:rFonts w:eastAsia="標楷體"/>
                <w:color w:val="000000"/>
              </w:rPr>
            </w:pPr>
            <w:r>
              <w:rPr>
                <w:rFonts w:eastAsia="標楷體" w:hint="eastAsia"/>
                <w:color w:val="000000"/>
              </w:rPr>
              <w:t>李元勛</w:t>
            </w:r>
          </w:p>
        </w:tc>
      </w:tr>
    </w:tbl>
    <w:p w:rsidR="00BE6251" w:rsidRPr="00BB2CA7" w:rsidRDefault="00A137B4" w:rsidP="00BE6251">
      <w:pPr>
        <w:rPr>
          <w:rFonts w:ascii="標楷體" w:eastAsia="標楷體" w:hAnsi="標楷體"/>
          <w:sz w:val="28"/>
          <w:szCs w:val="28"/>
        </w:rPr>
      </w:pPr>
      <w:r w:rsidRPr="007A4CD3">
        <w:rPr>
          <w:rFonts w:ascii="書法家中楷體" w:eastAsia="書法家中楷體" w:hint="eastAsia"/>
          <w:sz w:val="36"/>
          <w:szCs w:val="36"/>
          <w:bdr w:val="single" w:sz="4" w:space="0" w:color="auto"/>
        </w:rPr>
        <w:lastRenderedPageBreak/>
        <w:t>空氣砲</w:t>
      </w:r>
      <w:r w:rsidR="00BE6251">
        <w:rPr>
          <w:rFonts w:ascii="書法家中楷體" w:eastAsia="書法家中楷體" w:hint="eastAsia"/>
          <w:sz w:val="36"/>
          <w:szCs w:val="36"/>
          <w:bdr w:val="single" w:sz="4" w:space="0" w:color="auto"/>
        </w:rPr>
        <w:t xml:space="preserve"> </w:t>
      </w:r>
      <w:r w:rsidR="00BE6251" w:rsidRPr="00BE6251">
        <w:rPr>
          <w:rFonts w:ascii="書法家中楷體" w:eastAsia="書法家中楷體" w:hint="eastAsia"/>
          <w:sz w:val="36"/>
          <w:szCs w:val="36"/>
        </w:rPr>
        <w:t xml:space="preserve">   </w:t>
      </w:r>
      <w:r w:rsidR="00BE6251">
        <w:rPr>
          <w:rFonts w:ascii="書法家中楷體" w:eastAsia="書法家中楷體" w:hint="eastAsia"/>
          <w:sz w:val="28"/>
          <w:szCs w:val="28"/>
        </w:rPr>
        <w:t xml:space="preserve">  </w:t>
      </w:r>
      <w:r w:rsidR="00BE6251" w:rsidRPr="00BB2CA7">
        <w:rPr>
          <w:rFonts w:ascii="標楷體" w:eastAsia="標楷體" w:hAnsi="標楷體" w:hint="eastAsia"/>
          <w:sz w:val="28"/>
          <w:szCs w:val="28"/>
        </w:rPr>
        <w:t xml:space="preserve"> 負責學生: 陳振華、吳宸宇、黃春發、廖嘉佑</w:t>
      </w:r>
    </w:p>
    <w:p w:rsidR="00A137B4" w:rsidRPr="00071BBE" w:rsidRDefault="00A137B4" w:rsidP="00A137B4">
      <w:pPr>
        <w:rPr>
          <w:color w:val="000000"/>
        </w:rPr>
      </w:pPr>
    </w:p>
    <w:tbl>
      <w:tblPr>
        <w:tblW w:w="5000" w:type="pct"/>
        <w:tblLook w:val="04A0"/>
      </w:tblPr>
      <w:tblGrid>
        <w:gridCol w:w="1385"/>
        <w:gridCol w:w="3545"/>
        <w:gridCol w:w="1275"/>
        <w:gridCol w:w="1133"/>
        <w:gridCol w:w="993"/>
        <w:gridCol w:w="1523"/>
      </w:tblGrid>
      <w:tr w:rsidR="00A137B4" w:rsidRPr="00071BBE" w:rsidTr="00F6746D">
        <w:trPr>
          <w:trHeight w:val="536"/>
        </w:trPr>
        <w:tc>
          <w:tcPr>
            <w:tcW w:w="702"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關卡名稱</w:t>
            </w:r>
          </w:p>
        </w:tc>
        <w:tc>
          <w:tcPr>
            <w:tcW w:w="1799"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空氣砲</w:t>
            </w:r>
          </w:p>
        </w:tc>
        <w:tc>
          <w:tcPr>
            <w:tcW w:w="647"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b/>
                <w:color w:val="000000"/>
              </w:rPr>
              <w:t>30</w:t>
            </w:r>
            <w:r w:rsidRPr="00071BBE">
              <w:rPr>
                <w:rFonts w:ascii="Symbol" w:eastAsia="標楷體" w:hAnsi="Symbol"/>
                <w:b/>
                <w:color w:val="000000"/>
              </w:rPr>
              <w:t></w:t>
            </w:r>
            <w:r w:rsidRPr="00071BBE">
              <w:rPr>
                <w:rFonts w:eastAsia="標楷體"/>
                <w:b/>
                <w:color w:val="000000"/>
              </w:rPr>
              <w:t>60</w:t>
            </w:r>
            <w:r w:rsidRPr="00071BBE">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王宏榆</w:t>
            </w:r>
          </w:p>
        </w:tc>
      </w:tr>
      <w:tr w:rsidR="00A137B4" w:rsidRPr="00071BBE" w:rsidTr="00F6746D">
        <w:trPr>
          <w:trHeight w:val="536"/>
        </w:trPr>
        <w:tc>
          <w:tcPr>
            <w:tcW w:w="702" w:type="pct"/>
            <w:tcBorders>
              <w:top w:val="single" w:sz="8" w:space="0" w:color="auto"/>
              <w:bottom w:val="dashed" w:sz="4"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實驗材料</w:t>
            </w:r>
          </w:p>
        </w:tc>
        <w:tc>
          <w:tcPr>
            <w:tcW w:w="4298" w:type="pct"/>
            <w:gridSpan w:val="5"/>
            <w:tcBorders>
              <w:top w:val="single" w:sz="8" w:space="0" w:color="auto"/>
              <w:bottom w:val="dashed" w:sz="4"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b/>
                <w:color w:val="000000"/>
              </w:rPr>
              <w:t>大寶特瓶</w:t>
            </w:r>
            <w:r w:rsidRPr="00071BBE">
              <w:rPr>
                <w:rFonts w:eastAsia="標楷體"/>
                <w:b/>
                <w:color w:val="000000"/>
              </w:rPr>
              <w:t>(6L</w:t>
            </w:r>
            <w:r w:rsidRPr="00071BBE">
              <w:rPr>
                <w:rFonts w:eastAsia="標楷體"/>
                <w:b/>
                <w:color w:val="000000"/>
              </w:rPr>
              <w:t>或更大的大型垃圾桶</w:t>
            </w:r>
            <w:r w:rsidRPr="00071BBE">
              <w:rPr>
                <w:rFonts w:eastAsia="標楷體"/>
                <w:b/>
                <w:color w:val="000000"/>
              </w:rPr>
              <w:t>)</w:t>
            </w:r>
            <w:r w:rsidRPr="00071BBE">
              <w:rPr>
                <w:rFonts w:ascii="標楷體" w:eastAsia="標楷體" w:hAnsi="標楷體" w:cs="Helvetica" w:hint="eastAsia"/>
                <w:color w:val="000000"/>
                <w:szCs w:val="24"/>
                <w:shd w:val="clear" w:color="auto" w:fill="FFFFFF"/>
              </w:rPr>
              <w:t>、</w:t>
            </w:r>
            <w:r w:rsidRPr="00071BBE">
              <w:rPr>
                <w:rFonts w:eastAsia="標楷體"/>
                <w:b/>
                <w:color w:val="000000"/>
              </w:rPr>
              <w:t>小寶特瓶</w:t>
            </w:r>
            <w:r w:rsidRPr="00071BBE">
              <w:rPr>
                <w:rFonts w:eastAsia="標楷體"/>
                <w:b/>
                <w:color w:val="000000"/>
              </w:rPr>
              <w:t>(600cc or 2000cc )</w:t>
            </w:r>
            <w:r w:rsidRPr="00071BBE">
              <w:rPr>
                <w:rFonts w:ascii="標楷體" w:eastAsia="標楷體" w:hAnsi="標楷體" w:cs="Helvetica" w:hint="eastAsia"/>
                <w:color w:val="000000"/>
                <w:szCs w:val="24"/>
                <w:shd w:val="clear" w:color="auto" w:fill="FFFFFF"/>
              </w:rPr>
              <w:t>、</w:t>
            </w:r>
            <w:r w:rsidRPr="00071BBE">
              <w:rPr>
                <w:rStyle w:val="textexposedshow"/>
                <w:rFonts w:eastAsia="標楷體"/>
                <w:b/>
                <w:color w:val="000000"/>
              </w:rPr>
              <w:t>塑膠袋</w:t>
            </w:r>
            <w:r w:rsidRPr="00071BBE">
              <w:rPr>
                <w:rStyle w:val="textexposedshow"/>
                <w:rFonts w:eastAsia="標楷體"/>
                <w:b/>
                <w:color w:val="000000"/>
              </w:rPr>
              <w:t>(</w:t>
            </w:r>
            <w:r w:rsidRPr="00071BBE">
              <w:rPr>
                <w:rStyle w:val="textexposedshow"/>
                <w:rFonts w:eastAsia="標楷體"/>
                <w:b/>
                <w:color w:val="000000"/>
              </w:rPr>
              <w:t>可以完全蓋住大寶特瓶</w:t>
            </w:r>
            <w:r w:rsidRPr="00071BBE">
              <w:rPr>
                <w:rStyle w:val="textexposedshow"/>
                <w:rFonts w:eastAsia="標楷體"/>
                <w:b/>
                <w:color w:val="000000"/>
              </w:rPr>
              <w:t>)</w:t>
            </w:r>
            <w:r w:rsidRPr="00071BBE">
              <w:rPr>
                <w:rFonts w:ascii="標楷體" w:eastAsia="標楷體" w:hAnsi="標楷體" w:cs="Helvetica" w:hint="eastAsia"/>
                <w:color w:val="000000"/>
                <w:szCs w:val="24"/>
                <w:shd w:val="clear" w:color="auto" w:fill="FFFFFF"/>
              </w:rPr>
              <w:t>、</w:t>
            </w:r>
            <w:r w:rsidRPr="00071BBE">
              <w:rPr>
                <w:rStyle w:val="textexposedshow"/>
                <w:rFonts w:eastAsia="標楷體"/>
                <w:b/>
                <w:color w:val="000000"/>
              </w:rPr>
              <w:t>膠帶</w:t>
            </w:r>
            <w:r w:rsidRPr="00071BBE">
              <w:rPr>
                <w:rStyle w:val="textexposedshow"/>
                <w:rFonts w:eastAsia="標楷體"/>
                <w:b/>
                <w:color w:val="000000"/>
              </w:rPr>
              <w:t>(</w:t>
            </w:r>
            <w:r w:rsidRPr="00071BBE">
              <w:rPr>
                <w:rStyle w:val="textexposedshow"/>
                <w:rFonts w:eastAsia="標楷體"/>
                <w:b/>
                <w:color w:val="000000"/>
              </w:rPr>
              <w:t>瓶子不大也可以用橡皮筋代替</w:t>
            </w:r>
            <w:r w:rsidRPr="00071BBE">
              <w:rPr>
                <w:rStyle w:val="textexposedshow"/>
                <w:rFonts w:eastAsia="標楷體"/>
                <w:b/>
                <w:color w:val="000000"/>
              </w:rPr>
              <w:t>)</w:t>
            </w:r>
          </w:p>
        </w:tc>
      </w:tr>
      <w:tr w:rsidR="00A137B4" w:rsidRPr="00EE7D58" w:rsidTr="00F6746D">
        <w:trPr>
          <w:trHeight w:val="536"/>
        </w:trPr>
        <w:tc>
          <w:tcPr>
            <w:tcW w:w="702" w:type="pct"/>
            <w:tcBorders>
              <w:top w:val="dashed" w:sz="4" w:space="0" w:color="auto"/>
              <w:bottom w:val="dashSmallGap"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原理</w:t>
            </w:r>
          </w:p>
        </w:tc>
        <w:tc>
          <w:tcPr>
            <w:tcW w:w="4298" w:type="pct"/>
            <w:gridSpan w:val="5"/>
            <w:tcBorders>
              <w:top w:val="dashed" w:sz="4" w:space="0" w:color="auto"/>
              <w:bottom w:val="dashSmallGap" w:sz="4" w:space="0" w:color="auto"/>
            </w:tcBorders>
            <w:shd w:val="clear" w:color="auto" w:fill="auto"/>
            <w:vAlign w:val="center"/>
          </w:tcPr>
          <w:p w:rsidR="00A137B4" w:rsidRPr="00071BBE" w:rsidRDefault="00A137B4" w:rsidP="00F6746D">
            <w:pPr>
              <w:jc w:val="both"/>
              <w:rPr>
                <w:rFonts w:eastAsia="標楷體"/>
                <w:color w:val="000000"/>
              </w:rPr>
            </w:pPr>
            <w:r w:rsidRPr="00071BBE">
              <w:rPr>
                <w:rFonts w:eastAsia="標楷體"/>
                <w:color w:val="000000"/>
              </w:rPr>
              <w:t>藉由拍打塑膠袋來提升大寶特瓶中空氣壓力，使內部空氣擠壓後噴出，藉此來吹倒小寶特瓶。</w:t>
            </w:r>
          </w:p>
          <w:p w:rsidR="00A137B4" w:rsidRPr="00071BBE" w:rsidRDefault="00A137B4" w:rsidP="00F6746D">
            <w:pPr>
              <w:jc w:val="both"/>
              <w:rPr>
                <w:rFonts w:eastAsia="標楷體"/>
                <w:b/>
                <w:color w:val="000000"/>
              </w:rPr>
            </w:pPr>
            <w:r w:rsidRPr="00071BBE">
              <w:rPr>
                <w:rFonts w:eastAsia="標楷體"/>
                <w:color w:val="000000"/>
              </w:rPr>
              <w:t>給小朋友的舉例</w:t>
            </w:r>
            <w:r w:rsidRPr="00071BBE">
              <w:rPr>
                <w:rFonts w:eastAsia="標楷體" w:hint="eastAsia"/>
                <w:color w:val="000000"/>
              </w:rPr>
              <w:t>：</w:t>
            </w:r>
            <w:r w:rsidRPr="00071BBE">
              <w:rPr>
                <w:rFonts w:eastAsia="標楷體"/>
                <w:color w:val="000000"/>
              </w:rPr>
              <w:t>氣球吹大後放開會有氣噴出來。</w:t>
            </w:r>
            <w:r w:rsidRPr="00071BBE">
              <w:rPr>
                <w:rFonts w:eastAsia="標楷體" w:hint="eastAsia"/>
                <w:color w:val="000000"/>
              </w:rPr>
              <w:t>(</w:t>
            </w:r>
            <w:r w:rsidRPr="00071BBE">
              <w:rPr>
                <w:rFonts w:eastAsia="標楷體" w:hint="eastAsia"/>
                <w:color w:val="000000"/>
              </w:rPr>
              <w:t>此例不太好</w:t>
            </w:r>
            <w:r w:rsidRPr="00071BBE">
              <w:rPr>
                <w:rFonts w:eastAsia="標楷體" w:hint="eastAsia"/>
                <w:color w:val="000000"/>
              </w:rPr>
              <w:t>)</w:t>
            </w:r>
          </w:p>
        </w:tc>
      </w:tr>
      <w:tr w:rsidR="00A137B4" w:rsidRPr="00EE7D58" w:rsidTr="00F6746D">
        <w:trPr>
          <w:trHeight w:val="2574"/>
        </w:trPr>
        <w:tc>
          <w:tcPr>
            <w:tcW w:w="702" w:type="pct"/>
            <w:tcBorders>
              <w:top w:val="dashSmallGap" w:sz="4" w:space="0" w:color="auto"/>
              <w:bottom w:val="single" w:sz="12" w:space="0" w:color="auto"/>
            </w:tcBorders>
            <w:shd w:val="clear" w:color="auto" w:fill="auto"/>
            <w:vAlign w:val="center"/>
          </w:tcPr>
          <w:p w:rsidR="00A137B4" w:rsidRDefault="00A137B4" w:rsidP="00F6746D">
            <w:pPr>
              <w:jc w:val="center"/>
              <w:rPr>
                <w:rFonts w:ascii="標楷體" w:eastAsia="標楷體" w:hAnsi="標楷體"/>
                <w:b/>
              </w:rPr>
            </w:pPr>
            <w:r w:rsidRPr="00EE7D58">
              <w:rPr>
                <w:rFonts w:ascii="標楷體" w:eastAsia="標楷體" w:hAnsi="標楷體" w:hint="eastAsia"/>
                <w:b/>
              </w:rPr>
              <w:t>闖關方法</w:t>
            </w:r>
          </w:p>
          <w:p w:rsidR="00A137B4" w:rsidRPr="00EE7D58" w:rsidRDefault="00A137B4" w:rsidP="00F6746D">
            <w:pPr>
              <w:jc w:val="center"/>
            </w:pPr>
            <w:r>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A137B4" w:rsidRPr="00071BBE" w:rsidRDefault="00A137B4" w:rsidP="00F6746D">
            <w:pPr>
              <w:jc w:val="both"/>
              <w:rPr>
                <w:rFonts w:eastAsia="標楷體"/>
                <w:color w:val="000000"/>
              </w:rPr>
            </w:pPr>
            <w:r w:rsidRPr="00071BBE">
              <w:rPr>
                <w:rFonts w:eastAsia="標楷體"/>
                <w:color w:val="000000"/>
              </w:rPr>
              <w:t>方法</w:t>
            </w:r>
            <w:r w:rsidRPr="00071BBE">
              <w:rPr>
                <w:rFonts w:eastAsia="標楷體" w:hint="eastAsia"/>
                <w:color w:val="000000"/>
              </w:rPr>
              <w:t>：</w:t>
            </w:r>
          </w:p>
          <w:p w:rsidR="00A137B4" w:rsidRPr="00071BBE" w:rsidRDefault="00A137B4" w:rsidP="00F6746D">
            <w:pPr>
              <w:jc w:val="both"/>
              <w:rPr>
                <w:rFonts w:eastAsia="標楷體"/>
                <w:b/>
                <w:color w:val="000000"/>
              </w:rPr>
            </w:pPr>
            <w:r w:rsidRPr="00071BBE">
              <w:rPr>
                <w:rFonts w:eastAsia="標楷體"/>
                <w:color w:val="000000"/>
              </w:rPr>
              <w:t>將大寶特瓶的底部以美工刀切開後，罩上塑膠袋，將塑膠袋拉緊</w:t>
            </w:r>
            <w:r w:rsidRPr="00071BBE">
              <w:rPr>
                <w:rFonts w:eastAsia="標楷體"/>
                <w:color w:val="000000"/>
              </w:rPr>
              <w:t>(</w:t>
            </w:r>
            <w:r w:rsidRPr="00071BBE">
              <w:rPr>
                <w:rFonts w:eastAsia="標楷體"/>
                <w:color w:val="000000"/>
              </w:rPr>
              <w:t>跟鼓一樣</w:t>
            </w:r>
            <w:r w:rsidRPr="00071BBE">
              <w:rPr>
                <w:rFonts w:eastAsia="標楷體"/>
                <w:color w:val="000000"/>
              </w:rPr>
              <w:t>)</w:t>
            </w:r>
            <w:r w:rsidRPr="00071BBE">
              <w:rPr>
                <w:rFonts w:eastAsia="標楷體"/>
                <w:color w:val="000000"/>
              </w:rPr>
              <w:t>後以橡皮筋</w:t>
            </w:r>
            <w:r w:rsidRPr="00071BBE">
              <w:rPr>
                <w:rFonts w:eastAsia="標楷體" w:hint="eastAsia"/>
                <w:color w:val="000000"/>
              </w:rPr>
              <w:t>或</w:t>
            </w:r>
            <w:r w:rsidRPr="00071BBE">
              <w:rPr>
                <w:rFonts w:eastAsia="標楷體"/>
                <w:color w:val="000000"/>
              </w:rPr>
              <w:t>膠帶固定，即可完成。</w:t>
            </w:r>
          </w:p>
          <w:p w:rsidR="00A137B4" w:rsidRPr="00071BBE" w:rsidRDefault="00A137B4" w:rsidP="00F6746D">
            <w:pPr>
              <w:jc w:val="both"/>
              <w:rPr>
                <w:rFonts w:eastAsia="標楷體"/>
                <w:color w:val="000000"/>
              </w:rPr>
            </w:pPr>
            <w:r w:rsidRPr="00071BBE">
              <w:rPr>
                <w:rFonts w:eastAsia="標楷體"/>
                <w:color w:val="000000"/>
              </w:rPr>
              <w:t>玩法</w:t>
            </w:r>
            <w:r w:rsidRPr="00071BBE">
              <w:rPr>
                <w:rFonts w:eastAsia="標楷體" w:hint="eastAsia"/>
                <w:color w:val="000000"/>
              </w:rPr>
              <w:t>：</w:t>
            </w:r>
          </w:p>
          <w:p w:rsidR="00A137B4" w:rsidRPr="00071BBE" w:rsidRDefault="00A137B4" w:rsidP="00F6746D">
            <w:pPr>
              <w:jc w:val="both"/>
              <w:rPr>
                <w:rFonts w:eastAsia="標楷體"/>
                <w:color w:val="000000"/>
              </w:rPr>
            </w:pPr>
            <w:r w:rsidRPr="00071BBE">
              <w:rPr>
                <w:rFonts w:eastAsia="標楷體"/>
                <w:color w:val="000000"/>
              </w:rPr>
              <w:t>瓶口對準目標寶特瓶後，用力拍打</w:t>
            </w:r>
            <w:r w:rsidRPr="00071BBE">
              <w:rPr>
                <w:rFonts w:eastAsia="標楷體"/>
                <w:color w:val="000000"/>
              </w:rPr>
              <w:t>(</w:t>
            </w:r>
            <w:r w:rsidRPr="00071BBE">
              <w:rPr>
                <w:rFonts w:eastAsia="標楷體"/>
                <w:color w:val="000000"/>
              </w:rPr>
              <w:t>以不破壞空氣砲本體為優先</w:t>
            </w:r>
            <w:r w:rsidRPr="00071BBE">
              <w:rPr>
                <w:rFonts w:eastAsia="標楷體"/>
                <w:color w:val="000000"/>
              </w:rPr>
              <w:t>)</w:t>
            </w:r>
            <w:r w:rsidRPr="00071BBE">
              <w:rPr>
                <w:rFonts w:eastAsia="標楷體"/>
                <w:color w:val="000000"/>
              </w:rPr>
              <w:t>塑膠袋，內部產生的氣流會吹倒寶特瓶。</w:t>
            </w:r>
          </w:p>
          <w:p w:rsidR="00A137B4" w:rsidRPr="00071BBE" w:rsidRDefault="00A137B4" w:rsidP="00F6746D">
            <w:pPr>
              <w:jc w:val="both"/>
              <w:rPr>
                <w:rFonts w:eastAsia="標楷體"/>
                <w:color w:val="000000"/>
              </w:rPr>
            </w:pPr>
            <w:r w:rsidRPr="00071BBE">
              <w:rPr>
                <w:rFonts w:eastAsia="標楷體"/>
                <w:color w:val="000000"/>
              </w:rPr>
              <w:t>可以多少幾個不一樣大小的寶特瓶，從小的容易倒，到比較大的比較不容易倒。</w:t>
            </w:r>
          </w:p>
        </w:tc>
      </w:tr>
    </w:tbl>
    <w:p w:rsidR="00A137B4" w:rsidRDefault="00A137B4" w:rsidP="00A137B4"/>
    <w:p w:rsidR="007A4CD3" w:rsidRDefault="007A4CD3" w:rsidP="00A137B4"/>
    <w:p w:rsidR="00373076" w:rsidRDefault="00373076" w:rsidP="00A137B4"/>
    <w:p w:rsidR="00373076" w:rsidRDefault="00373076" w:rsidP="00A137B4"/>
    <w:p w:rsidR="00373076" w:rsidRDefault="00373076" w:rsidP="00A137B4"/>
    <w:p w:rsidR="00373076" w:rsidRDefault="00373076" w:rsidP="00A137B4"/>
    <w:p w:rsidR="007A4CD3" w:rsidRDefault="007A4CD3" w:rsidP="00A137B4"/>
    <w:p w:rsidR="00A137B4" w:rsidRPr="00BB2CA7" w:rsidRDefault="00A137B4" w:rsidP="00BE6251">
      <w:pPr>
        <w:rPr>
          <w:rFonts w:ascii="標楷體" w:eastAsia="標楷體" w:hAnsi="標楷體"/>
          <w:sz w:val="36"/>
          <w:szCs w:val="36"/>
        </w:rPr>
      </w:pPr>
      <w:r w:rsidRPr="007A4CD3">
        <w:rPr>
          <w:rFonts w:ascii="書法家中楷體" w:eastAsia="書法家中楷體" w:hint="eastAsia"/>
          <w:sz w:val="36"/>
          <w:szCs w:val="36"/>
          <w:bdr w:val="single" w:sz="4" w:space="0" w:color="auto"/>
        </w:rPr>
        <w:t>吹不散的戀人</w:t>
      </w:r>
      <w:r w:rsidR="00BE6251" w:rsidRPr="00BE6251">
        <w:rPr>
          <w:rFonts w:ascii="書法家中楷體" w:eastAsia="書法家中楷體" w:hint="eastAsia"/>
          <w:sz w:val="36"/>
          <w:szCs w:val="36"/>
        </w:rPr>
        <w:t xml:space="preserve">   </w:t>
      </w:r>
      <w:r w:rsidR="00BE6251" w:rsidRPr="00BB2CA7">
        <w:rPr>
          <w:rFonts w:ascii="標楷體" w:eastAsia="標楷體" w:hAnsi="標楷體" w:hint="eastAsia"/>
          <w:sz w:val="28"/>
          <w:szCs w:val="28"/>
        </w:rPr>
        <w:t>負責學生: 張政勳、葉城安、劉楷蘅、黃俊凱</w:t>
      </w:r>
    </w:p>
    <w:p w:rsidR="00A137B4" w:rsidRDefault="00A137B4" w:rsidP="00A137B4"/>
    <w:tbl>
      <w:tblPr>
        <w:tblW w:w="5000" w:type="pct"/>
        <w:tblLook w:val="04A0"/>
      </w:tblPr>
      <w:tblGrid>
        <w:gridCol w:w="1385"/>
        <w:gridCol w:w="3545"/>
        <w:gridCol w:w="1275"/>
        <w:gridCol w:w="1133"/>
        <w:gridCol w:w="993"/>
        <w:gridCol w:w="1523"/>
      </w:tblGrid>
      <w:tr w:rsidR="00A137B4" w:rsidRPr="007B3DAD" w:rsidTr="00F6746D">
        <w:trPr>
          <w:trHeight w:val="536"/>
        </w:trPr>
        <w:tc>
          <w:tcPr>
            <w:tcW w:w="702" w:type="pct"/>
            <w:tcBorders>
              <w:top w:val="single" w:sz="12" w:space="0" w:color="auto"/>
              <w:bottom w:val="single" w:sz="8" w:space="0" w:color="auto"/>
            </w:tcBorders>
            <w:shd w:val="clear" w:color="auto" w:fill="auto"/>
            <w:vAlign w:val="center"/>
          </w:tcPr>
          <w:p w:rsidR="00A137B4" w:rsidRPr="007B3DAD" w:rsidRDefault="00A137B4" w:rsidP="00F6746D">
            <w:pPr>
              <w:jc w:val="both"/>
              <w:rPr>
                <w:rFonts w:ascii="標楷體" w:eastAsia="標楷體" w:hAnsi="標楷體"/>
                <w:b/>
              </w:rPr>
            </w:pPr>
            <w:r w:rsidRPr="007B3DAD">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A137B4" w:rsidRPr="007B3DAD" w:rsidRDefault="00A137B4" w:rsidP="00F6746D">
            <w:pPr>
              <w:jc w:val="both"/>
              <w:rPr>
                <w:rFonts w:ascii="標楷體" w:eastAsia="標楷體" w:hAnsi="標楷體"/>
                <w:b/>
              </w:rPr>
            </w:pPr>
            <w:r w:rsidRPr="007B3DAD">
              <w:rPr>
                <w:rFonts w:ascii="標楷體" w:eastAsia="標楷體" w:hAnsi="標楷體" w:hint="eastAsia"/>
                <w:b/>
              </w:rPr>
              <w:t>吹不散的戀人</w:t>
            </w:r>
          </w:p>
        </w:tc>
        <w:tc>
          <w:tcPr>
            <w:tcW w:w="647"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b/>
                <w:color w:val="000000"/>
              </w:rPr>
              <w:t>1</w:t>
            </w:r>
            <w:r w:rsidRPr="00071BBE">
              <w:rPr>
                <w:rFonts w:ascii="Symbol" w:eastAsia="標楷體" w:hAnsi="Symbol"/>
                <w:b/>
                <w:color w:val="000000"/>
              </w:rPr>
              <w:t></w:t>
            </w:r>
            <w:r w:rsidRPr="00071BBE">
              <w:rPr>
                <w:rFonts w:eastAsia="標楷體"/>
                <w:b/>
                <w:color w:val="000000"/>
              </w:rPr>
              <w:t>2</w:t>
            </w:r>
            <w:r w:rsidRPr="00071BBE">
              <w:rPr>
                <w:rFonts w:eastAsia="標楷體"/>
                <w:b/>
                <w:color w:val="000000"/>
              </w:rPr>
              <w:t>分鐘</w:t>
            </w:r>
          </w:p>
        </w:tc>
        <w:tc>
          <w:tcPr>
            <w:tcW w:w="504"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張郁婕</w:t>
            </w:r>
          </w:p>
        </w:tc>
      </w:tr>
      <w:tr w:rsidR="00A137B4" w:rsidRPr="007B3DAD" w:rsidTr="00F6746D">
        <w:trPr>
          <w:trHeight w:val="536"/>
        </w:trPr>
        <w:tc>
          <w:tcPr>
            <w:tcW w:w="702" w:type="pct"/>
            <w:tcBorders>
              <w:top w:val="single" w:sz="8" w:space="0" w:color="auto"/>
              <w:bottom w:val="dashed" w:sz="4" w:space="0" w:color="auto"/>
            </w:tcBorders>
            <w:shd w:val="clear" w:color="auto" w:fill="auto"/>
            <w:vAlign w:val="center"/>
          </w:tcPr>
          <w:p w:rsidR="00A137B4" w:rsidRPr="007B3DAD" w:rsidRDefault="00A137B4" w:rsidP="00F6746D">
            <w:pPr>
              <w:jc w:val="both"/>
              <w:rPr>
                <w:rFonts w:ascii="標楷體" w:eastAsia="標楷體" w:hAnsi="標楷體"/>
                <w:b/>
              </w:rPr>
            </w:pPr>
            <w:r w:rsidRPr="007B3DAD">
              <w:rPr>
                <w:rFonts w:ascii="標楷體" w:eastAsia="標楷體" w:hAnsi="標楷體" w:hint="eastAsia"/>
                <w:b/>
              </w:rPr>
              <w:t>實驗材料</w:t>
            </w:r>
          </w:p>
        </w:tc>
        <w:tc>
          <w:tcPr>
            <w:tcW w:w="4298" w:type="pct"/>
            <w:gridSpan w:val="5"/>
            <w:tcBorders>
              <w:top w:val="single" w:sz="8" w:space="0" w:color="auto"/>
              <w:bottom w:val="dashed" w:sz="4" w:space="0" w:color="auto"/>
            </w:tcBorders>
            <w:shd w:val="clear" w:color="auto" w:fill="auto"/>
            <w:vAlign w:val="center"/>
          </w:tcPr>
          <w:p w:rsidR="00A137B4" w:rsidRPr="007B3DAD" w:rsidRDefault="00A137B4" w:rsidP="00F6746D">
            <w:pPr>
              <w:jc w:val="both"/>
              <w:rPr>
                <w:rFonts w:ascii="標楷體" w:eastAsia="標楷體" w:hAnsi="標楷體"/>
                <w:b/>
              </w:rPr>
            </w:pPr>
            <w:r w:rsidRPr="007B3DAD">
              <w:rPr>
                <w:rFonts w:ascii="標楷體" w:eastAsia="標楷體" w:hAnsi="標楷體" w:hint="eastAsia"/>
                <w:b/>
              </w:rPr>
              <w:t>一根木棒或竹筷子、棉線、空鋁罐2個</w:t>
            </w:r>
          </w:p>
        </w:tc>
      </w:tr>
      <w:tr w:rsidR="00A137B4" w:rsidRPr="007B3DAD" w:rsidTr="00F6746D">
        <w:trPr>
          <w:trHeight w:val="536"/>
        </w:trPr>
        <w:tc>
          <w:tcPr>
            <w:tcW w:w="702" w:type="pct"/>
            <w:tcBorders>
              <w:top w:val="dashed" w:sz="4" w:space="0" w:color="auto"/>
              <w:bottom w:val="dashSmallGap" w:sz="4" w:space="0" w:color="auto"/>
            </w:tcBorders>
            <w:shd w:val="clear" w:color="auto" w:fill="auto"/>
            <w:vAlign w:val="center"/>
          </w:tcPr>
          <w:p w:rsidR="00A137B4" w:rsidRPr="007B3DAD" w:rsidRDefault="00A137B4" w:rsidP="00F6746D">
            <w:pPr>
              <w:jc w:val="both"/>
              <w:rPr>
                <w:rFonts w:ascii="標楷體" w:eastAsia="標楷體" w:hAnsi="標楷體"/>
                <w:b/>
              </w:rPr>
            </w:pPr>
            <w:r w:rsidRPr="007B3DAD">
              <w:rPr>
                <w:rFonts w:ascii="標楷體" w:eastAsia="標楷體" w:hAnsi="標楷體" w:hint="eastAsia"/>
                <w:b/>
              </w:rPr>
              <w:t>實驗原理</w:t>
            </w:r>
          </w:p>
        </w:tc>
        <w:tc>
          <w:tcPr>
            <w:tcW w:w="4298" w:type="pct"/>
            <w:gridSpan w:val="5"/>
            <w:tcBorders>
              <w:top w:val="dashed" w:sz="4" w:space="0" w:color="auto"/>
              <w:bottom w:val="dashSmallGap" w:sz="4" w:space="0" w:color="auto"/>
            </w:tcBorders>
            <w:shd w:val="clear" w:color="auto" w:fill="auto"/>
            <w:vAlign w:val="center"/>
          </w:tcPr>
          <w:p w:rsidR="00A137B4" w:rsidRPr="007B3DAD" w:rsidRDefault="00A137B4" w:rsidP="00F6746D">
            <w:pPr>
              <w:jc w:val="both"/>
              <w:rPr>
                <w:rFonts w:ascii="標楷體" w:eastAsia="標楷體" w:hAnsi="標楷體"/>
              </w:rPr>
            </w:pPr>
            <w:r w:rsidRPr="007B3DAD">
              <w:rPr>
                <w:rFonts w:ascii="標楷體" w:eastAsia="標楷體" w:hAnsi="標楷體" w:hint="eastAsia"/>
              </w:rPr>
              <w:t>柏努力定律</w:t>
            </w:r>
            <w:r w:rsidRPr="00BE18EE">
              <w:rPr>
                <w:rFonts w:ascii="標楷體" w:eastAsia="標楷體" w:hAnsi="標楷體" w:hint="eastAsia"/>
                <w:color w:val="FF0000"/>
              </w:rPr>
              <w:t>：</w:t>
            </w:r>
            <w:r w:rsidRPr="007B3DAD">
              <w:rPr>
                <w:rFonts w:ascii="標楷體" w:eastAsia="標楷體" w:hAnsi="標楷體" w:hint="eastAsia"/>
              </w:rPr>
              <w:t>空氣流動的速度越快，壓力就越小。</w:t>
            </w:r>
          </w:p>
          <w:p w:rsidR="00A137B4" w:rsidRPr="007B3DAD" w:rsidRDefault="00A137B4" w:rsidP="00F6746D">
            <w:pPr>
              <w:jc w:val="both"/>
              <w:rPr>
                <w:rFonts w:ascii="標楷體" w:eastAsia="標楷體" w:hAnsi="標楷體"/>
              </w:rPr>
            </w:pPr>
            <w:r w:rsidRPr="007B3DAD">
              <w:rPr>
                <w:rFonts w:ascii="標楷體" w:eastAsia="標楷體" w:hAnsi="標楷體" w:hint="eastAsia"/>
              </w:rPr>
              <w:t>生活中實例</w:t>
            </w:r>
            <w:r w:rsidRPr="00BE18EE">
              <w:rPr>
                <w:rFonts w:ascii="標楷體" w:eastAsia="標楷體" w:hAnsi="標楷體" w:hint="eastAsia"/>
                <w:color w:val="FF0000"/>
              </w:rPr>
              <w:t>：</w:t>
            </w:r>
            <w:r w:rsidRPr="007B3DAD">
              <w:rPr>
                <w:rFonts w:ascii="標楷體" w:eastAsia="標楷體" w:hAnsi="標楷體" w:hint="eastAsia"/>
              </w:rPr>
              <w:t>等火車時必須站在黃線後面。</w:t>
            </w:r>
          </w:p>
        </w:tc>
      </w:tr>
      <w:tr w:rsidR="00A137B4" w:rsidRPr="007B3DAD" w:rsidTr="00F6746D">
        <w:trPr>
          <w:trHeight w:val="831"/>
        </w:trPr>
        <w:tc>
          <w:tcPr>
            <w:tcW w:w="702" w:type="pct"/>
            <w:tcBorders>
              <w:top w:val="dashSmallGap" w:sz="4" w:space="0" w:color="auto"/>
              <w:bottom w:val="single" w:sz="12" w:space="0" w:color="auto"/>
            </w:tcBorders>
            <w:shd w:val="clear" w:color="auto" w:fill="auto"/>
            <w:vAlign w:val="center"/>
          </w:tcPr>
          <w:p w:rsidR="00A137B4" w:rsidRPr="007B3DAD" w:rsidRDefault="00A137B4" w:rsidP="00F6746D">
            <w:pPr>
              <w:jc w:val="center"/>
              <w:rPr>
                <w:rFonts w:ascii="標楷體" w:eastAsia="標楷體" w:hAnsi="標楷體"/>
                <w:b/>
              </w:rPr>
            </w:pPr>
            <w:r w:rsidRPr="007B3DAD">
              <w:rPr>
                <w:rFonts w:ascii="標楷體" w:eastAsia="標楷體" w:hAnsi="標楷體" w:hint="eastAsia"/>
                <w:b/>
              </w:rPr>
              <w:t>闖關方法</w:t>
            </w:r>
          </w:p>
          <w:p w:rsidR="00A137B4" w:rsidRPr="007B3DAD" w:rsidRDefault="00A137B4" w:rsidP="00F6746D">
            <w:pPr>
              <w:jc w:val="center"/>
              <w:rPr>
                <w:rFonts w:ascii="標楷體" w:eastAsia="標楷體" w:hAnsi="標楷體"/>
                <w:b/>
              </w:rPr>
            </w:pPr>
            <w:r w:rsidRPr="007B3DAD">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A137B4" w:rsidRPr="007B3DAD" w:rsidRDefault="00A137B4" w:rsidP="00F6746D">
            <w:pPr>
              <w:jc w:val="both"/>
              <w:rPr>
                <w:rFonts w:ascii="標楷體" w:eastAsia="標楷體" w:hAnsi="標楷體"/>
              </w:rPr>
            </w:pPr>
            <w:r w:rsidRPr="007B3DAD">
              <w:rPr>
                <w:rFonts w:ascii="標楷體" w:eastAsia="標楷體" w:hAnsi="標楷體" w:hint="eastAsia"/>
              </w:rPr>
              <w:t>把兩個空鋁罐用棉線吊起，相隔約</w:t>
            </w:r>
            <w:r w:rsidRPr="007B3DAD">
              <w:rPr>
                <w:rFonts w:eastAsia="標楷體"/>
              </w:rPr>
              <w:t>3</w:t>
            </w:r>
            <w:r w:rsidRPr="00A1781E">
              <w:rPr>
                <w:rFonts w:ascii="Symbol" w:eastAsia="標楷體" w:hAnsi="Symbol"/>
              </w:rPr>
              <w:t></w:t>
            </w:r>
            <w:r w:rsidRPr="007B3DAD">
              <w:rPr>
                <w:rFonts w:eastAsia="標楷體"/>
              </w:rPr>
              <w:t>5</w:t>
            </w:r>
            <w:r w:rsidRPr="007B3DAD">
              <w:rPr>
                <w:rFonts w:ascii="標楷體" w:eastAsia="標楷體" w:hAnsi="標楷體" w:hint="eastAsia"/>
              </w:rPr>
              <w:t>公分。在兩鋁罐中間用力吹氣，吹到兩個鋁罐相碰發出聲音就過關。</w:t>
            </w:r>
          </w:p>
        </w:tc>
      </w:tr>
    </w:tbl>
    <w:p w:rsidR="00A137B4" w:rsidRDefault="00A137B4" w:rsidP="00A137B4"/>
    <w:p w:rsidR="00A137B4" w:rsidRDefault="00A137B4" w:rsidP="00A137B4">
      <w:pPr>
        <w:rPr>
          <w:rFonts w:ascii="書法家中楷體" w:eastAsia="書法家中楷體"/>
          <w:sz w:val="36"/>
          <w:szCs w:val="36"/>
        </w:rPr>
      </w:pPr>
    </w:p>
    <w:p w:rsidR="00A137B4" w:rsidRDefault="00A137B4" w:rsidP="00A137B4">
      <w:pPr>
        <w:rPr>
          <w:rFonts w:ascii="書法家中楷體" w:eastAsia="書法家中楷體" w:hint="eastAsia"/>
          <w:sz w:val="36"/>
          <w:szCs w:val="36"/>
        </w:rPr>
      </w:pPr>
    </w:p>
    <w:p w:rsidR="00E34714" w:rsidRPr="00E34714" w:rsidRDefault="00E34714" w:rsidP="00A137B4">
      <w:pPr>
        <w:rPr>
          <w:rFonts w:ascii="書法家中楷體" w:eastAsia="書法家中楷體"/>
          <w:sz w:val="36"/>
          <w:szCs w:val="36"/>
        </w:rPr>
      </w:pPr>
    </w:p>
    <w:p w:rsidR="00A137B4" w:rsidRPr="00BE6251" w:rsidRDefault="00A137B4" w:rsidP="00BE6251">
      <w:pPr>
        <w:rPr>
          <w:rFonts w:ascii="書法家中楷體" w:eastAsia="書法家中楷體"/>
          <w:sz w:val="36"/>
          <w:szCs w:val="36"/>
        </w:rPr>
      </w:pPr>
      <w:r w:rsidRPr="007A4CD3">
        <w:rPr>
          <w:rFonts w:ascii="書法家中楷體" w:eastAsia="書法家中楷體" w:hint="eastAsia"/>
          <w:sz w:val="36"/>
          <w:szCs w:val="36"/>
          <w:bdr w:val="single" w:sz="4" w:space="0" w:color="auto"/>
        </w:rPr>
        <w:lastRenderedPageBreak/>
        <w:t>夾夾樂</w:t>
      </w:r>
      <w:r w:rsidR="00BE6251" w:rsidRPr="00BE6251">
        <w:rPr>
          <w:rFonts w:ascii="書法家中楷體" w:eastAsia="書法家中楷體" w:hint="eastAsia"/>
          <w:sz w:val="36"/>
          <w:szCs w:val="36"/>
        </w:rPr>
        <w:t xml:space="preserve">    </w:t>
      </w:r>
      <w:r w:rsidR="00BE6251">
        <w:rPr>
          <w:rFonts w:ascii="書法家中楷體" w:eastAsia="書法家中楷體" w:hint="eastAsia"/>
          <w:sz w:val="36"/>
          <w:szCs w:val="36"/>
        </w:rPr>
        <w:t>負責學生:</w:t>
      </w:r>
      <w:r w:rsidR="00BE6251" w:rsidRPr="00BE6251">
        <w:rPr>
          <w:rFonts w:ascii="書法家中楷體" w:eastAsia="書法家中楷體" w:hint="eastAsia"/>
          <w:sz w:val="36"/>
          <w:szCs w:val="36"/>
        </w:rPr>
        <w:t>趙子宜</w:t>
      </w:r>
      <w:r w:rsidR="00BE6251">
        <w:rPr>
          <w:rFonts w:ascii="書法家中楷體" w:eastAsia="書法家中楷體" w:hint="eastAsia"/>
          <w:sz w:val="36"/>
          <w:szCs w:val="36"/>
        </w:rPr>
        <w:t>、</w:t>
      </w:r>
      <w:r w:rsidR="00BE6251" w:rsidRPr="00BE6251">
        <w:rPr>
          <w:rFonts w:ascii="書法家中楷體" w:eastAsia="書法家中楷體" w:hint="eastAsia"/>
          <w:sz w:val="36"/>
          <w:szCs w:val="36"/>
        </w:rPr>
        <w:t>林勻筑</w:t>
      </w:r>
      <w:r w:rsidR="00BE6251">
        <w:rPr>
          <w:rFonts w:ascii="書法家中楷體" w:eastAsia="書法家中楷體" w:hint="eastAsia"/>
          <w:sz w:val="36"/>
          <w:szCs w:val="36"/>
        </w:rPr>
        <w:t>、</w:t>
      </w:r>
      <w:r w:rsidR="00BE6251" w:rsidRPr="00BE6251">
        <w:rPr>
          <w:rFonts w:ascii="書法家中楷體" w:eastAsia="書法家中楷體" w:hint="eastAsia"/>
          <w:sz w:val="36"/>
          <w:szCs w:val="36"/>
        </w:rPr>
        <w:t>楊雅玲</w:t>
      </w:r>
    </w:p>
    <w:p w:rsidR="00A137B4" w:rsidRDefault="00A137B4" w:rsidP="00A137B4"/>
    <w:tbl>
      <w:tblPr>
        <w:tblW w:w="5000" w:type="pct"/>
        <w:tblLook w:val="04A0"/>
      </w:tblPr>
      <w:tblGrid>
        <w:gridCol w:w="1385"/>
        <w:gridCol w:w="3545"/>
        <w:gridCol w:w="1275"/>
        <w:gridCol w:w="1133"/>
        <w:gridCol w:w="993"/>
        <w:gridCol w:w="1523"/>
      </w:tblGrid>
      <w:tr w:rsidR="00A137B4" w:rsidRPr="00EE7D58" w:rsidTr="00F6746D">
        <w:trPr>
          <w:trHeight w:val="536"/>
        </w:trPr>
        <w:tc>
          <w:tcPr>
            <w:tcW w:w="702" w:type="pct"/>
            <w:tcBorders>
              <w:top w:val="single" w:sz="12" w:space="0" w:color="auto"/>
              <w:bottom w:val="single" w:sz="8" w:space="0" w:color="auto"/>
            </w:tcBorders>
            <w:shd w:val="clear" w:color="auto" w:fill="auto"/>
            <w:vAlign w:val="center"/>
          </w:tcPr>
          <w:p w:rsidR="00A137B4" w:rsidRPr="00EE7D58" w:rsidRDefault="00A137B4" w:rsidP="00F6746D">
            <w:pPr>
              <w:jc w:val="both"/>
              <w:rPr>
                <w:rFonts w:ascii="標楷體" w:eastAsia="標楷體" w:hAnsi="標楷體"/>
                <w:b/>
              </w:rPr>
            </w:pPr>
            <w:r w:rsidRPr="00EE7D58">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夾夾樂</w:t>
            </w:r>
          </w:p>
        </w:tc>
        <w:tc>
          <w:tcPr>
            <w:tcW w:w="647"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b/>
                <w:color w:val="000000"/>
              </w:rPr>
              <w:t>30</w:t>
            </w:r>
            <w:r w:rsidRPr="00071BBE">
              <w:rPr>
                <w:rFonts w:ascii="Symbol" w:eastAsia="標楷體" w:hAnsi="Symbol"/>
                <w:b/>
                <w:color w:val="000000"/>
              </w:rPr>
              <w:t></w:t>
            </w:r>
            <w:r w:rsidRPr="00071BBE">
              <w:rPr>
                <w:rFonts w:eastAsia="標楷體"/>
                <w:b/>
                <w:color w:val="000000"/>
              </w:rPr>
              <w:t>60</w:t>
            </w:r>
            <w:r w:rsidRPr="00071BBE">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廖敏芯</w:t>
            </w:r>
          </w:p>
        </w:tc>
      </w:tr>
      <w:tr w:rsidR="00A137B4" w:rsidRPr="00EE7D58" w:rsidTr="00F6746D">
        <w:trPr>
          <w:trHeight w:val="536"/>
        </w:trPr>
        <w:tc>
          <w:tcPr>
            <w:tcW w:w="702" w:type="pct"/>
            <w:tcBorders>
              <w:top w:val="single" w:sz="8" w:space="0" w:color="auto"/>
              <w:bottom w:val="dashed"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材料</w:t>
            </w:r>
          </w:p>
        </w:tc>
        <w:tc>
          <w:tcPr>
            <w:tcW w:w="4298" w:type="pct"/>
            <w:gridSpan w:val="5"/>
            <w:tcBorders>
              <w:top w:val="single" w:sz="8" w:space="0" w:color="auto"/>
              <w:bottom w:val="dashed" w:sz="4"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兩本課本</w:t>
            </w:r>
          </w:p>
        </w:tc>
      </w:tr>
      <w:tr w:rsidR="00A137B4" w:rsidRPr="00EE7D58" w:rsidTr="00F6746D">
        <w:trPr>
          <w:trHeight w:val="536"/>
        </w:trPr>
        <w:tc>
          <w:tcPr>
            <w:tcW w:w="702" w:type="pct"/>
            <w:tcBorders>
              <w:top w:val="dashed" w:sz="4" w:space="0" w:color="auto"/>
              <w:bottom w:val="dashSmallGap"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原理</w:t>
            </w:r>
          </w:p>
        </w:tc>
        <w:tc>
          <w:tcPr>
            <w:tcW w:w="4298" w:type="pct"/>
            <w:gridSpan w:val="5"/>
            <w:tcBorders>
              <w:top w:val="dashed" w:sz="4" w:space="0" w:color="auto"/>
              <w:bottom w:val="dashSmallGap" w:sz="4" w:space="0" w:color="auto"/>
            </w:tcBorders>
            <w:shd w:val="clear" w:color="auto" w:fill="auto"/>
            <w:vAlign w:val="center"/>
          </w:tcPr>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利用摩擦力與摩擦面積的正比關係，增加兩物之間的接觸面積使摩擦力增加，使得兩物更不易分開掉落。</w:t>
            </w:r>
          </w:p>
          <w:p w:rsidR="00A137B4" w:rsidRPr="00071BBE" w:rsidRDefault="00A137B4" w:rsidP="00F6746D">
            <w:pPr>
              <w:jc w:val="both"/>
              <w:rPr>
                <w:rFonts w:ascii="標楷體" w:eastAsia="標楷體" w:hAnsi="標楷體"/>
                <w:b/>
                <w:color w:val="000000"/>
              </w:rPr>
            </w:pPr>
            <w:r w:rsidRPr="00071BBE">
              <w:rPr>
                <w:rFonts w:ascii="標楷體" w:eastAsia="標楷體" w:hAnsi="標楷體"/>
                <w:color w:val="000000"/>
              </w:rPr>
              <w:t>給小朋友的舉例</w:t>
            </w:r>
            <w:r w:rsidRPr="00071BBE">
              <w:rPr>
                <w:rFonts w:ascii="標楷體" w:eastAsia="標楷體" w:hAnsi="標楷體" w:hint="eastAsia"/>
                <w:color w:val="000000"/>
              </w:rPr>
              <w:t>：鞋底會有許多不同紋路便是增加摩擦力使得我們不容易滑倒</w:t>
            </w:r>
            <w:r w:rsidRPr="00071BBE">
              <w:rPr>
                <w:rFonts w:ascii="標楷體" w:eastAsia="標楷體" w:hAnsi="標楷體"/>
                <w:color w:val="000000"/>
              </w:rPr>
              <w:t>。</w:t>
            </w:r>
          </w:p>
        </w:tc>
      </w:tr>
      <w:tr w:rsidR="00A137B4" w:rsidRPr="00EE7D58" w:rsidTr="00F6746D">
        <w:trPr>
          <w:trHeight w:val="1808"/>
        </w:trPr>
        <w:tc>
          <w:tcPr>
            <w:tcW w:w="702" w:type="pct"/>
            <w:tcBorders>
              <w:top w:val="dashSmallGap" w:sz="4" w:space="0" w:color="auto"/>
              <w:bottom w:val="single" w:sz="12" w:space="0" w:color="auto"/>
            </w:tcBorders>
            <w:shd w:val="clear" w:color="auto" w:fill="auto"/>
            <w:vAlign w:val="center"/>
          </w:tcPr>
          <w:p w:rsidR="00A137B4" w:rsidRDefault="00A137B4" w:rsidP="00F6746D">
            <w:pPr>
              <w:jc w:val="center"/>
              <w:rPr>
                <w:rFonts w:ascii="標楷體" w:eastAsia="標楷體" w:hAnsi="標楷體"/>
                <w:b/>
              </w:rPr>
            </w:pPr>
            <w:r w:rsidRPr="00EE7D58">
              <w:rPr>
                <w:rFonts w:ascii="標楷體" w:eastAsia="標楷體" w:hAnsi="標楷體" w:hint="eastAsia"/>
                <w:b/>
              </w:rPr>
              <w:t>闖關方法</w:t>
            </w:r>
          </w:p>
          <w:p w:rsidR="00A137B4" w:rsidRPr="00EE7D58" w:rsidRDefault="00A137B4" w:rsidP="00F6746D">
            <w:pPr>
              <w:jc w:val="center"/>
            </w:pPr>
            <w:r>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方法：</w:t>
            </w:r>
          </w:p>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先將兩本課本相夾，從一本課本的書背處拿起，另一本課本會掉下。</w:t>
            </w:r>
          </w:p>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如果改成兩本書每隔幾頁就相夾，則從書背拿起時另一本書不會掉落。</w:t>
            </w:r>
          </w:p>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玩法：</w:t>
            </w:r>
          </w:p>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可以限時間或是課本有幾次可以掉落的次數，要在時間內使兩本書不分開即過關。</w:t>
            </w:r>
          </w:p>
        </w:tc>
      </w:tr>
    </w:tbl>
    <w:p w:rsidR="00A137B4" w:rsidRDefault="00A137B4" w:rsidP="00A137B4"/>
    <w:p w:rsidR="00B22B80" w:rsidRDefault="00B22B80" w:rsidP="00A137B4"/>
    <w:p w:rsidR="00B22B80" w:rsidRDefault="00B22B80" w:rsidP="00A137B4"/>
    <w:p w:rsidR="00B22B80" w:rsidRDefault="00B22B80" w:rsidP="00A137B4"/>
    <w:p w:rsidR="00B22B80" w:rsidRDefault="00B22B80" w:rsidP="00A137B4"/>
    <w:p w:rsidR="00A137B4" w:rsidRPr="00AB570D" w:rsidRDefault="00A137B4" w:rsidP="00AB570D">
      <w:pPr>
        <w:rPr>
          <w:rFonts w:ascii="書法家中楷體" w:eastAsia="書法家中楷體"/>
          <w:sz w:val="36"/>
          <w:szCs w:val="36"/>
        </w:rPr>
      </w:pPr>
      <w:r w:rsidRPr="007A4CD3">
        <w:rPr>
          <w:rFonts w:ascii="書法家中楷體" w:eastAsia="書法家中楷體" w:hint="eastAsia"/>
          <w:sz w:val="36"/>
          <w:szCs w:val="36"/>
          <w:bdr w:val="single" w:sz="4" w:space="0" w:color="auto"/>
        </w:rPr>
        <w:t>冒泡的瓶子</w:t>
      </w:r>
      <w:r w:rsidR="00AB570D" w:rsidRPr="00AB570D">
        <w:rPr>
          <w:rFonts w:ascii="書法家中楷體" w:eastAsia="書法家中楷體" w:hint="eastAsia"/>
          <w:sz w:val="36"/>
          <w:szCs w:val="36"/>
        </w:rPr>
        <w:t xml:space="preserve">     </w:t>
      </w:r>
      <w:r w:rsidR="00374E32">
        <w:rPr>
          <w:rFonts w:ascii="書法家中楷體" w:eastAsia="書法家中楷體" w:hint="eastAsia"/>
          <w:sz w:val="36"/>
          <w:szCs w:val="36"/>
        </w:rPr>
        <w:t>負責學生:</w:t>
      </w:r>
      <w:r w:rsidR="00AB570D" w:rsidRPr="00AB570D">
        <w:rPr>
          <w:rFonts w:ascii="書法家中楷體" w:eastAsia="書法家中楷體" w:hint="eastAsia"/>
          <w:sz w:val="36"/>
          <w:szCs w:val="36"/>
        </w:rPr>
        <w:t>陳宥臻</w:t>
      </w:r>
      <w:r w:rsidR="00AB570D">
        <w:rPr>
          <w:rFonts w:ascii="書法家中楷體" w:eastAsia="書法家中楷體" w:hint="eastAsia"/>
          <w:sz w:val="36"/>
          <w:szCs w:val="36"/>
        </w:rPr>
        <w:t>、</w:t>
      </w:r>
      <w:r w:rsidR="00AB570D" w:rsidRPr="00AB570D">
        <w:rPr>
          <w:rFonts w:ascii="書法家中楷體" w:eastAsia="書法家中楷體" w:hint="eastAsia"/>
          <w:sz w:val="36"/>
          <w:szCs w:val="36"/>
        </w:rPr>
        <w:t>邱若婷</w:t>
      </w:r>
      <w:r w:rsidR="00AB570D">
        <w:rPr>
          <w:rFonts w:ascii="書法家中楷體" w:eastAsia="書法家中楷體" w:hint="eastAsia"/>
          <w:sz w:val="36"/>
          <w:szCs w:val="36"/>
        </w:rPr>
        <w:t>、</w:t>
      </w:r>
      <w:r w:rsidR="00AB570D" w:rsidRPr="00AB570D">
        <w:rPr>
          <w:rFonts w:ascii="書法家中楷體" w:eastAsia="書法家中楷體" w:hint="eastAsia"/>
          <w:sz w:val="36"/>
          <w:szCs w:val="36"/>
        </w:rPr>
        <w:t>陳鈺閔</w:t>
      </w:r>
    </w:p>
    <w:p w:rsidR="00A137B4" w:rsidRDefault="00A137B4" w:rsidP="00A137B4"/>
    <w:tbl>
      <w:tblPr>
        <w:tblW w:w="5000" w:type="pct"/>
        <w:tblLook w:val="04A0"/>
      </w:tblPr>
      <w:tblGrid>
        <w:gridCol w:w="1385"/>
        <w:gridCol w:w="3545"/>
        <w:gridCol w:w="1275"/>
        <w:gridCol w:w="1133"/>
        <w:gridCol w:w="993"/>
        <w:gridCol w:w="1523"/>
      </w:tblGrid>
      <w:tr w:rsidR="00A137B4" w:rsidRPr="00EE7D58" w:rsidTr="00F6746D">
        <w:trPr>
          <w:trHeight w:val="536"/>
        </w:trPr>
        <w:tc>
          <w:tcPr>
            <w:tcW w:w="702" w:type="pct"/>
            <w:tcBorders>
              <w:top w:val="single" w:sz="12" w:space="0" w:color="auto"/>
              <w:bottom w:val="single" w:sz="8" w:space="0" w:color="auto"/>
            </w:tcBorders>
            <w:shd w:val="clear" w:color="auto" w:fill="auto"/>
            <w:vAlign w:val="center"/>
          </w:tcPr>
          <w:p w:rsidR="00A137B4" w:rsidRPr="00EE7D58" w:rsidRDefault="00A137B4" w:rsidP="00F6746D">
            <w:pPr>
              <w:jc w:val="both"/>
              <w:rPr>
                <w:rFonts w:ascii="標楷體" w:eastAsia="標楷體" w:hAnsi="標楷體"/>
                <w:b/>
              </w:rPr>
            </w:pPr>
            <w:r w:rsidRPr="00EE7D58">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冒泡的瓶子</w:t>
            </w:r>
          </w:p>
        </w:tc>
        <w:tc>
          <w:tcPr>
            <w:tcW w:w="647"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b/>
                <w:color w:val="000000"/>
              </w:rPr>
              <w:t>1</w:t>
            </w:r>
            <w:r w:rsidRPr="00071BBE">
              <w:rPr>
                <w:rFonts w:ascii="Symbol" w:eastAsia="標楷體" w:hAnsi="Symbol"/>
                <w:b/>
                <w:color w:val="000000"/>
              </w:rPr>
              <w:t></w:t>
            </w:r>
            <w:r w:rsidRPr="00071BBE">
              <w:rPr>
                <w:rFonts w:eastAsia="標楷體"/>
                <w:b/>
                <w:color w:val="000000"/>
              </w:rPr>
              <w:t>2</w:t>
            </w:r>
            <w:r w:rsidRPr="00071BBE">
              <w:rPr>
                <w:rFonts w:eastAsia="標楷體"/>
                <w:b/>
                <w:color w:val="000000"/>
              </w:rPr>
              <w:t>分鐘</w:t>
            </w:r>
          </w:p>
        </w:tc>
        <w:tc>
          <w:tcPr>
            <w:tcW w:w="504"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黃昱瑜</w:t>
            </w:r>
          </w:p>
        </w:tc>
      </w:tr>
      <w:tr w:rsidR="00A137B4" w:rsidRPr="00EE7D58" w:rsidTr="00F6746D">
        <w:trPr>
          <w:trHeight w:val="536"/>
        </w:trPr>
        <w:tc>
          <w:tcPr>
            <w:tcW w:w="702" w:type="pct"/>
            <w:tcBorders>
              <w:top w:val="single" w:sz="8" w:space="0" w:color="auto"/>
              <w:bottom w:val="dashed"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材料</w:t>
            </w:r>
          </w:p>
        </w:tc>
        <w:tc>
          <w:tcPr>
            <w:tcW w:w="4298" w:type="pct"/>
            <w:gridSpan w:val="5"/>
            <w:tcBorders>
              <w:top w:val="single" w:sz="8" w:space="0" w:color="auto"/>
              <w:bottom w:val="dashed" w:sz="4"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eastAsia="標楷體" w:hint="eastAsia"/>
                <w:b/>
                <w:color w:val="000000"/>
                <w:kern w:val="0"/>
              </w:rPr>
              <w:t>玻璃瓶、泡泡水、小臉盆、小水桶</w:t>
            </w:r>
          </w:p>
        </w:tc>
      </w:tr>
      <w:tr w:rsidR="00A137B4" w:rsidRPr="00EE7D58" w:rsidTr="00F6746D">
        <w:trPr>
          <w:trHeight w:val="536"/>
        </w:trPr>
        <w:tc>
          <w:tcPr>
            <w:tcW w:w="702" w:type="pct"/>
            <w:tcBorders>
              <w:top w:val="dashed" w:sz="4" w:space="0" w:color="auto"/>
              <w:bottom w:val="dashSmallGap"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原理</w:t>
            </w:r>
          </w:p>
        </w:tc>
        <w:tc>
          <w:tcPr>
            <w:tcW w:w="4298" w:type="pct"/>
            <w:gridSpan w:val="5"/>
            <w:tcBorders>
              <w:top w:val="dashed" w:sz="4" w:space="0" w:color="auto"/>
              <w:bottom w:val="dashSmallGap" w:sz="4" w:space="0" w:color="auto"/>
            </w:tcBorders>
            <w:shd w:val="clear" w:color="auto" w:fill="auto"/>
            <w:vAlign w:val="center"/>
          </w:tcPr>
          <w:p w:rsidR="00A137B4" w:rsidRPr="00071BBE" w:rsidRDefault="00A137B4" w:rsidP="00F6746D">
            <w:pPr>
              <w:spacing w:before="240"/>
              <w:jc w:val="both"/>
              <w:rPr>
                <w:rFonts w:eastAsia="標楷體"/>
                <w:color w:val="000000"/>
                <w:kern w:val="0"/>
              </w:rPr>
            </w:pPr>
            <w:r w:rsidRPr="00071BBE">
              <w:rPr>
                <w:rFonts w:eastAsia="標楷體" w:hint="eastAsia"/>
                <w:color w:val="000000"/>
                <w:kern w:val="0"/>
              </w:rPr>
              <w:t>氣體遇熱膨脹</w:t>
            </w:r>
            <w:r w:rsidRPr="00071BBE">
              <w:rPr>
                <w:rFonts w:eastAsia="標楷體" w:hint="eastAsia"/>
                <w:color w:val="000000"/>
                <w:kern w:val="0"/>
              </w:rPr>
              <w:t>(</w:t>
            </w:r>
            <w:r w:rsidRPr="00071BBE">
              <w:rPr>
                <w:rFonts w:eastAsia="標楷體" w:hint="eastAsia"/>
                <w:color w:val="000000"/>
                <w:kern w:val="0"/>
              </w:rPr>
              <w:t>好似上體育課時，乒乓球如果不小心打太用力凹進去，又沒有破掉時，老師會要我們去泡熱水，泡一泡，凹凹的地方就凸出來變成原本球體了。</w:t>
            </w:r>
          </w:p>
          <w:p w:rsidR="00A137B4" w:rsidRPr="00071BBE" w:rsidRDefault="00A137B4" w:rsidP="00F6746D">
            <w:pPr>
              <w:spacing w:before="240"/>
              <w:jc w:val="both"/>
              <w:rPr>
                <w:rFonts w:ascii="標楷體" w:eastAsia="標楷體" w:hAnsi="標楷體"/>
                <w:b/>
                <w:color w:val="000000"/>
              </w:rPr>
            </w:pPr>
            <w:r w:rsidRPr="00071BBE">
              <w:rPr>
                <w:rFonts w:eastAsia="標楷體" w:hint="eastAsia"/>
                <w:color w:val="000000"/>
                <w:kern w:val="0"/>
              </w:rPr>
              <w:t>這就是熱脹冷縮的一個小例子，恰好與此實驗的原理一樣</w:t>
            </w:r>
            <w:r w:rsidRPr="00071BBE">
              <w:rPr>
                <w:rFonts w:eastAsia="標楷體" w:hint="eastAsia"/>
                <w:color w:val="000000"/>
                <w:kern w:val="0"/>
              </w:rPr>
              <w:t>!</w:t>
            </w:r>
          </w:p>
        </w:tc>
      </w:tr>
      <w:tr w:rsidR="00A137B4" w:rsidRPr="00EE7D58" w:rsidTr="00F6746D">
        <w:trPr>
          <w:trHeight w:val="2262"/>
        </w:trPr>
        <w:tc>
          <w:tcPr>
            <w:tcW w:w="702" w:type="pct"/>
            <w:tcBorders>
              <w:top w:val="dashSmallGap" w:sz="4" w:space="0" w:color="auto"/>
              <w:bottom w:val="single" w:sz="12" w:space="0" w:color="auto"/>
            </w:tcBorders>
            <w:shd w:val="clear" w:color="auto" w:fill="auto"/>
            <w:vAlign w:val="center"/>
          </w:tcPr>
          <w:p w:rsidR="00A137B4" w:rsidRDefault="00A137B4" w:rsidP="00F6746D">
            <w:pPr>
              <w:jc w:val="center"/>
              <w:rPr>
                <w:rFonts w:ascii="標楷體" w:eastAsia="標楷體" w:hAnsi="標楷體"/>
                <w:b/>
              </w:rPr>
            </w:pPr>
            <w:r w:rsidRPr="00EE7D58">
              <w:rPr>
                <w:rFonts w:ascii="標楷體" w:eastAsia="標楷體" w:hAnsi="標楷體" w:hint="eastAsia"/>
                <w:b/>
              </w:rPr>
              <w:t>闖關方法</w:t>
            </w:r>
          </w:p>
          <w:p w:rsidR="00A137B4" w:rsidRPr="00EE7D58" w:rsidRDefault="00A137B4" w:rsidP="00F6746D">
            <w:pPr>
              <w:jc w:val="center"/>
            </w:pPr>
            <w:r>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A137B4" w:rsidRPr="00F46A5F" w:rsidRDefault="00A137B4" w:rsidP="00F6746D">
            <w:pPr>
              <w:numPr>
                <w:ilvl w:val="0"/>
                <w:numId w:val="1"/>
              </w:numPr>
              <w:jc w:val="both"/>
              <w:rPr>
                <w:rFonts w:eastAsia="標楷體"/>
                <w:color w:val="000000"/>
              </w:rPr>
            </w:pPr>
            <w:r w:rsidRPr="00852E28">
              <w:rPr>
                <w:rFonts w:eastAsia="標楷體"/>
              </w:rPr>
              <w:t>準</w:t>
            </w:r>
            <w:r w:rsidRPr="00F46A5F">
              <w:rPr>
                <w:rFonts w:eastAsia="標楷體"/>
                <w:color w:val="000000"/>
              </w:rPr>
              <w:t>備材料</w:t>
            </w:r>
            <w:r w:rsidRPr="00F46A5F">
              <w:rPr>
                <w:rFonts w:ascii="標楷體" w:eastAsia="標楷體" w:hAnsi="標楷體" w:cs="Helvetica" w:hint="eastAsia"/>
                <w:color w:val="000000"/>
                <w:szCs w:val="23"/>
              </w:rPr>
              <w:t>。</w:t>
            </w:r>
          </w:p>
          <w:p w:rsidR="00A137B4" w:rsidRPr="00F46A5F" w:rsidRDefault="00A137B4" w:rsidP="00F6746D">
            <w:pPr>
              <w:numPr>
                <w:ilvl w:val="0"/>
                <w:numId w:val="1"/>
              </w:numPr>
              <w:jc w:val="both"/>
              <w:rPr>
                <w:rFonts w:eastAsia="標楷體"/>
                <w:color w:val="000000"/>
              </w:rPr>
            </w:pPr>
            <w:r w:rsidRPr="00F46A5F">
              <w:rPr>
                <w:rFonts w:eastAsia="標楷體"/>
                <w:color w:val="000000"/>
              </w:rPr>
              <w:t>將瓶口抹上泡泡水</w:t>
            </w:r>
            <w:r w:rsidRPr="00F46A5F">
              <w:rPr>
                <w:rFonts w:eastAsia="標楷體"/>
                <w:color w:val="000000"/>
              </w:rPr>
              <w:t>(</w:t>
            </w:r>
            <w:r w:rsidRPr="00F46A5F">
              <w:rPr>
                <w:rFonts w:eastAsia="標楷體"/>
                <w:color w:val="000000"/>
              </w:rPr>
              <w:t>有一層彩色的薄膜</w:t>
            </w:r>
            <w:r w:rsidRPr="00F46A5F">
              <w:rPr>
                <w:rFonts w:eastAsia="標楷體"/>
                <w:color w:val="000000"/>
              </w:rPr>
              <w:t>)</w:t>
            </w:r>
            <w:r w:rsidRPr="00F46A5F">
              <w:rPr>
                <w:rFonts w:ascii="標楷體" w:eastAsia="標楷體" w:hAnsi="標楷體" w:cs="Helvetica" w:hint="eastAsia"/>
                <w:color w:val="000000"/>
                <w:szCs w:val="23"/>
              </w:rPr>
              <w:t xml:space="preserve"> 。</w:t>
            </w:r>
          </w:p>
          <w:p w:rsidR="00A137B4" w:rsidRPr="00F46A5F" w:rsidRDefault="00A137B4" w:rsidP="00F6746D">
            <w:pPr>
              <w:numPr>
                <w:ilvl w:val="0"/>
                <w:numId w:val="1"/>
              </w:numPr>
              <w:jc w:val="both"/>
              <w:rPr>
                <w:rFonts w:eastAsia="標楷體"/>
                <w:color w:val="000000"/>
              </w:rPr>
            </w:pPr>
            <w:r w:rsidRPr="00F46A5F">
              <w:rPr>
                <w:rFonts w:eastAsia="標楷體"/>
                <w:color w:val="000000"/>
              </w:rPr>
              <w:t>手搓熱</w:t>
            </w:r>
            <w:r w:rsidRPr="00F46A5F">
              <w:rPr>
                <w:rFonts w:ascii="標楷體" w:eastAsia="標楷體" w:hAnsi="標楷體" w:cs="Helvetica" w:hint="eastAsia"/>
                <w:color w:val="000000"/>
                <w:szCs w:val="23"/>
              </w:rPr>
              <w:t>。</w:t>
            </w:r>
          </w:p>
          <w:p w:rsidR="00A137B4" w:rsidRPr="00F46A5F" w:rsidRDefault="00A137B4" w:rsidP="00F6746D">
            <w:pPr>
              <w:numPr>
                <w:ilvl w:val="0"/>
                <w:numId w:val="1"/>
              </w:numPr>
              <w:jc w:val="both"/>
              <w:rPr>
                <w:rFonts w:eastAsia="標楷體"/>
                <w:color w:val="000000"/>
              </w:rPr>
            </w:pPr>
            <w:r w:rsidRPr="00F46A5F">
              <w:rPr>
                <w:rFonts w:eastAsia="標楷體"/>
                <w:color w:val="000000"/>
              </w:rPr>
              <w:t>握住瓶身一段時間</w:t>
            </w:r>
            <w:r w:rsidRPr="00F46A5F">
              <w:rPr>
                <w:rFonts w:ascii="標楷體" w:eastAsia="標楷體" w:hAnsi="標楷體" w:cs="Helvetica" w:hint="eastAsia"/>
                <w:color w:val="000000"/>
                <w:szCs w:val="23"/>
              </w:rPr>
              <w:t>。</w:t>
            </w:r>
          </w:p>
          <w:p w:rsidR="00A137B4" w:rsidRPr="00F46A5F" w:rsidRDefault="00A137B4" w:rsidP="00F6746D">
            <w:pPr>
              <w:numPr>
                <w:ilvl w:val="0"/>
                <w:numId w:val="1"/>
              </w:numPr>
              <w:jc w:val="both"/>
              <w:rPr>
                <w:rFonts w:eastAsia="標楷體"/>
                <w:color w:val="000000"/>
              </w:rPr>
            </w:pPr>
            <w:r w:rsidRPr="00F46A5F">
              <w:rPr>
                <w:rFonts w:eastAsia="標楷體"/>
                <w:color w:val="000000"/>
              </w:rPr>
              <w:t>瓶口的泡泡膜會漸漸地凸起至破掉</w:t>
            </w:r>
            <w:r w:rsidRPr="00F46A5F">
              <w:rPr>
                <w:rFonts w:eastAsia="標楷體"/>
                <w:color w:val="000000"/>
              </w:rPr>
              <w:t>(</w:t>
            </w:r>
            <w:r w:rsidRPr="00F46A5F">
              <w:rPr>
                <w:rFonts w:eastAsia="標楷體"/>
                <w:color w:val="000000"/>
              </w:rPr>
              <w:t>啵</w:t>
            </w:r>
            <w:r w:rsidRPr="00F46A5F">
              <w:rPr>
                <w:rFonts w:eastAsia="標楷體"/>
                <w:color w:val="000000"/>
              </w:rPr>
              <w:t xml:space="preserve"> </w:t>
            </w:r>
            <w:r w:rsidRPr="00F46A5F">
              <w:rPr>
                <w:rFonts w:eastAsia="標楷體"/>
                <w:color w:val="000000"/>
              </w:rPr>
              <w:t>的一聲</w:t>
            </w:r>
            <w:r w:rsidRPr="00F46A5F">
              <w:rPr>
                <w:rFonts w:eastAsia="標楷體"/>
                <w:color w:val="000000"/>
              </w:rPr>
              <w:t>)</w:t>
            </w:r>
            <w:r w:rsidRPr="00F46A5F">
              <w:rPr>
                <w:rFonts w:ascii="標楷體" w:eastAsia="標楷體" w:hAnsi="標楷體" w:cs="Helvetica" w:hint="eastAsia"/>
                <w:color w:val="000000"/>
                <w:szCs w:val="23"/>
              </w:rPr>
              <w:t xml:space="preserve"> 。</w:t>
            </w:r>
          </w:p>
          <w:p w:rsidR="00A137B4" w:rsidRPr="00852E28" w:rsidRDefault="00A137B4" w:rsidP="00F6746D">
            <w:pPr>
              <w:numPr>
                <w:ilvl w:val="0"/>
                <w:numId w:val="1"/>
              </w:numPr>
              <w:jc w:val="both"/>
              <w:rPr>
                <w:rFonts w:eastAsia="標楷體"/>
              </w:rPr>
            </w:pPr>
            <w:r w:rsidRPr="00F46A5F">
              <w:rPr>
                <w:rFonts w:eastAsia="標楷體"/>
                <w:color w:val="000000"/>
              </w:rPr>
              <w:t>表示成功過關</w:t>
            </w:r>
            <w:r w:rsidRPr="00F46A5F">
              <w:rPr>
                <w:rFonts w:ascii="標楷體" w:eastAsia="標楷體" w:hAnsi="標楷體" w:cs="Helvetica" w:hint="eastAsia"/>
                <w:color w:val="000000"/>
                <w:szCs w:val="23"/>
              </w:rPr>
              <w:t>。</w:t>
            </w:r>
          </w:p>
        </w:tc>
      </w:tr>
    </w:tbl>
    <w:p w:rsidR="00A137B4" w:rsidRDefault="00A137B4" w:rsidP="00A137B4">
      <w:pPr>
        <w:rPr>
          <w:rFonts w:hint="eastAsia"/>
        </w:rPr>
      </w:pPr>
    </w:p>
    <w:p w:rsidR="00E34714" w:rsidRDefault="00E34714" w:rsidP="00A137B4">
      <w:pPr>
        <w:rPr>
          <w:rFonts w:hint="eastAsia"/>
        </w:rPr>
      </w:pPr>
    </w:p>
    <w:p w:rsidR="00E34714" w:rsidRDefault="00E34714" w:rsidP="00A137B4">
      <w:pPr>
        <w:rPr>
          <w:rFonts w:hint="eastAsia"/>
        </w:rPr>
      </w:pPr>
    </w:p>
    <w:p w:rsidR="00E34714" w:rsidRDefault="00E34714" w:rsidP="00A137B4"/>
    <w:p w:rsidR="00A137B4" w:rsidRPr="00E34714" w:rsidRDefault="00A137B4" w:rsidP="00E72026">
      <w:pPr>
        <w:rPr>
          <w:rFonts w:ascii="書法家中楷體" w:eastAsia="書法家中楷體"/>
          <w:sz w:val="28"/>
          <w:szCs w:val="28"/>
        </w:rPr>
      </w:pPr>
      <w:r w:rsidRPr="00E34714">
        <w:rPr>
          <w:rFonts w:ascii="書法家中楷體" w:eastAsia="書法家中楷體" w:hint="eastAsia"/>
          <w:sz w:val="32"/>
          <w:szCs w:val="32"/>
          <w:bdr w:val="single" w:sz="4" w:space="0" w:color="auto"/>
        </w:rPr>
        <w:lastRenderedPageBreak/>
        <w:t>散步的鋁罐</w:t>
      </w:r>
      <w:r w:rsidR="00E72026" w:rsidRPr="00E72026">
        <w:rPr>
          <w:rFonts w:ascii="書法家中楷體" w:eastAsia="書法家中楷體" w:hint="eastAsia"/>
          <w:sz w:val="36"/>
          <w:szCs w:val="36"/>
        </w:rPr>
        <w:t xml:space="preserve">   </w:t>
      </w:r>
      <w:r w:rsidR="00E72026" w:rsidRPr="00E34714">
        <w:rPr>
          <w:rFonts w:ascii="書法家中楷體" w:eastAsia="書法家中楷體" w:hint="eastAsia"/>
          <w:sz w:val="28"/>
          <w:szCs w:val="28"/>
        </w:rPr>
        <w:t>負責學生:</w:t>
      </w:r>
      <w:r w:rsidR="00E72026" w:rsidRPr="00E34714">
        <w:rPr>
          <w:rFonts w:hint="eastAsia"/>
          <w:sz w:val="28"/>
          <w:szCs w:val="28"/>
        </w:rPr>
        <w:t xml:space="preserve"> </w:t>
      </w:r>
      <w:r w:rsidR="00E72026" w:rsidRPr="00E34714">
        <w:rPr>
          <w:rFonts w:ascii="書法家中楷體" w:eastAsia="書法家中楷體" w:hint="eastAsia"/>
          <w:sz w:val="28"/>
          <w:szCs w:val="28"/>
        </w:rPr>
        <w:t>蘇安琪、蘇慧梅、陳晏芸</w:t>
      </w:r>
    </w:p>
    <w:tbl>
      <w:tblPr>
        <w:tblW w:w="5000" w:type="pct"/>
        <w:tblLook w:val="04A0"/>
      </w:tblPr>
      <w:tblGrid>
        <w:gridCol w:w="1385"/>
        <w:gridCol w:w="3545"/>
        <w:gridCol w:w="1275"/>
        <w:gridCol w:w="1133"/>
        <w:gridCol w:w="993"/>
        <w:gridCol w:w="1523"/>
      </w:tblGrid>
      <w:tr w:rsidR="0004421D" w:rsidRPr="00DF3FF1" w:rsidTr="00B600D6">
        <w:trPr>
          <w:trHeight w:val="536"/>
        </w:trPr>
        <w:tc>
          <w:tcPr>
            <w:tcW w:w="702" w:type="pct"/>
            <w:tcBorders>
              <w:top w:val="single" w:sz="12" w:space="0" w:color="auto"/>
              <w:bottom w:val="single" w:sz="8" w:space="0" w:color="auto"/>
            </w:tcBorders>
            <w:shd w:val="clear" w:color="auto" w:fill="auto"/>
            <w:vAlign w:val="center"/>
          </w:tcPr>
          <w:p w:rsidR="0004421D" w:rsidRPr="00DF3FF1" w:rsidRDefault="0004421D" w:rsidP="00B600D6">
            <w:pPr>
              <w:jc w:val="both"/>
              <w:rPr>
                <w:rFonts w:ascii="標楷體" w:eastAsia="標楷體" w:hAnsi="標楷體"/>
                <w:b/>
              </w:rPr>
            </w:pPr>
            <w:r w:rsidRPr="00DF3FF1">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04421D" w:rsidRPr="00071BBE" w:rsidRDefault="0004421D" w:rsidP="00B600D6">
            <w:pPr>
              <w:jc w:val="both"/>
              <w:rPr>
                <w:rFonts w:ascii="標楷體" w:eastAsia="標楷體" w:hAnsi="標楷體"/>
                <w:b/>
                <w:color w:val="000000"/>
              </w:rPr>
            </w:pPr>
            <w:r w:rsidRPr="00071BBE">
              <w:rPr>
                <w:rFonts w:ascii="標楷體" w:eastAsia="標楷體" w:hAnsi="標楷體" w:hint="eastAsia"/>
                <w:b/>
                <w:color w:val="000000"/>
              </w:rPr>
              <w:t>散步的鋁罐</w:t>
            </w:r>
          </w:p>
        </w:tc>
        <w:tc>
          <w:tcPr>
            <w:tcW w:w="647" w:type="pct"/>
            <w:tcBorders>
              <w:top w:val="single" w:sz="12" w:space="0" w:color="auto"/>
              <w:bottom w:val="single" w:sz="8" w:space="0" w:color="auto"/>
            </w:tcBorders>
            <w:shd w:val="clear" w:color="auto" w:fill="auto"/>
            <w:vAlign w:val="center"/>
          </w:tcPr>
          <w:p w:rsidR="0004421D" w:rsidRPr="00071BBE" w:rsidRDefault="0004421D" w:rsidP="00B600D6">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04421D" w:rsidRPr="00071BBE" w:rsidRDefault="0004421D" w:rsidP="00B600D6">
            <w:pPr>
              <w:jc w:val="both"/>
              <w:rPr>
                <w:rFonts w:eastAsia="標楷體"/>
                <w:b/>
                <w:color w:val="000000"/>
              </w:rPr>
            </w:pPr>
            <w:r w:rsidRPr="00071BBE">
              <w:rPr>
                <w:rFonts w:eastAsia="標楷體"/>
                <w:b/>
                <w:color w:val="000000"/>
              </w:rPr>
              <w:t>1</w:t>
            </w:r>
            <w:r w:rsidRPr="00071BBE">
              <w:rPr>
                <w:rFonts w:ascii="Symbol" w:eastAsia="標楷體" w:hAnsi="Symbol"/>
                <w:b/>
                <w:color w:val="000000"/>
              </w:rPr>
              <w:t></w:t>
            </w:r>
            <w:r w:rsidRPr="00071BBE">
              <w:rPr>
                <w:rFonts w:eastAsia="標楷體"/>
                <w:b/>
                <w:color w:val="000000"/>
              </w:rPr>
              <w:t>2</w:t>
            </w:r>
            <w:r w:rsidRPr="00071BBE">
              <w:rPr>
                <w:rFonts w:eastAsia="標楷體"/>
                <w:b/>
                <w:color w:val="000000"/>
              </w:rPr>
              <w:t>分鐘</w:t>
            </w:r>
          </w:p>
        </w:tc>
        <w:tc>
          <w:tcPr>
            <w:tcW w:w="504" w:type="pct"/>
            <w:tcBorders>
              <w:top w:val="single" w:sz="12" w:space="0" w:color="auto"/>
              <w:bottom w:val="single" w:sz="8" w:space="0" w:color="auto"/>
            </w:tcBorders>
            <w:shd w:val="clear" w:color="auto" w:fill="auto"/>
            <w:vAlign w:val="center"/>
          </w:tcPr>
          <w:p w:rsidR="0004421D" w:rsidRPr="00071BBE" w:rsidRDefault="0004421D" w:rsidP="00B600D6">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04421D" w:rsidRPr="00071BBE" w:rsidRDefault="0004421D" w:rsidP="00B600D6">
            <w:pPr>
              <w:jc w:val="both"/>
              <w:rPr>
                <w:rFonts w:ascii="標楷體" w:eastAsia="標楷體" w:hAnsi="標楷體"/>
                <w:b/>
                <w:color w:val="000000"/>
              </w:rPr>
            </w:pPr>
            <w:r w:rsidRPr="00071BBE">
              <w:rPr>
                <w:rFonts w:ascii="標楷體" w:eastAsia="標楷體" w:hAnsi="標楷體" w:hint="eastAsia"/>
                <w:b/>
                <w:color w:val="000000"/>
              </w:rPr>
              <w:t>吳宜茜</w:t>
            </w:r>
          </w:p>
        </w:tc>
      </w:tr>
      <w:tr w:rsidR="0004421D" w:rsidRPr="00DF3FF1" w:rsidTr="00B600D6">
        <w:trPr>
          <w:trHeight w:val="536"/>
        </w:trPr>
        <w:tc>
          <w:tcPr>
            <w:tcW w:w="702" w:type="pct"/>
            <w:tcBorders>
              <w:top w:val="single" w:sz="8" w:space="0" w:color="auto"/>
              <w:bottom w:val="dashed" w:sz="4" w:space="0" w:color="auto"/>
            </w:tcBorders>
            <w:shd w:val="clear" w:color="auto" w:fill="auto"/>
            <w:vAlign w:val="center"/>
          </w:tcPr>
          <w:p w:rsidR="0004421D" w:rsidRPr="00DF3FF1" w:rsidRDefault="0004421D" w:rsidP="00B600D6">
            <w:pPr>
              <w:jc w:val="both"/>
              <w:rPr>
                <w:rFonts w:ascii="標楷體" w:eastAsia="標楷體" w:hAnsi="標楷體"/>
                <w:b/>
              </w:rPr>
            </w:pPr>
            <w:r w:rsidRPr="00DF3FF1">
              <w:rPr>
                <w:rFonts w:ascii="標楷體" w:eastAsia="標楷體" w:hAnsi="標楷體" w:hint="eastAsia"/>
                <w:b/>
              </w:rPr>
              <w:t>實驗材料</w:t>
            </w:r>
          </w:p>
        </w:tc>
        <w:tc>
          <w:tcPr>
            <w:tcW w:w="4298" w:type="pct"/>
            <w:gridSpan w:val="5"/>
            <w:tcBorders>
              <w:top w:val="single" w:sz="8" w:space="0" w:color="auto"/>
              <w:bottom w:val="dashed" w:sz="4" w:space="0" w:color="auto"/>
            </w:tcBorders>
            <w:shd w:val="clear" w:color="auto" w:fill="auto"/>
            <w:vAlign w:val="center"/>
          </w:tcPr>
          <w:p w:rsidR="0004421D" w:rsidRPr="00071BBE" w:rsidRDefault="0004421D" w:rsidP="00B600D6">
            <w:pPr>
              <w:jc w:val="both"/>
              <w:rPr>
                <w:rFonts w:ascii="標楷體" w:eastAsia="標楷體" w:hAnsi="標楷體"/>
                <w:b/>
                <w:color w:val="000000"/>
              </w:rPr>
            </w:pPr>
            <w:r w:rsidRPr="00071BBE">
              <w:rPr>
                <w:rFonts w:ascii="標楷體" w:eastAsia="標楷體" w:hAnsi="標楷體" w:hint="eastAsia"/>
                <w:b/>
                <w:color w:val="000000"/>
              </w:rPr>
              <w:t>洗淨的空鋁罐</w:t>
            </w:r>
            <w:r w:rsidRPr="00071BBE">
              <w:rPr>
                <w:rFonts w:ascii="標楷體" w:eastAsia="標楷體" w:hAnsi="標楷體" w:cs="Helvetica" w:hint="eastAsia"/>
                <w:color w:val="000000"/>
                <w:szCs w:val="24"/>
                <w:shd w:val="clear" w:color="auto" w:fill="FFFFFF"/>
              </w:rPr>
              <w:t>、</w:t>
            </w:r>
            <w:r w:rsidRPr="00071BBE">
              <w:rPr>
                <w:rFonts w:ascii="標楷體" w:eastAsia="標楷體" w:hAnsi="標楷體" w:hint="eastAsia"/>
                <w:b/>
                <w:color w:val="000000"/>
              </w:rPr>
              <w:t>摩擦後的氣球</w:t>
            </w:r>
          </w:p>
        </w:tc>
      </w:tr>
      <w:tr w:rsidR="0004421D" w:rsidRPr="00DF3FF1" w:rsidTr="00B600D6">
        <w:trPr>
          <w:trHeight w:val="536"/>
        </w:trPr>
        <w:tc>
          <w:tcPr>
            <w:tcW w:w="702" w:type="pct"/>
            <w:tcBorders>
              <w:top w:val="dashed" w:sz="4" w:space="0" w:color="auto"/>
              <w:bottom w:val="dashSmallGap" w:sz="4" w:space="0" w:color="auto"/>
            </w:tcBorders>
            <w:shd w:val="clear" w:color="auto" w:fill="auto"/>
            <w:vAlign w:val="center"/>
          </w:tcPr>
          <w:p w:rsidR="0004421D" w:rsidRPr="00DF3FF1" w:rsidRDefault="0004421D" w:rsidP="00B600D6">
            <w:pPr>
              <w:jc w:val="both"/>
              <w:rPr>
                <w:rFonts w:ascii="標楷體" w:eastAsia="標楷體" w:hAnsi="標楷體" w:hint="eastAsia"/>
                <w:b/>
              </w:rPr>
            </w:pPr>
            <w:r w:rsidRPr="00DF3FF1">
              <w:rPr>
                <w:rFonts w:ascii="標楷體" w:eastAsia="標楷體" w:hAnsi="標楷體" w:hint="eastAsia"/>
                <w:b/>
              </w:rPr>
              <w:t>實驗原理</w:t>
            </w:r>
          </w:p>
        </w:tc>
        <w:tc>
          <w:tcPr>
            <w:tcW w:w="4298" w:type="pct"/>
            <w:gridSpan w:val="5"/>
            <w:tcBorders>
              <w:top w:val="dashed" w:sz="4" w:space="0" w:color="auto"/>
              <w:bottom w:val="dashSmallGap" w:sz="4" w:space="0" w:color="auto"/>
            </w:tcBorders>
            <w:shd w:val="clear" w:color="auto" w:fill="auto"/>
            <w:vAlign w:val="center"/>
          </w:tcPr>
          <w:p w:rsidR="0004421D" w:rsidRPr="00071BBE" w:rsidRDefault="0004421D" w:rsidP="00B600D6">
            <w:pPr>
              <w:jc w:val="both"/>
              <w:rPr>
                <w:rFonts w:ascii="標楷體" w:eastAsia="標楷體" w:hAnsi="標楷體" w:hint="eastAsia"/>
                <w:color w:val="000000"/>
              </w:rPr>
            </w:pPr>
            <w:r w:rsidRPr="00071BBE">
              <w:rPr>
                <w:rFonts w:ascii="標楷體" w:eastAsia="標楷體" w:hAnsi="標楷體" w:hint="eastAsia"/>
                <w:color w:val="000000"/>
              </w:rPr>
              <w:t>靜電作用</w:t>
            </w:r>
          </w:p>
          <w:p w:rsidR="0004421D" w:rsidRPr="00071BBE" w:rsidRDefault="0004421D" w:rsidP="00B600D6">
            <w:pPr>
              <w:jc w:val="both"/>
              <w:rPr>
                <w:rFonts w:ascii="標楷體" w:eastAsia="標楷體" w:hAnsi="標楷體"/>
                <w:color w:val="000000"/>
              </w:rPr>
            </w:pPr>
            <w:r w:rsidRPr="00071BBE">
              <w:rPr>
                <w:rFonts w:ascii="標楷體" w:eastAsia="標楷體" w:hAnsi="標楷體"/>
                <w:color w:val="000000"/>
              </w:rPr>
              <w:t>所有的東西都是由</w:t>
            </w:r>
            <w:r w:rsidRPr="00071BBE">
              <w:rPr>
                <w:rFonts w:ascii="標楷體" w:eastAsia="標楷體" w:hAnsi="標楷體" w:hint="eastAsia"/>
                <w:color w:val="000000"/>
              </w:rPr>
              <w:t>小小的顆粒叫做「</w:t>
            </w:r>
            <w:r w:rsidRPr="00071BBE">
              <w:rPr>
                <w:rFonts w:ascii="標楷體" w:eastAsia="標楷體" w:hAnsi="標楷體"/>
                <w:color w:val="000000"/>
              </w:rPr>
              <w:t>原子</w:t>
            </w:r>
            <w:r w:rsidRPr="00071BBE">
              <w:rPr>
                <w:rFonts w:ascii="標楷體" w:eastAsia="標楷體" w:hAnsi="標楷體" w:hint="eastAsia"/>
                <w:color w:val="000000"/>
              </w:rPr>
              <w:t>」</w:t>
            </w:r>
            <w:r w:rsidRPr="00071BBE">
              <w:rPr>
                <w:rFonts w:ascii="標楷體" w:eastAsia="標楷體" w:hAnsi="標楷體"/>
                <w:color w:val="000000"/>
              </w:rPr>
              <w:t>組</w:t>
            </w:r>
            <w:r w:rsidRPr="00071BBE">
              <w:rPr>
                <w:rFonts w:ascii="標楷體" w:eastAsia="標楷體" w:hAnsi="標楷體" w:hint="eastAsia"/>
                <w:color w:val="000000"/>
              </w:rPr>
              <w:t>合而</w:t>
            </w:r>
            <w:r w:rsidRPr="00071BBE">
              <w:rPr>
                <w:rFonts w:ascii="標楷體" w:eastAsia="標楷體" w:hAnsi="標楷體"/>
                <w:color w:val="000000"/>
              </w:rPr>
              <w:t>成。原子的外</w:t>
            </w:r>
            <w:r w:rsidRPr="00071BBE">
              <w:rPr>
                <w:rFonts w:ascii="標楷體" w:eastAsia="標楷體" w:hAnsi="標楷體" w:hint="eastAsia"/>
                <w:color w:val="000000"/>
              </w:rPr>
              <w:t>圍</w:t>
            </w:r>
            <w:r w:rsidRPr="00071BBE">
              <w:rPr>
                <w:rFonts w:ascii="標楷體" w:eastAsia="標楷體" w:hAnsi="標楷體"/>
                <w:color w:val="000000"/>
              </w:rPr>
              <w:t>有</w:t>
            </w:r>
            <w:r w:rsidRPr="00071BBE">
              <w:rPr>
                <w:rFonts w:ascii="標楷體" w:eastAsia="標楷體" w:hAnsi="標楷體" w:hint="eastAsia"/>
                <w:color w:val="000000"/>
              </w:rPr>
              <w:t>更小的帶電粒子叫做</w:t>
            </w:r>
            <w:r w:rsidRPr="00071BBE">
              <w:rPr>
                <w:rFonts w:ascii="標楷體" w:eastAsia="標楷體" w:hAnsi="標楷體"/>
                <w:color w:val="000000"/>
              </w:rPr>
              <w:t>「電子」分佈</w:t>
            </w:r>
            <w:r w:rsidRPr="00071BBE">
              <w:rPr>
                <w:rFonts w:ascii="標楷體" w:eastAsia="標楷體" w:hAnsi="標楷體" w:hint="eastAsia"/>
                <w:color w:val="000000"/>
              </w:rPr>
              <w:t>在原子外面</w:t>
            </w:r>
            <w:r w:rsidRPr="00071BBE">
              <w:rPr>
                <w:rFonts w:ascii="標楷體" w:eastAsia="標楷體" w:hAnsi="標楷體"/>
                <w:color w:val="000000"/>
              </w:rPr>
              <w:t>。當氣球摩擦</w:t>
            </w:r>
            <w:r w:rsidRPr="00071BBE">
              <w:rPr>
                <w:rFonts w:ascii="標楷體" w:eastAsia="標楷體" w:hAnsi="標楷體" w:hint="eastAsia"/>
                <w:color w:val="000000"/>
              </w:rPr>
              <w:t>衣服或頭髮</w:t>
            </w:r>
            <w:r w:rsidRPr="00071BBE">
              <w:rPr>
                <w:rFonts w:ascii="標楷體" w:eastAsia="標楷體" w:hAnsi="標楷體"/>
                <w:color w:val="000000"/>
              </w:rPr>
              <w:t>時，有些「電子」就會從頭髮或衣服，跳到氣球上，所以摩擦的那一面，就帶有多餘的「電子」。</w:t>
            </w:r>
            <w:r w:rsidRPr="00071BBE">
              <w:rPr>
                <w:rFonts w:ascii="標楷體" w:eastAsia="標楷體" w:hAnsi="標楷體" w:hint="eastAsia"/>
                <w:color w:val="000000"/>
              </w:rPr>
              <w:t>我們</w:t>
            </w:r>
            <w:r w:rsidRPr="00071BBE">
              <w:rPr>
                <w:rFonts w:ascii="標楷體" w:eastAsia="標楷體" w:hAnsi="標楷體"/>
                <w:color w:val="000000"/>
              </w:rPr>
              <w:t>稱為「帶負電」。當拿著摩擦過的氣球（帶負電）靠近鋁罐時，自然會</w:t>
            </w:r>
            <w:r w:rsidRPr="00071BBE">
              <w:rPr>
                <w:rFonts w:ascii="標楷體" w:eastAsia="標楷體" w:hAnsi="標楷體" w:hint="eastAsia"/>
                <w:color w:val="000000"/>
              </w:rPr>
              <w:t>吸引不是帶負電的物品</w:t>
            </w:r>
            <w:r w:rsidRPr="00071BBE">
              <w:rPr>
                <w:rFonts w:ascii="標楷體" w:eastAsia="標楷體" w:hAnsi="標楷體"/>
                <w:color w:val="000000"/>
              </w:rPr>
              <w:t>，讓物品靠近摩擦過的氣球，所以鋁罐就會跟著摩擦過的氣球</w:t>
            </w:r>
            <w:r w:rsidRPr="00071BBE">
              <w:rPr>
                <w:rFonts w:ascii="標楷體" w:eastAsia="標楷體" w:hAnsi="標楷體" w:hint="eastAsia"/>
                <w:color w:val="000000"/>
              </w:rPr>
              <w:t>往前進</w:t>
            </w:r>
            <w:r w:rsidRPr="00071BBE">
              <w:rPr>
                <w:rFonts w:ascii="標楷體" w:eastAsia="標楷體" w:hAnsi="標楷體"/>
                <w:color w:val="000000"/>
              </w:rPr>
              <w:t>了。</w:t>
            </w:r>
          </w:p>
        </w:tc>
      </w:tr>
      <w:tr w:rsidR="0004421D" w:rsidRPr="00DF3FF1" w:rsidTr="00B600D6">
        <w:trPr>
          <w:trHeight w:val="2100"/>
        </w:trPr>
        <w:tc>
          <w:tcPr>
            <w:tcW w:w="702" w:type="pct"/>
            <w:tcBorders>
              <w:top w:val="dashSmallGap" w:sz="4" w:space="0" w:color="auto"/>
              <w:bottom w:val="single" w:sz="12" w:space="0" w:color="auto"/>
            </w:tcBorders>
            <w:shd w:val="clear" w:color="auto" w:fill="auto"/>
            <w:vAlign w:val="center"/>
          </w:tcPr>
          <w:p w:rsidR="0004421D" w:rsidRPr="00DF3FF1" w:rsidRDefault="0004421D" w:rsidP="00B600D6">
            <w:pPr>
              <w:jc w:val="center"/>
              <w:rPr>
                <w:rFonts w:ascii="標楷體" w:eastAsia="標楷體" w:hAnsi="標楷體" w:hint="eastAsia"/>
                <w:b/>
              </w:rPr>
            </w:pPr>
            <w:r w:rsidRPr="00DF3FF1">
              <w:rPr>
                <w:rFonts w:ascii="標楷體" w:eastAsia="標楷體" w:hAnsi="標楷體" w:hint="eastAsia"/>
                <w:b/>
              </w:rPr>
              <w:t>闖關方法</w:t>
            </w:r>
          </w:p>
          <w:p w:rsidR="0004421D" w:rsidRPr="00DF3FF1" w:rsidRDefault="0004421D" w:rsidP="00B600D6">
            <w:pPr>
              <w:jc w:val="center"/>
            </w:pPr>
            <w:r w:rsidRPr="00DF3FF1">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04421D" w:rsidRPr="00F46A5F" w:rsidRDefault="0004421D" w:rsidP="00B600D6">
            <w:pPr>
              <w:spacing w:before="240"/>
              <w:jc w:val="both"/>
              <w:rPr>
                <w:rFonts w:ascii="標楷體" w:eastAsia="標楷體" w:hAnsi="標楷體" w:cs="Helvetica" w:hint="eastAsia"/>
                <w:color w:val="000000"/>
                <w:szCs w:val="23"/>
              </w:rPr>
            </w:pPr>
            <w:r w:rsidRPr="00DF3FF1">
              <w:rPr>
                <w:rFonts w:ascii="標楷體" w:eastAsia="標楷體" w:hAnsi="標楷體" w:hint="eastAsia"/>
              </w:rPr>
              <w:t>1.</w:t>
            </w:r>
            <w:r>
              <w:rPr>
                <w:rFonts w:ascii="標楷體" w:eastAsia="標楷體" w:hAnsi="標楷體" w:hint="eastAsia"/>
              </w:rPr>
              <w:t xml:space="preserve"> </w:t>
            </w:r>
            <w:r w:rsidRPr="00DF3FF1">
              <w:rPr>
                <w:rFonts w:eastAsia="標楷體"/>
              </w:rPr>
              <w:t>準備一個乾淨的鋁罐和已充氣氣球。然後將鋁罐放在平面上</w:t>
            </w:r>
            <w:r w:rsidRPr="00F46A5F">
              <w:rPr>
                <w:rFonts w:ascii="標楷體" w:eastAsia="標楷體" w:hAnsi="標楷體" w:cs="Helvetica" w:hint="eastAsia"/>
                <w:color w:val="000000"/>
                <w:szCs w:val="23"/>
              </w:rPr>
              <w:t>。</w:t>
            </w:r>
          </w:p>
          <w:p w:rsidR="0004421D" w:rsidRPr="00F46A5F" w:rsidRDefault="0004421D" w:rsidP="00B600D6">
            <w:pPr>
              <w:spacing w:before="240"/>
              <w:ind w:left="341" w:hangingChars="142" w:hanging="341"/>
              <w:jc w:val="both"/>
              <w:rPr>
                <w:rFonts w:eastAsia="標楷體"/>
                <w:color w:val="000000"/>
              </w:rPr>
            </w:pPr>
            <w:r w:rsidRPr="00F46A5F">
              <w:rPr>
                <w:rFonts w:eastAsia="標楷體"/>
                <w:color w:val="000000"/>
              </w:rPr>
              <w:t>2.</w:t>
            </w:r>
            <w:r w:rsidRPr="00F46A5F">
              <w:rPr>
                <w:rFonts w:eastAsia="標楷體" w:hint="eastAsia"/>
                <w:color w:val="000000"/>
              </w:rPr>
              <w:t xml:space="preserve"> </w:t>
            </w:r>
            <w:r w:rsidRPr="00F46A5F">
              <w:rPr>
                <w:rFonts w:eastAsia="標楷體"/>
                <w:color w:val="000000"/>
              </w:rPr>
              <w:t>將氣球摩擦衣服或頭髮後，再靠近空鋁罐</w:t>
            </w:r>
            <w:r w:rsidRPr="00F46A5F">
              <w:rPr>
                <w:rFonts w:eastAsia="標楷體"/>
                <w:color w:val="000000"/>
              </w:rPr>
              <w:t>(</w:t>
            </w:r>
            <w:r w:rsidRPr="00F46A5F">
              <w:rPr>
                <w:rFonts w:eastAsia="標楷體"/>
                <w:color w:val="000000"/>
              </w:rPr>
              <w:t>但不接觸鋁罐</w:t>
            </w:r>
            <w:r w:rsidRPr="00F46A5F">
              <w:rPr>
                <w:rFonts w:eastAsia="標楷體"/>
                <w:color w:val="000000"/>
              </w:rPr>
              <w:t>)</w:t>
            </w:r>
            <w:r w:rsidRPr="00F46A5F">
              <w:rPr>
                <w:rFonts w:eastAsia="標楷體"/>
                <w:color w:val="000000"/>
              </w:rPr>
              <w:t>，鋁罐會因為靜電</w:t>
            </w:r>
            <w:r w:rsidRPr="00F46A5F">
              <w:rPr>
                <w:rFonts w:eastAsia="標楷體" w:hint="eastAsia"/>
                <w:color w:val="000000"/>
              </w:rPr>
              <w:t>作用</w:t>
            </w:r>
            <w:r w:rsidRPr="00F46A5F">
              <w:rPr>
                <w:rFonts w:eastAsia="標楷體"/>
                <w:color w:val="000000"/>
              </w:rPr>
              <w:t>而緩緩移動。</w:t>
            </w:r>
          </w:p>
          <w:p w:rsidR="0004421D" w:rsidRPr="00DF3FF1" w:rsidRDefault="0004421D" w:rsidP="00B600D6">
            <w:pPr>
              <w:spacing w:before="240"/>
              <w:ind w:left="405" w:hanging="405"/>
              <w:jc w:val="both"/>
              <w:rPr>
                <w:rFonts w:ascii="標楷體" w:eastAsia="標楷體" w:hAnsi="標楷體"/>
              </w:rPr>
            </w:pPr>
            <w:r w:rsidRPr="00DF3FF1">
              <w:rPr>
                <w:rFonts w:eastAsia="標楷體"/>
              </w:rPr>
              <w:t>玩法</w:t>
            </w:r>
            <w:r w:rsidRPr="002E546E">
              <w:rPr>
                <w:rFonts w:eastAsia="標楷體" w:hint="eastAsia"/>
                <w:color w:val="FF0000"/>
              </w:rPr>
              <w:t>：</w:t>
            </w:r>
            <w:r w:rsidRPr="00DF3FF1">
              <w:rPr>
                <w:rFonts w:eastAsia="標楷體"/>
              </w:rPr>
              <w:t>藉由鋁罐移動距離，可以競賽看誰的鋁罐跑得遠，或是到指定點為過關。</w:t>
            </w:r>
          </w:p>
        </w:tc>
      </w:tr>
    </w:tbl>
    <w:p w:rsidR="0004421D" w:rsidRDefault="0004421D" w:rsidP="0004421D">
      <w:pPr>
        <w:rPr>
          <w:rFonts w:hint="eastAsia"/>
        </w:rPr>
      </w:pPr>
    </w:p>
    <w:p w:rsidR="00A137B4" w:rsidRPr="009E4F2B" w:rsidRDefault="00A137B4" w:rsidP="009E4F2B">
      <w:pPr>
        <w:rPr>
          <w:rFonts w:ascii="書法家中楷體" w:eastAsia="書法家中楷體"/>
          <w:sz w:val="28"/>
          <w:szCs w:val="28"/>
        </w:rPr>
      </w:pPr>
      <w:r w:rsidRPr="00392C89">
        <w:rPr>
          <w:rFonts w:ascii="書法家中楷體" w:eastAsia="書法家中楷體" w:hint="eastAsia"/>
          <w:sz w:val="36"/>
          <w:szCs w:val="36"/>
          <w:bdr w:val="single" w:sz="4" w:space="0" w:color="auto"/>
        </w:rPr>
        <w:t>吸管幫浦</w:t>
      </w:r>
      <w:r w:rsidR="00392C89">
        <w:rPr>
          <w:rFonts w:ascii="書法家中楷體" w:eastAsia="書法家中楷體" w:hint="eastAsia"/>
          <w:sz w:val="36"/>
          <w:szCs w:val="36"/>
        </w:rPr>
        <w:t xml:space="preserve"> </w:t>
      </w:r>
      <w:r w:rsidR="00392C89" w:rsidRPr="009E4F2B">
        <w:rPr>
          <w:rFonts w:ascii="書法家中楷體" w:eastAsia="書法家中楷體" w:hint="eastAsia"/>
          <w:sz w:val="28"/>
          <w:szCs w:val="28"/>
        </w:rPr>
        <w:t>負責學生:</w:t>
      </w:r>
      <w:r w:rsidR="009E4F2B" w:rsidRPr="009E4F2B">
        <w:rPr>
          <w:rFonts w:hint="eastAsia"/>
          <w:sz w:val="28"/>
          <w:szCs w:val="28"/>
        </w:rPr>
        <w:t xml:space="preserve"> </w:t>
      </w:r>
      <w:r w:rsidR="009E4F2B" w:rsidRPr="009E4F2B">
        <w:rPr>
          <w:rFonts w:ascii="書法家中楷體" w:eastAsia="書法家中楷體" w:hint="eastAsia"/>
          <w:sz w:val="28"/>
          <w:szCs w:val="28"/>
        </w:rPr>
        <w:t>吳嘉怡、毛巧勻、邱若媛、林千綺、李丞玄</w:t>
      </w:r>
    </w:p>
    <w:tbl>
      <w:tblPr>
        <w:tblW w:w="5000" w:type="pct"/>
        <w:tblBorders>
          <w:top w:val="single" w:sz="12" w:space="0" w:color="auto"/>
          <w:bottom w:val="single" w:sz="12" w:space="0" w:color="auto"/>
        </w:tblBorders>
        <w:tblLook w:val="04A0"/>
      </w:tblPr>
      <w:tblGrid>
        <w:gridCol w:w="1385"/>
        <w:gridCol w:w="3545"/>
        <w:gridCol w:w="1275"/>
        <w:gridCol w:w="1133"/>
        <w:gridCol w:w="993"/>
        <w:gridCol w:w="1523"/>
      </w:tblGrid>
      <w:tr w:rsidR="00A137B4" w:rsidRPr="00B22B80" w:rsidTr="00F6746D">
        <w:trPr>
          <w:trHeight w:val="536"/>
        </w:trPr>
        <w:tc>
          <w:tcPr>
            <w:tcW w:w="702"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吸管幫浦</w:t>
            </w:r>
          </w:p>
        </w:tc>
        <w:tc>
          <w:tcPr>
            <w:tcW w:w="647"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活動時間</w:t>
            </w:r>
          </w:p>
        </w:tc>
        <w:tc>
          <w:tcPr>
            <w:tcW w:w="575"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eastAsia="標楷體"/>
                <w:b/>
              </w:rPr>
            </w:pPr>
            <w:r w:rsidRPr="00B22B80">
              <w:rPr>
                <w:rFonts w:eastAsia="標楷體"/>
                <w:b/>
              </w:rPr>
              <w:t>1</w:t>
            </w:r>
            <w:r w:rsidRPr="00B22B80">
              <w:rPr>
                <w:rFonts w:ascii="Symbol" w:eastAsia="標楷體" w:hAnsi="Symbol"/>
                <w:b/>
              </w:rPr>
              <w:t></w:t>
            </w:r>
            <w:r w:rsidRPr="00B22B80">
              <w:rPr>
                <w:rFonts w:eastAsia="標楷體"/>
                <w:b/>
              </w:rPr>
              <w:t>2</w:t>
            </w:r>
            <w:r w:rsidRPr="00B22B80">
              <w:rPr>
                <w:rFonts w:eastAsia="標楷體"/>
                <w:b/>
              </w:rPr>
              <w:t>分鐘</w:t>
            </w:r>
          </w:p>
        </w:tc>
        <w:tc>
          <w:tcPr>
            <w:tcW w:w="504"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b/>
              </w:rPr>
              <w:t>設計者</w:t>
            </w:r>
          </w:p>
        </w:tc>
        <w:tc>
          <w:tcPr>
            <w:tcW w:w="773" w:type="pct"/>
            <w:tcBorders>
              <w:top w:val="single" w:sz="12" w:space="0" w:color="auto"/>
              <w:bottom w:val="single" w:sz="8"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蕭日君</w:t>
            </w:r>
          </w:p>
        </w:tc>
      </w:tr>
      <w:tr w:rsidR="00A137B4" w:rsidRPr="00B22B80" w:rsidTr="00F6746D">
        <w:trPr>
          <w:trHeight w:val="536"/>
        </w:trPr>
        <w:tc>
          <w:tcPr>
            <w:tcW w:w="702" w:type="pct"/>
            <w:tcBorders>
              <w:top w:val="single" w:sz="8" w:space="0" w:color="auto"/>
              <w:bottom w:val="dashed" w:sz="4"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實驗材料</w:t>
            </w:r>
          </w:p>
        </w:tc>
        <w:tc>
          <w:tcPr>
            <w:tcW w:w="4298" w:type="pct"/>
            <w:gridSpan w:val="5"/>
            <w:tcBorders>
              <w:top w:val="single" w:sz="8" w:space="0" w:color="auto"/>
              <w:bottom w:val="dashed" w:sz="4" w:space="0" w:color="auto"/>
            </w:tcBorders>
            <w:shd w:val="clear" w:color="auto" w:fill="auto"/>
            <w:vAlign w:val="center"/>
          </w:tcPr>
          <w:p w:rsidR="00A137B4" w:rsidRPr="00B22B80" w:rsidRDefault="00A137B4" w:rsidP="00F6746D">
            <w:pPr>
              <w:jc w:val="both"/>
              <w:rPr>
                <w:rFonts w:ascii="標楷體" w:eastAsia="標楷體" w:hAnsi="標楷體"/>
                <w:b/>
                <w:szCs w:val="24"/>
              </w:rPr>
            </w:pPr>
            <w:r w:rsidRPr="00B22B80">
              <w:rPr>
                <w:rFonts w:ascii="標楷體" w:eastAsia="標楷體" w:hAnsi="標楷體" w:cs="Helvetica"/>
                <w:b/>
                <w:szCs w:val="24"/>
                <w:shd w:val="clear" w:color="auto" w:fill="FFFFFF"/>
              </w:rPr>
              <w:t>水、</w:t>
            </w:r>
            <w:r w:rsidRPr="00B22B80">
              <w:rPr>
                <w:rFonts w:ascii="標楷體" w:eastAsia="標楷體" w:hAnsi="標楷體" w:cs="Helvetica" w:hint="eastAsia"/>
                <w:b/>
                <w:szCs w:val="24"/>
                <w:shd w:val="clear" w:color="auto" w:fill="FFFFFF"/>
              </w:rPr>
              <w:t>水盆、</w:t>
            </w:r>
            <w:r w:rsidRPr="00B22B80">
              <w:rPr>
                <w:rFonts w:ascii="標楷體" w:eastAsia="標楷體" w:hAnsi="標楷體" w:cs="Helvetica"/>
                <w:b/>
                <w:szCs w:val="24"/>
                <w:shd w:val="clear" w:color="auto" w:fill="FFFFFF"/>
              </w:rPr>
              <w:t>吸管、竹筷、熱熔膠(可用白膠、橡皮筋、膠帶代替)</w:t>
            </w:r>
          </w:p>
        </w:tc>
      </w:tr>
      <w:tr w:rsidR="00A137B4" w:rsidRPr="00B22B80" w:rsidTr="00F6746D">
        <w:trPr>
          <w:trHeight w:val="536"/>
        </w:trPr>
        <w:tc>
          <w:tcPr>
            <w:tcW w:w="702" w:type="pct"/>
            <w:tcBorders>
              <w:top w:val="dashed" w:sz="4" w:space="0" w:color="auto"/>
              <w:bottom w:val="dashSmallGap" w:sz="4" w:space="0" w:color="auto"/>
            </w:tcBorders>
            <w:shd w:val="clear" w:color="auto" w:fill="auto"/>
            <w:vAlign w:val="center"/>
          </w:tcPr>
          <w:p w:rsidR="00A137B4" w:rsidRPr="00B22B80" w:rsidRDefault="00A137B4" w:rsidP="00F6746D">
            <w:pPr>
              <w:jc w:val="both"/>
              <w:rPr>
                <w:rFonts w:ascii="標楷體" w:eastAsia="標楷體" w:hAnsi="標楷體"/>
                <w:b/>
              </w:rPr>
            </w:pPr>
            <w:r w:rsidRPr="00B22B80">
              <w:rPr>
                <w:rFonts w:ascii="標楷體" w:eastAsia="標楷體" w:hAnsi="標楷體" w:hint="eastAsia"/>
                <w:b/>
              </w:rPr>
              <w:t>實驗原理</w:t>
            </w:r>
          </w:p>
        </w:tc>
        <w:tc>
          <w:tcPr>
            <w:tcW w:w="4298" w:type="pct"/>
            <w:gridSpan w:val="5"/>
            <w:tcBorders>
              <w:top w:val="dashed" w:sz="4" w:space="0" w:color="auto"/>
              <w:bottom w:val="dashSmallGap" w:sz="4" w:space="0" w:color="auto"/>
            </w:tcBorders>
            <w:shd w:val="clear" w:color="auto" w:fill="auto"/>
            <w:vAlign w:val="center"/>
          </w:tcPr>
          <w:p w:rsidR="00B22B80" w:rsidRPr="00B22B80" w:rsidRDefault="00B22B80" w:rsidP="00B22B80">
            <w:pPr>
              <w:jc w:val="both"/>
              <w:rPr>
                <w:rFonts w:ascii="標楷體" w:eastAsia="標楷體" w:hAnsi="標楷體" w:cs="Helvetica"/>
                <w:shd w:val="clear" w:color="auto" w:fill="FEFEFE"/>
              </w:rPr>
            </w:pPr>
            <w:r w:rsidRPr="00B22B80">
              <w:rPr>
                <w:rFonts w:ascii="標楷體" w:eastAsia="標楷體" w:hAnsi="標楷體" w:cs="Helvetica" w:hint="eastAsia"/>
                <w:shd w:val="clear" w:color="auto" w:fill="FEFEFE"/>
              </w:rPr>
              <w:t xml:space="preserve">　　物體在作圓周運動時，真實存在的是「向心力（centripetal force）」，為指向圓心的力。如果沒有向心力，物體會保持慣性運動，不會轉彎（不會圓周運動）。例如月球繞地球運動，向心力是重力，如果沒有重力，月球就不會進行圓周運動。繩子綁石頭旋轉，繩子提供了向心力，繩子一斷掉，石頭就飛出去。</w:t>
            </w:r>
          </w:p>
          <w:p w:rsidR="00B22B80" w:rsidRPr="00B22B80" w:rsidRDefault="00B22B80" w:rsidP="00B22B80">
            <w:pPr>
              <w:jc w:val="both"/>
              <w:rPr>
                <w:rFonts w:ascii="標楷體" w:eastAsia="標楷體" w:hAnsi="標楷體" w:cs="Helvetica"/>
                <w:shd w:val="clear" w:color="auto" w:fill="FEFEFE"/>
              </w:rPr>
            </w:pPr>
            <w:r w:rsidRPr="00B22B80">
              <w:rPr>
                <w:rFonts w:ascii="標楷體" w:eastAsia="標楷體" w:hAnsi="標楷體" w:cs="Helvetica" w:hint="eastAsia"/>
                <w:shd w:val="clear" w:color="auto" w:fill="FEFEFE"/>
              </w:rPr>
              <w:t xml:space="preserve">　　例如車子轉彎時乘客會被拋出去、脫水機能將衣服脫水等等。首先，當車子轉彎時，乘客是因為保持向前運動的慣性，才會被拋出運動方向不一樣的車子。其次，脫水機能將衣服的水分脫掉，並非脫水機「產生了離心力」將水分脫掉，而是衣服隨著脫水機旋轉，水分則因為保持慣性運動，與進行圓周運動的衣服脫離了。</w:t>
            </w:r>
          </w:p>
          <w:p w:rsidR="00A137B4" w:rsidRPr="00B22B80" w:rsidRDefault="00B22B80" w:rsidP="00B22B80">
            <w:pPr>
              <w:pStyle w:val="Web"/>
              <w:shd w:val="clear" w:color="auto" w:fill="FFFFFF"/>
              <w:spacing w:before="90" w:beforeAutospacing="0" w:after="90" w:afterAutospacing="0" w:line="311" w:lineRule="atLeast"/>
              <w:rPr>
                <w:rFonts w:ascii="標楷體" w:eastAsia="標楷體" w:hAnsi="標楷體" w:cs="Helvetica"/>
                <w:szCs w:val="23"/>
              </w:rPr>
            </w:pPr>
            <w:r w:rsidRPr="00B22B80">
              <w:rPr>
                <w:rFonts w:ascii="標楷體" w:eastAsia="標楷體" w:hAnsi="標楷體" w:cs="Helvetica" w:hint="eastAsia"/>
                <w:shd w:val="clear" w:color="auto" w:fill="FEFEFE"/>
              </w:rPr>
              <w:t xml:space="preserve">　　</w:t>
            </w:r>
            <w:r w:rsidR="00A137B4" w:rsidRPr="00B22B80">
              <w:rPr>
                <w:rFonts w:ascii="標楷體" w:eastAsia="標楷體" w:hAnsi="標楷體" w:cs="Helvetica"/>
                <w:szCs w:val="23"/>
              </w:rPr>
              <w:t>生活實例:車子轉彎、脫水機</w:t>
            </w:r>
            <w:r w:rsidR="00A137B4" w:rsidRPr="00B22B80">
              <w:rPr>
                <w:rFonts w:ascii="標楷體" w:eastAsia="標楷體" w:hAnsi="標楷體" w:cs="Helvetica" w:hint="eastAsia"/>
                <w:szCs w:val="23"/>
              </w:rPr>
              <w:t>。</w:t>
            </w:r>
          </w:p>
        </w:tc>
      </w:tr>
      <w:tr w:rsidR="00A137B4" w:rsidRPr="00B22B80" w:rsidTr="00F6746D">
        <w:trPr>
          <w:trHeight w:val="1865"/>
        </w:trPr>
        <w:tc>
          <w:tcPr>
            <w:tcW w:w="702" w:type="pct"/>
            <w:tcBorders>
              <w:top w:val="dashSmallGap" w:sz="4" w:space="0" w:color="auto"/>
            </w:tcBorders>
            <w:shd w:val="clear" w:color="auto" w:fill="auto"/>
            <w:vAlign w:val="center"/>
          </w:tcPr>
          <w:p w:rsidR="00A137B4" w:rsidRPr="00B22B80" w:rsidRDefault="00A137B4" w:rsidP="00F6746D">
            <w:pPr>
              <w:jc w:val="center"/>
              <w:rPr>
                <w:rFonts w:ascii="標楷體" w:eastAsia="標楷體" w:hAnsi="標楷體"/>
                <w:b/>
              </w:rPr>
            </w:pPr>
            <w:r w:rsidRPr="00B22B80">
              <w:rPr>
                <w:rFonts w:ascii="標楷體" w:eastAsia="標楷體" w:hAnsi="標楷體" w:hint="eastAsia"/>
                <w:b/>
              </w:rPr>
              <w:t>闖關方法</w:t>
            </w:r>
          </w:p>
          <w:p w:rsidR="00A137B4" w:rsidRPr="00B22B80" w:rsidRDefault="00A137B4" w:rsidP="00F6746D">
            <w:pPr>
              <w:jc w:val="center"/>
            </w:pPr>
            <w:r w:rsidRPr="00B22B80">
              <w:rPr>
                <w:rFonts w:ascii="標楷體" w:eastAsia="標楷體" w:hAnsi="標楷體" w:hint="eastAsia"/>
                <w:b/>
              </w:rPr>
              <w:t>(歩驟)</w:t>
            </w:r>
          </w:p>
        </w:tc>
        <w:tc>
          <w:tcPr>
            <w:tcW w:w="4298" w:type="pct"/>
            <w:gridSpan w:val="5"/>
            <w:tcBorders>
              <w:top w:val="dashSmallGap" w:sz="4" w:space="0" w:color="auto"/>
            </w:tcBorders>
            <w:shd w:val="clear" w:color="auto" w:fill="auto"/>
          </w:tcPr>
          <w:p w:rsidR="00A137B4" w:rsidRPr="00B22B80" w:rsidRDefault="00A137B4" w:rsidP="00F6746D">
            <w:pPr>
              <w:jc w:val="both"/>
              <w:rPr>
                <w:rFonts w:eastAsia="標楷體"/>
                <w:szCs w:val="23"/>
                <w:shd w:val="clear" w:color="auto" w:fill="FFFFFF"/>
              </w:rPr>
            </w:pPr>
            <w:r w:rsidRPr="00B22B80">
              <w:rPr>
                <w:rFonts w:eastAsia="標楷體"/>
                <w:szCs w:val="23"/>
                <w:shd w:val="clear" w:color="auto" w:fill="FFFFFF"/>
              </w:rPr>
              <w:t>準備一支筷子及三支吸管</w:t>
            </w:r>
            <w:r w:rsidRPr="00B22B80">
              <w:rPr>
                <w:rFonts w:eastAsia="標楷體" w:hint="eastAsia"/>
                <w:szCs w:val="23"/>
                <w:shd w:val="clear" w:color="auto" w:fill="FFFFFF"/>
              </w:rPr>
              <w:t>，</w:t>
            </w:r>
            <w:r w:rsidRPr="00B22B80">
              <w:rPr>
                <w:rFonts w:eastAsia="標楷體"/>
                <w:szCs w:val="23"/>
                <w:shd w:val="clear" w:color="auto" w:fill="FFFFFF"/>
              </w:rPr>
              <w:t>將吸管剪取適當長度</w:t>
            </w:r>
            <w:r w:rsidRPr="00B22B80">
              <w:rPr>
                <w:rFonts w:eastAsia="標楷體" w:hint="eastAsia"/>
                <w:szCs w:val="23"/>
                <w:shd w:val="clear" w:color="auto" w:fill="FFFFFF"/>
              </w:rPr>
              <w:t>，</w:t>
            </w:r>
            <w:r w:rsidRPr="00B22B80">
              <w:rPr>
                <w:rFonts w:eastAsia="標楷體"/>
                <w:szCs w:val="23"/>
                <w:shd w:val="clear" w:color="auto" w:fill="FFFFFF"/>
              </w:rPr>
              <w:t>利用熱熔膠固定成影片所述樣子</w:t>
            </w:r>
            <w:r w:rsidRPr="00B22B80">
              <w:rPr>
                <w:rFonts w:eastAsia="標楷體"/>
                <w:szCs w:val="23"/>
                <w:shd w:val="clear" w:color="auto" w:fill="FFFFFF"/>
              </w:rPr>
              <w:t>(</w:t>
            </w:r>
            <w:r w:rsidRPr="00B22B80">
              <w:rPr>
                <w:rFonts w:eastAsia="標楷體"/>
                <w:szCs w:val="23"/>
                <w:shd w:val="clear" w:color="auto" w:fill="FFFFFF"/>
              </w:rPr>
              <w:t>約</w:t>
            </w:r>
            <w:r w:rsidRPr="00B22B80">
              <w:rPr>
                <w:rFonts w:eastAsia="標楷體"/>
                <w:szCs w:val="23"/>
                <w:shd w:val="clear" w:color="auto" w:fill="FFFFFF"/>
              </w:rPr>
              <w:t>16</w:t>
            </w:r>
            <w:r w:rsidRPr="00B22B80">
              <w:rPr>
                <w:rFonts w:eastAsia="標楷體"/>
                <w:szCs w:val="23"/>
                <w:shd w:val="clear" w:color="auto" w:fill="FFFFFF"/>
              </w:rPr>
              <w:t>秒的地方</w:t>
            </w:r>
            <w:r w:rsidRPr="00B22B80">
              <w:rPr>
                <w:rFonts w:eastAsia="標楷體"/>
                <w:szCs w:val="23"/>
                <w:shd w:val="clear" w:color="auto" w:fill="FFFFFF"/>
              </w:rPr>
              <w:t>)</w:t>
            </w:r>
            <w:r w:rsidRPr="00B22B80">
              <w:rPr>
                <w:rFonts w:eastAsia="標楷體" w:hint="eastAsia"/>
                <w:szCs w:val="23"/>
                <w:shd w:val="clear" w:color="auto" w:fill="FFFFFF"/>
              </w:rPr>
              <w:t>，</w:t>
            </w:r>
            <w:r w:rsidRPr="00B22B80">
              <w:rPr>
                <w:rFonts w:eastAsia="標楷體"/>
                <w:szCs w:val="23"/>
                <w:shd w:val="clear" w:color="auto" w:fill="FFFFFF"/>
              </w:rPr>
              <w:t>將其放入水中並左右旋轉</w:t>
            </w:r>
            <w:r w:rsidRPr="00B22B80">
              <w:rPr>
                <w:rFonts w:eastAsia="標楷體" w:hint="eastAsia"/>
                <w:szCs w:val="23"/>
                <w:shd w:val="clear" w:color="auto" w:fill="FFFFFF"/>
              </w:rPr>
              <w:t>，</w:t>
            </w:r>
            <w:r w:rsidRPr="00B22B80">
              <w:rPr>
                <w:rFonts w:eastAsia="標楷體"/>
                <w:szCs w:val="23"/>
                <w:shd w:val="clear" w:color="auto" w:fill="FFFFFF"/>
              </w:rPr>
              <w:t>可看到水從吸管兩側跑出來即可。</w:t>
            </w:r>
            <w:r w:rsidRPr="00B22B80">
              <w:rPr>
                <w:rFonts w:eastAsia="標楷體" w:hint="eastAsia"/>
                <w:szCs w:val="23"/>
                <w:shd w:val="clear" w:color="auto" w:fill="FFFFFF"/>
              </w:rPr>
              <w:t>(</w:t>
            </w:r>
            <w:r w:rsidRPr="00B22B80">
              <w:rPr>
                <w:rFonts w:eastAsia="標楷體" w:hint="eastAsia"/>
                <w:szCs w:val="23"/>
                <w:shd w:val="clear" w:color="auto" w:fill="FFFFFF"/>
              </w:rPr>
              <w:t>可將水染色，增加辨識</w:t>
            </w:r>
            <w:r w:rsidRPr="00B22B80">
              <w:rPr>
                <w:rFonts w:eastAsia="標楷體" w:hint="eastAsia"/>
                <w:szCs w:val="23"/>
                <w:shd w:val="clear" w:color="auto" w:fill="FFFFFF"/>
              </w:rPr>
              <w:t>)</w:t>
            </w:r>
          </w:p>
          <w:p w:rsidR="00A137B4" w:rsidRPr="00B22B80" w:rsidRDefault="00A137B4" w:rsidP="00F6746D">
            <w:pPr>
              <w:jc w:val="both"/>
              <w:rPr>
                <w:rFonts w:ascii="標楷體" w:eastAsia="標楷體" w:hAnsi="標楷體"/>
                <w:b/>
              </w:rPr>
            </w:pPr>
            <w:r w:rsidRPr="00B22B80">
              <w:rPr>
                <w:rFonts w:eastAsia="標楷體"/>
                <w:szCs w:val="23"/>
                <w:shd w:val="clear" w:color="auto" w:fill="FFFFFF"/>
              </w:rPr>
              <w:t>注意事項</w:t>
            </w:r>
            <w:r w:rsidRPr="00B22B80">
              <w:rPr>
                <w:rFonts w:eastAsia="標楷體"/>
                <w:szCs w:val="23"/>
                <w:shd w:val="clear" w:color="auto" w:fill="FFFFFF"/>
              </w:rPr>
              <w:t>:</w:t>
            </w:r>
            <w:r w:rsidRPr="00B22B80">
              <w:rPr>
                <w:rFonts w:eastAsia="標楷體"/>
                <w:szCs w:val="23"/>
                <w:shd w:val="clear" w:color="auto" w:fill="FFFFFF"/>
              </w:rPr>
              <w:br/>
              <w:t>1.</w:t>
            </w:r>
            <w:r w:rsidRPr="00B22B80">
              <w:rPr>
                <w:rFonts w:eastAsia="標楷體"/>
                <w:szCs w:val="23"/>
                <w:shd w:val="clear" w:color="auto" w:fill="FFFFFF"/>
              </w:rPr>
              <w:t>熱熔膠不要用太多，以免吸管口堵住</w:t>
            </w:r>
            <w:r w:rsidRPr="00B22B80">
              <w:rPr>
                <w:rFonts w:ascii="標楷體" w:eastAsia="標楷體" w:hAnsi="標楷體" w:cs="Helvetica" w:hint="eastAsia"/>
                <w:szCs w:val="23"/>
              </w:rPr>
              <w:t>。</w:t>
            </w:r>
            <w:r w:rsidRPr="00B22B80">
              <w:rPr>
                <w:rFonts w:eastAsia="標楷體"/>
                <w:szCs w:val="23"/>
              </w:rPr>
              <w:br/>
            </w:r>
            <w:r w:rsidRPr="00B22B80">
              <w:rPr>
                <w:rFonts w:eastAsia="標楷體"/>
                <w:szCs w:val="23"/>
                <w:shd w:val="clear" w:color="auto" w:fill="FFFFFF"/>
              </w:rPr>
              <w:t>2.</w:t>
            </w:r>
            <w:r w:rsidRPr="00B22B80">
              <w:rPr>
                <w:rFonts w:eastAsia="標楷體"/>
                <w:szCs w:val="23"/>
                <w:shd w:val="clear" w:color="auto" w:fill="FFFFFF"/>
              </w:rPr>
              <w:t>橫向的吸管可以用竹籤或竹筷代替</w:t>
            </w:r>
            <w:r w:rsidRPr="00B22B80">
              <w:rPr>
                <w:rFonts w:ascii="標楷體" w:eastAsia="標楷體" w:hAnsi="標楷體" w:cs="Helvetica" w:hint="eastAsia"/>
                <w:szCs w:val="23"/>
              </w:rPr>
              <w:t>。</w:t>
            </w:r>
          </w:p>
        </w:tc>
      </w:tr>
    </w:tbl>
    <w:p w:rsidR="00A137B4" w:rsidRPr="0018752C" w:rsidRDefault="00A137B4" w:rsidP="0018752C">
      <w:pPr>
        <w:rPr>
          <w:rFonts w:ascii="書法家中楷體" w:eastAsia="書法家中楷體"/>
          <w:szCs w:val="24"/>
        </w:rPr>
      </w:pPr>
      <w:r w:rsidRPr="00BA3E97">
        <w:rPr>
          <w:rFonts w:ascii="書法家中楷體" w:eastAsia="書法家中楷體" w:hint="eastAsia"/>
          <w:sz w:val="36"/>
          <w:szCs w:val="36"/>
          <w:bdr w:val="single" w:sz="4" w:space="0" w:color="auto"/>
        </w:rPr>
        <w:lastRenderedPageBreak/>
        <w:t>吹不落地的乒乓球</w:t>
      </w:r>
      <w:r w:rsidR="007B57EA" w:rsidRPr="007B57EA">
        <w:rPr>
          <w:rFonts w:ascii="書法家中楷體" w:eastAsia="書法家中楷體" w:hint="eastAsia"/>
          <w:sz w:val="36"/>
          <w:szCs w:val="36"/>
        </w:rPr>
        <w:t xml:space="preserve"> </w:t>
      </w:r>
      <w:r w:rsidR="007B57EA" w:rsidRPr="0018752C">
        <w:rPr>
          <w:rFonts w:ascii="書法家中楷體" w:eastAsia="書法家中楷體" w:hint="eastAsia"/>
          <w:szCs w:val="24"/>
        </w:rPr>
        <w:t>負責學生:</w:t>
      </w:r>
      <w:r w:rsidR="0018752C" w:rsidRPr="0018752C">
        <w:rPr>
          <w:rFonts w:hint="eastAsia"/>
          <w:szCs w:val="24"/>
        </w:rPr>
        <w:t xml:space="preserve"> </w:t>
      </w:r>
      <w:r w:rsidR="0018752C" w:rsidRPr="0018752C">
        <w:rPr>
          <w:rFonts w:ascii="書法家中楷體" w:eastAsia="書法家中楷體" w:hint="eastAsia"/>
          <w:szCs w:val="24"/>
        </w:rPr>
        <w:t>吳鎮宇、張冠傑、蕭晉承、游城育</w:t>
      </w:r>
    </w:p>
    <w:p w:rsidR="00BA3E97" w:rsidRDefault="00BA3E97" w:rsidP="00BA3E97"/>
    <w:tbl>
      <w:tblPr>
        <w:tblW w:w="5000" w:type="pct"/>
        <w:tblLook w:val="04A0"/>
      </w:tblPr>
      <w:tblGrid>
        <w:gridCol w:w="1385"/>
        <w:gridCol w:w="3545"/>
        <w:gridCol w:w="1275"/>
        <w:gridCol w:w="1133"/>
        <w:gridCol w:w="993"/>
        <w:gridCol w:w="1523"/>
      </w:tblGrid>
      <w:tr w:rsidR="00BA3E97" w:rsidRPr="00B14BA2" w:rsidTr="00F6746D">
        <w:trPr>
          <w:trHeight w:val="536"/>
        </w:trPr>
        <w:tc>
          <w:tcPr>
            <w:tcW w:w="702" w:type="pct"/>
            <w:tcBorders>
              <w:top w:val="single" w:sz="12" w:space="0" w:color="auto"/>
              <w:bottom w:val="single" w:sz="8" w:space="0" w:color="auto"/>
            </w:tcBorders>
            <w:shd w:val="clear" w:color="auto" w:fill="auto"/>
            <w:vAlign w:val="center"/>
          </w:tcPr>
          <w:p w:rsidR="00BA3E97" w:rsidRPr="00B14BA2" w:rsidRDefault="00BA3E97" w:rsidP="00F6746D">
            <w:pPr>
              <w:jc w:val="both"/>
              <w:rPr>
                <w:rFonts w:ascii="標楷體" w:eastAsia="標楷體" w:hAnsi="標楷體"/>
                <w:b/>
              </w:rPr>
            </w:pPr>
            <w:r w:rsidRPr="00B14BA2">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吹不落地的乒乓球</w:t>
            </w:r>
          </w:p>
        </w:tc>
        <w:tc>
          <w:tcPr>
            <w:tcW w:w="647"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eastAsia="標楷體"/>
                <w:b/>
                <w:color w:val="000000"/>
              </w:rPr>
            </w:pPr>
            <w:r w:rsidRPr="00071BBE">
              <w:rPr>
                <w:rFonts w:eastAsia="標楷體" w:hint="eastAsia"/>
                <w:b/>
                <w:color w:val="000000"/>
              </w:rPr>
              <w:t>30</w:t>
            </w:r>
            <w:r w:rsidRPr="00071BBE">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游子誼</w:t>
            </w:r>
          </w:p>
        </w:tc>
      </w:tr>
      <w:tr w:rsidR="00BA3E97" w:rsidRPr="00B14BA2" w:rsidTr="00F6746D">
        <w:trPr>
          <w:trHeight w:val="536"/>
        </w:trPr>
        <w:tc>
          <w:tcPr>
            <w:tcW w:w="702" w:type="pct"/>
            <w:tcBorders>
              <w:top w:val="single" w:sz="8" w:space="0" w:color="auto"/>
              <w:bottom w:val="dashed" w:sz="4" w:space="0" w:color="auto"/>
            </w:tcBorders>
            <w:shd w:val="clear" w:color="auto" w:fill="auto"/>
            <w:vAlign w:val="center"/>
          </w:tcPr>
          <w:p w:rsidR="00BA3E97" w:rsidRPr="00B14BA2" w:rsidRDefault="00BA3E97" w:rsidP="00F6746D">
            <w:pPr>
              <w:jc w:val="both"/>
              <w:rPr>
                <w:rFonts w:ascii="標楷體" w:eastAsia="標楷體" w:hAnsi="標楷體"/>
                <w:b/>
              </w:rPr>
            </w:pPr>
            <w:r w:rsidRPr="00B14BA2">
              <w:rPr>
                <w:rFonts w:ascii="標楷體" w:eastAsia="標楷體" w:hAnsi="標楷體" w:hint="eastAsia"/>
                <w:b/>
              </w:rPr>
              <w:t>實驗材料</w:t>
            </w:r>
          </w:p>
        </w:tc>
        <w:tc>
          <w:tcPr>
            <w:tcW w:w="4298" w:type="pct"/>
            <w:gridSpan w:val="5"/>
            <w:tcBorders>
              <w:top w:val="single" w:sz="8" w:space="0" w:color="auto"/>
              <w:bottom w:val="dashed" w:sz="4"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乒乓球</w:t>
            </w:r>
            <w:r w:rsidRPr="00071BBE">
              <w:rPr>
                <w:rFonts w:ascii="標楷體" w:eastAsia="標楷體" w:hAnsi="標楷體" w:cs="Helvetica" w:hint="eastAsia"/>
                <w:color w:val="000000"/>
                <w:szCs w:val="24"/>
                <w:shd w:val="clear" w:color="auto" w:fill="FFFFFF"/>
              </w:rPr>
              <w:t>、</w:t>
            </w:r>
            <w:r w:rsidRPr="00071BBE">
              <w:rPr>
                <w:rFonts w:ascii="標楷體" w:eastAsia="標楷體" w:hAnsi="標楷體" w:hint="eastAsia"/>
                <w:b/>
                <w:color w:val="000000"/>
              </w:rPr>
              <w:t>小漏斗</w:t>
            </w:r>
          </w:p>
        </w:tc>
      </w:tr>
      <w:tr w:rsidR="00BA3E97" w:rsidRPr="00B14BA2" w:rsidTr="00F6746D">
        <w:trPr>
          <w:trHeight w:val="536"/>
        </w:trPr>
        <w:tc>
          <w:tcPr>
            <w:tcW w:w="702" w:type="pct"/>
            <w:tcBorders>
              <w:top w:val="dashed" w:sz="4" w:space="0" w:color="auto"/>
              <w:bottom w:val="dashSmallGap" w:sz="4" w:space="0" w:color="auto"/>
            </w:tcBorders>
            <w:shd w:val="clear" w:color="auto" w:fill="auto"/>
            <w:vAlign w:val="center"/>
          </w:tcPr>
          <w:p w:rsidR="00BA3E97" w:rsidRPr="00B14BA2" w:rsidRDefault="00BA3E97" w:rsidP="00F6746D">
            <w:pPr>
              <w:jc w:val="both"/>
              <w:rPr>
                <w:rFonts w:ascii="標楷體" w:eastAsia="標楷體" w:hAnsi="標楷體"/>
                <w:b/>
              </w:rPr>
            </w:pPr>
            <w:r w:rsidRPr="00B14BA2">
              <w:rPr>
                <w:rFonts w:ascii="標楷體" w:eastAsia="標楷體" w:hAnsi="標楷體" w:hint="eastAsia"/>
                <w:b/>
              </w:rPr>
              <w:t>實驗原理</w:t>
            </w:r>
          </w:p>
        </w:tc>
        <w:tc>
          <w:tcPr>
            <w:tcW w:w="4298" w:type="pct"/>
            <w:gridSpan w:val="5"/>
            <w:tcBorders>
              <w:top w:val="dashed" w:sz="4" w:space="0" w:color="auto"/>
              <w:bottom w:val="dashSmallGap" w:sz="4" w:space="0" w:color="auto"/>
            </w:tcBorders>
            <w:shd w:val="clear" w:color="auto" w:fill="auto"/>
            <w:vAlign w:val="center"/>
          </w:tcPr>
          <w:p w:rsidR="00BA3E97" w:rsidRPr="00071BBE" w:rsidRDefault="00BA3E97" w:rsidP="00F6746D">
            <w:pPr>
              <w:jc w:val="both"/>
              <w:rPr>
                <w:rFonts w:eastAsia="標楷體"/>
                <w:color w:val="000000"/>
              </w:rPr>
            </w:pPr>
            <w:r w:rsidRPr="00071BBE">
              <w:rPr>
                <w:rFonts w:eastAsia="標楷體" w:hint="eastAsia"/>
                <w:color w:val="000000"/>
              </w:rPr>
              <w:t>柏</w:t>
            </w:r>
            <w:r w:rsidRPr="00071BBE">
              <w:rPr>
                <w:rFonts w:eastAsia="標楷體"/>
                <w:color w:val="000000"/>
              </w:rPr>
              <w:t>努力定理</w:t>
            </w:r>
            <w:r w:rsidRPr="00071BBE">
              <w:rPr>
                <w:rFonts w:eastAsia="標楷體" w:hint="eastAsia"/>
                <w:color w:val="000000"/>
              </w:rPr>
              <w:t>(</w:t>
            </w:r>
            <w:r w:rsidRPr="00071BBE">
              <w:rPr>
                <w:rFonts w:eastAsia="標楷體" w:hint="eastAsia"/>
                <w:color w:val="000000"/>
              </w:rPr>
              <w:t>流體的位置高低能量、速度能量與壓力能量的和保持不變</w:t>
            </w:r>
            <w:r w:rsidRPr="00071BBE">
              <w:rPr>
                <w:rFonts w:eastAsia="標楷體" w:hint="eastAsia"/>
                <w:color w:val="000000"/>
              </w:rPr>
              <w:t>)</w:t>
            </w:r>
          </w:p>
          <w:p w:rsidR="00BA3E97" w:rsidRPr="00071BBE" w:rsidRDefault="00BA3E97" w:rsidP="00F6746D">
            <w:pPr>
              <w:jc w:val="both"/>
              <w:rPr>
                <w:rFonts w:eastAsia="標楷體"/>
                <w:color w:val="000000"/>
              </w:rPr>
            </w:pPr>
            <w:r w:rsidRPr="00071BBE">
              <w:rPr>
                <w:rFonts w:eastAsia="標楷體"/>
                <w:color w:val="000000"/>
              </w:rPr>
              <w:t>此活動是</w:t>
            </w:r>
            <w:r w:rsidRPr="00071BBE">
              <w:rPr>
                <w:rFonts w:eastAsia="標楷體" w:hint="eastAsia"/>
                <w:color w:val="000000"/>
              </w:rPr>
              <w:t>柏</w:t>
            </w:r>
            <w:r w:rsidRPr="00071BBE">
              <w:rPr>
                <w:rFonts w:eastAsia="標楷體"/>
                <w:color w:val="000000"/>
              </w:rPr>
              <w:t>努力定理的應用，流體</w:t>
            </w:r>
            <w:r w:rsidRPr="00071BBE">
              <w:rPr>
                <w:rFonts w:eastAsia="標楷體" w:hint="eastAsia"/>
                <w:color w:val="000000"/>
              </w:rPr>
              <w:t>(</w:t>
            </w:r>
            <w:r w:rsidRPr="00071BBE">
              <w:rPr>
                <w:rFonts w:eastAsia="標楷體" w:hint="eastAsia"/>
                <w:color w:val="000000"/>
              </w:rPr>
              <w:t>氣體與液體</w:t>
            </w:r>
            <w:r w:rsidRPr="00071BBE">
              <w:rPr>
                <w:rFonts w:eastAsia="標楷體" w:hint="eastAsia"/>
                <w:color w:val="000000"/>
              </w:rPr>
              <w:t>)</w:t>
            </w:r>
            <w:r w:rsidRPr="00071BBE">
              <w:rPr>
                <w:rFonts w:eastAsia="標楷體" w:hint="eastAsia"/>
                <w:color w:val="000000"/>
              </w:rPr>
              <w:t>在保持相同高度位置時，</w:t>
            </w:r>
            <w:r w:rsidRPr="00071BBE">
              <w:rPr>
                <w:rFonts w:eastAsia="標楷體"/>
                <w:color w:val="000000"/>
              </w:rPr>
              <w:t>流速與壓力之間的關係</w:t>
            </w:r>
            <w:r w:rsidRPr="00071BBE">
              <w:rPr>
                <w:rFonts w:eastAsia="標楷體" w:hint="eastAsia"/>
                <w:color w:val="000000"/>
              </w:rPr>
              <w:t>剛好相反</w:t>
            </w:r>
            <w:r w:rsidRPr="00071BBE">
              <w:rPr>
                <w:rFonts w:eastAsia="標楷體"/>
                <w:color w:val="000000"/>
              </w:rPr>
              <w:t>，流體流速增加時</w:t>
            </w:r>
            <w:r w:rsidRPr="00071BBE">
              <w:rPr>
                <w:rFonts w:eastAsia="標楷體" w:hint="eastAsia"/>
                <w:color w:val="000000"/>
              </w:rPr>
              <w:t>，</w:t>
            </w:r>
            <w:r w:rsidRPr="00071BBE">
              <w:rPr>
                <w:rFonts w:eastAsia="標楷體"/>
                <w:color w:val="000000"/>
              </w:rPr>
              <w:t>壓力會下降。</w:t>
            </w:r>
          </w:p>
          <w:p w:rsidR="00BA3E97" w:rsidRPr="00071BBE" w:rsidRDefault="00BA3E97" w:rsidP="00F6746D">
            <w:pPr>
              <w:jc w:val="both"/>
              <w:rPr>
                <w:rFonts w:eastAsia="標楷體"/>
                <w:color w:val="000000"/>
              </w:rPr>
            </w:pPr>
            <w:r w:rsidRPr="00071BBE">
              <w:rPr>
                <w:rFonts w:eastAsia="標楷體"/>
                <w:color w:val="000000"/>
              </w:rPr>
              <w:t>當吹氣時，乒乓球上方的氣體流速大，所以壓力低；而乒乓球下方的空氣壓力較大，所以把乒乓球困住掉不下來。</w:t>
            </w:r>
          </w:p>
        </w:tc>
      </w:tr>
      <w:tr w:rsidR="00BA3E97" w:rsidRPr="00B14BA2" w:rsidTr="00F6746D">
        <w:trPr>
          <w:trHeight w:val="1586"/>
        </w:trPr>
        <w:tc>
          <w:tcPr>
            <w:tcW w:w="702" w:type="pct"/>
            <w:tcBorders>
              <w:top w:val="dashSmallGap" w:sz="4" w:space="0" w:color="auto"/>
              <w:bottom w:val="single" w:sz="12" w:space="0" w:color="auto"/>
            </w:tcBorders>
            <w:shd w:val="clear" w:color="auto" w:fill="auto"/>
            <w:vAlign w:val="center"/>
          </w:tcPr>
          <w:p w:rsidR="00BA3E97" w:rsidRPr="00B14BA2" w:rsidRDefault="00BA3E97" w:rsidP="00F6746D">
            <w:pPr>
              <w:jc w:val="center"/>
              <w:rPr>
                <w:rFonts w:ascii="標楷體" w:eastAsia="標楷體" w:hAnsi="標楷體"/>
                <w:b/>
              </w:rPr>
            </w:pPr>
            <w:r w:rsidRPr="00B14BA2">
              <w:rPr>
                <w:rFonts w:ascii="標楷體" w:eastAsia="標楷體" w:hAnsi="標楷體" w:hint="eastAsia"/>
                <w:b/>
              </w:rPr>
              <w:t>闖關方法</w:t>
            </w:r>
          </w:p>
          <w:p w:rsidR="00BA3E97" w:rsidRPr="00B14BA2" w:rsidRDefault="00BA3E97" w:rsidP="00F6746D">
            <w:pPr>
              <w:jc w:val="center"/>
            </w:pPr>
            <w:r w:rsidRPr="00B14BA2">
              <w:rPr>
                <w:rFonts w:ascii="標楷體" w:eastAsia="標楷體" w:hAnsi="標楷體" w:hint="eastAsia"/>
                <w:b/>
              </w:rPr>
              <w:t>(歩驟)</w:t>
            </w:r>
          </w:p>
        </w:tc>
        <w:tc>
          <w:tcPr>
            <w:tcW w:w="4298" w:type="pct"/>
            <w:gridSpan w:val="5"/>
            <w:tcBorders>
              <w:top w:val="dashSmallGap" w:sz="4" w:space="0" w:color="auto"/>
              <w:bottom w:val="single" w:sz="12" w:space="0" w:color="auto"/>
            </w:tcBorders>
            <w:shd w:val="clear" w:color="auto" w:fill="auto"/>
          </w:tcPr>
          <w:p w:rsidR="00BA3E97" w:rsidRPr="00071BBE" w:rsidRDefault="00BA3E97" w:rsidP="00F6746D">
            <w:pPr>
              <w:jc w:val="both"/>
              <w:rPr>
                <w:rFonts w:eastAsia="標楷體"/>
                <w:color w:val="000000"/>
              </w:rPr>
            </w:pPr>
            <w:r w:rsidRPr="00071BBE">
              <w:rPr>
                <w:rFonts w:eastAsia="標楷體"/>
                <w:color w:val="000000"/>
              </w:rPr>
              <w:t xml:space="preserve">1. </w:t>
            </w:r>
            <w:r w:rsidRPr="00071BBE">
              <w:rPr>
                <w:rFonts w:eastAsia="標楷體"/>
                <w:color w:val="000000"/>
              </w:rPr>
              <w:t>乒乓球裝入小漏斗</w:t>
            </w:r>
            <w:r w:rsidRPr="00071BBE">
              <w:rPr>
                <w:rFonts w:ascii="標楷體" w:eastAsia="標楷體" w:hAnsi="標楷體" w:cs="Helvetica" w:hint="eastAsia"/>
                <w:color w:val="000000"/>
                <w:szCs w:val="23"/>
              </w:rPr>
              <w:t>。</w:t>
            </w:r>
          </w:p>
          <w:p w:rsidR="00BA3E97" w:rsidRPr="00071BBE" w:rsidRDefault="00BA3E97" w:rsidP="00F6746D">
            <w:pPr>
              <w:jc w:val="both"/>
              <w:rPr>
                <w:rFonts w:eastAsia="標楷體"/>
                <w:color w:val="000000"/>
              </w:rPr>
            </w:pPr>
            <w:r w:rsidRPr="00071BBE">
              <w:rPr>
                <w:rFonts w:eastAsia="標楷體"/>
                <w:color w:val="000000"/>
              </w:rPr>
              <w:t xml:space="preserve">2. </w:t>
            </w:r>
            <w:r w:rsidRPr="00071BBE">
              <w:rPr>
                <w:rFonts w:eastAsia="標楷體"/>
                <w:color w:val="000000"/>
              </w:rPr>
              <w:t>深呼吸一大口氣，用嘴對漏斗長管吹氣</w:t>
            </w:r>
            <w:r w:rsidRPr="00071BBE">
              <w:rPr>
                <w:rFonts w:ascii="標楷體" w:eastAsia="標楷體" w:hAnsi="標楷體" w:cs="Helvetica" w:hint="eastAsia"/>
                <w:color w:val="000000"/>
                <w:szCs w:val="23"/>
              </w:rPr>
              <w:t>。</w:t>
            </w:r>
          </w:p>
          <w:p w:rsidR="00BA3E97" w:rsidRPr="00071BBE" w:rsidRDefault="00BA3E97" w:rsidP="00F6746D">
            <w:pPr>
              <w:jc w:val="both"/>
              <w:rPr>
                <w:rFonts w:eastAsia="標楷體"/>
                <w:color w:val="000000"/>
              </w:rPr>
            </w:pPr>
            <w:r w:rsidRPr="00071BBE">
              <w:rPr>
                <w:rFonts w:eastAsia="標楷體"/>
                <w:color w:val="000000"/>
              </w:rPr>
              <w:t xml:space="preserve">3. </w:t>
            </w:r>
            <w:r w:rsidRPr="00071BBE">
              <w:rPr>
                <w:rFonts w:eastAsia="標楷體"/>
                <w:color w:val="000000"/>
              </w:rPr>
              <w:t>迅速把漏斗倒過來</w:t>
            </w:r>
            <w:r w:rsidRPr="00071BBE">
              <w:rPr>
                <w:rFonts w:ascii="標楷體" w:eastAsia="標楷體" w:hAnsi="標楷體" w:cs="Helvetica" w:hint="eastAsia"/>
                <w:color w:val="000000"/>
                <w:szCs w:val="23"/>
              </w:rPr>
              <w:t>。</w:t>
            </w:r>
          </w:p>
          <w:p w:rsidR="00BA3E97" w:rsidRPr="00071BBE" w:rsidRDefault="00BA3E97" w:rsidP="00F6746D">
            <w:pPr>
              <w:jc w:val="both"/>
              <w:rPr>
                <w:rFonts w:eastAsia="標楷體"/>
                <w:color w:val="000000"/>
              </w:rPr>
            </w:pPr>
            <w:r w:rsidRPr="00071BBE">
              <w:rPr>
                <w:rFonts w:eastAsia="標楷體"/>
                <w:color w:val="000000"/>
              </w:rPr>
              <w:t xml:space="preserve">4. </w:t>
            </w:r>
            <w:r w:rsidRPr="00071BBE">
              <w:rPr>
                <w:rFonts w:eastAsia="標楷體"/>
                <w:color w:val="000000"/>
              </w:rPr>
              <w:t>將乒乓球不落地的方式從起點到運送到終點及過關</w:t>
            </w:r>
            <w:r w:rsidRPr="00071BBE">
              <w:rPr>
                <w:rFonts w:eastAsia="標楷體" w:hint="eastAsia"/>
                <w:color w:val="000000"/>
              </w:rPr>
              <w:t>！</w:t>
            </w:r>
            <w:r w:rsidRPr="00071BBE">
              <w:rPr>
                <w:rFonts w:eastAsia="標楷體"/>
                <w:color w:val="000000"/>
              </w:rPr>
              <w:t xml:space="preserve"> (</w:t>
            </w:r>
            <w:r w:rsidRPr="00071BBE">
              <w:rPr>
                <w:rFonts w:eastAsia="標楷體"/>
                <w:color w:val="000000"/>
              </w:rPr>
              <w:t>距離自訂</w:t>
            </w:r>
            <w:r w:rsidRPr="00071BBE">
              <w:rPr>
                <w:rFonts w:eastAsia="標楷體"/>
                <w:color w:val="000000"/>
              </w:rPr>
              <w:t>)</w:t>
            </w:r>
            <w:r w:rsidRPr="00071BBE">
              <w:rPr>
                <w:rFonts w:ascii="標楷體" w:eastAsia="標楷體" w:hAnsi="標楷體" w:cs="Helvetica" w:hint="eastAsia"/>
                <w:color w:val="000000"/>
                <w:szCs w:val="23"/>
              </w:rPr>
              <w:t xml:space="preserve"> 。</w:t>
            </w:r>
          </w:p>
        </w:tc>
      </w:tr>
    </w:tbl>
    <w:p w:rsidR="00BA3E97" w:rsidRDefault="00BA3E97" w:rsidP="00BA3E97"/>
    <w:p w:rsidR="00BA3E97" w:rsidRDefault="00BA3E97" w:rsidP="00BA3E97"/>
    <w:p w:rsidR="00BA3E97" w:rsidRDefault="00BA3E97" w:rsidP="00BA3E97"/>
    <w:p w:rsidR="00BA3E97" w:rsidRDefault="00BA3E97" w:rsidP="00BA3E97"/>
    <w:p w:rsidR="00BA3E97" w:rsidRDefault="00BA3E97" w:rsidP="00BA3E97"/>
    <w:p w:rsidR="00BA3E97" w:rsidRDefault="00BA3E97" w:rsidP="00BA3E97"/>
    <w:p w:rsidR="00BA3E97" w:rsidRDefault="00BA3E97" w:rsidP="00BA3E97"/>
    <w:p w:rsidR="00A137B4" w:rsidRPr="007E79B9" w:rsidRDefault="00A137B4" w:rsidP="007E79B9">
      <w:pPr>
        <w:rPr>
          <w:rFonts w:ascii="書法家中楷體" w:eastAsia="書法家中楷體"/>
          <w:sz w:val="28"/>
          <w:szCs w:val="28"/>
        </w:rPr>
      </w:pPr>
      <w:r w:rsidRPr="00BA3E97">
        <w:rPr>
          <w:rFonts w:ascii="書法家中楷體" w:eastAsia="書法家中楷體" w:hint="eastAsia"/>
          <w:sz w:val="36"/>
          <w:szCs w:val="36"/>
          <w:bdr w:val="single" w:sz="4" w:space="0" w:color="auto"/>
        </w:rPr>
        <w:t>不動如山</w:t>
      </w:r>
      <w:r w:rsidR="007E79B9" w:rsidRPr="007E79B9">
        <w:rPr>
          <w:rFonts w:ascii="書法家中楷體" w:eastAsia="書法家中楷體" w:hint="eastAsia"/>
          <w:sz w:val="36"/>
          <w:szCs w:val="36"/>
        </w:rPr>
        <w:t xml:space="preserve">  </w:t>
      </w:r>
      <w:r w:rsidR="007E79B9" w:rsidRPr="007E79B9">
        <w:rPr>
          <w:rFonts w:ascii="書法家中楷體" w:eastAsia="書法家中楷體" w:hint="eastAsia"/>
          <w:sz w:val="28"/>
          <w:szCs w:val="28"/>
        </w:rPr>
        <w:t>負責學生: 吳郁婕、周妤珊、李臻、陳怡蓁、林冠綺</w:t>
      </w:r>
    </w:p>
    <w:p w:rsidR="00BA3E97" w:rsidRPr="00071BBE" w:rsidRDefault="00BA3E97" w:rsidP="00BA3E97">
      <w:pPr>
        <w:rPr>
          <w:color w:val="000000"/>
        </w:rPr>
      </w:pPr>
    </w:p>
    <w:tbl>
      <w:tblPr>
        <w:tblW w:w="5000" w:type="pct"/>
        <w:tblLook w:val="04A0"/>
      </w:tblPr>
      <w:tblGrid>
        <w:gridCol w:w="1385"/>
        <w:gridCol w:w="3545"/>
        <w:gridCol w:w="1275"/>
        <w:gridCol w:w="1133"/>
        <w:gridCol w:w="993"/>
        <w:gridCol w:w="1523"/>
      </w:tblGrid>
      <w:tr w:rsidR="00BA3E97" w:rsidRPr="00071BBE" w:rsidTr="00F6746D">
        <w:trPr>
          <w:trHeight w:val="536"/>
        </w:trPr>
        <w:tc>
          <w:tcPr>
            <w:tcW w:w="702"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關卡名稱</w:t>
            </w:r>
          </w:p>
        </w:tc>
        <w:tc>
          <w:tcPr>
            <w:tcW w:w="1799"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不動如山</w:t>
            </w:r>
          </w:p>
        </w:tc>
        <w:tc>
          <w:tcPr>
            <w:tcW w:w="647"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eastAsia="標楷體"/>
                <w:b/>
                <w:color w:val="000000"/>
              </w:rPr>
            </w:pPr>
            <w:r w:rsidRPr="00071BBE">
              <w:rPr>
                <w:rFonts w:eastAsia="標楷體" w:hint="eastAsia"/>
                <w:b/>
                <w:color w:val="000000"/>
              </w:rPr>
              <w:t>約</w:t>
            </w:r>
            <w:r w:rsidRPr="00071BBE">
              <w:rPr>
                <w:rFonts w:eastAsia="標楷體"/>
                <w:b/>
                <w:color w:val="000000"/>
              </w:rPr>
              <w:t>30</w:t>
            </w:r>
            <w:r w:rsidRPr="00071BBE">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邱煒勛</w:t>
            </w:r>
          </w:p>
        </w:tc>
      </w:tr>
      <w:tr w:rsidR="00BA3E97" w:rsidRPr="00B47D91" w:rsidTr="00F6746D">
        <w:trPr>
          <w:trHeight w:val="536"/>
        </w:trPr>
        <w:tc>
          <w:tcPr>
            <w:tcW w:w="702" w:type="pct"/>
            <w:tcBorders>
              <w:top w:val="single" w:sz="8" w:space="0" w:color="auto"/>
              <w:bottom w:val="dashed" w:sz="4" w:space="0" w:color="auto"/>
            </w:tcBorders>
            <w:shd w:val="clear" w:color="auto" w:fill="auto"/>
            <w:vAlign w:val="center"/>
          </w:tcPr>
          <w:p w:rsidR="00BA3E97" w:rsidRPr="00EE7D58" w:rsidRDefault="00BA3E97"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材料</w:t>
            </w:r>
          </w:p>
        </w:tc>
        <w:tc>
          <w:tcPr>
            <w:tcW w:w="4298" w:type="pct"/>
            <w:gridSpan w:val="5"/>
            <w:tcBorders>
              <w:top w:val="single" w:sz="8" w:space="0" w:color="auto"/>
              <w:bottom w:val="dashed" w:sz="4" w:space="0" w:color="auto"/>
            </w:tcBorders>
            <w:shd w:val="clear" w:color="auto" w:fill="auto"/>
            <w:vAlign w:val="center"/>
          </w:tcPr>
          <w:p w:rsidR="00BA3E97" w:rsidRPr="00B47D91" w:rsidRDefault="00BA3E97" w:rsidP="00F6746D">
            <w:pPr>
              <w:jc w:val="both"/>
              <w:rPr>
                <w:rFonts w:eastAsia="標楷體"/>
                <w:b/>
              </w:rPr>
            </w:pPr>
            <w:r>
              <w:rPr>
                <w:rFonts w:eastAsia="標楷體" w:hint="eastAsia"/>
                <w:b/>
              </w:rPr>
              <w:t>一張紙、一枚硬幣、一個瓶子</w:t>
            </w:r>
            <w:r>
              <w:rPr>
                <w:rFonts w:eastAsia="標楷體" w:hint="eastAsia"/>
                <w:b/>
              </w:rPr>
              <w:t>(</w:t>
            </w:r>
            <w:r>
              <w:rPr>
                <w:rFonts w:eastAsia="標楷體" w:hint="eastAsia"/>
                <w:b/>
              </w:rPr>
              <w:t>瓶口要大於硬幣</w:t>
            </w:r>
            <w:r>
              <w:rPr>
                <w:rFonts w:eastAsia="標楷體" w:hint="eastAsia"/>
                <w:b/>
              </w:rPr>
              <w:t>)</w:t>
            </w:r>
          </w:p>
        </w:tc>
      </w:tr>
      <w:tr w:rsidR="00BA3E97" w:rsidRPr="00071BBE" w:rsidTr="00F6746D">
        <w:trPr>
          <w:trHeight w:val="536"/>
        </w:trPr>
        <w:tc>
          <w:tcPr>
            <w:tcW w:w="702" w:type="pct"/>
            <w:tcBorders>
              <w:top w:val="dashed" w:sz="4" w:space="0" w:color="auto"/>
              <w:bottom w:val="dashSmallGap" w:sz="4" w:space="0" w:color="auto"/>
            </w:tcBorders>
            <w:shd w:val="clear" w:color="auto" w:fill="auto"/>
            <w:vAlign w:val="center"/>
          </w:tcPr>
          <w:p w:rsidR="00BA3E97" w:rsidRPr="00071BBE" w:rsidRDefault="00BA3E97" w:rsidP="00F6746D">
            <w:pPr>
              <w:jc w:val="both"/>
              <w:rPr>
                <w:rFonts w:ascii="標楷體" w:eastAsia="標楷體" w:hAnsi="標楷體"/>
                <w:b/>
                <w:color w:val="000000"/>
              </w:rPr>
            </w:pPr>
            <w:r w:rsidRPr="00071BBE">
              <w:rPr>
                <w:rFonts w:ascii="標楷體" w:eastAsia="標楷體" w:hAnsi="標楷體" w:hint="eastAsia"/>
                <w:b/>
                <w:color w:val="000000"/>
              </w:rPr>
              <w:t>實驗原理</w:t>
            </w:r>
          </w:p>
        </w:tc>
        <w:tc>
          <w:tcPr>
            <w:tcW w:w="4298" w:type="pct"/>
            <w:gridSpan w:val="5"/>
            <w:tcBorders>
              <w:top w:val="dashed" w:sz="4" w:space="0" w:color="auto"/>
              <w:bottom w:val="dashSmallGap" w:sz="4" w:space="0" w:color="auto"/>
            </w:tcBorders>
            <w:shd w:val="clear" w:color="auto" w:fill="auto"/>
            <w:vAlign w:val="center"/>
          </w:tcPr>
          <w:p w:rsidR="00BA3E97" w:rsidRPr="00071BBE" w:rsidRDefault="00BA3E97" w:rsidP="00BA3E97">
            <w:pPr>
              <w:pStyle w:val="a7"/>
              <w:numPr>
                <w:ilvl w:val="0"/>
                <w:numId w:val="2"/>
              </w:numPr>
              <w:ind w:leftChars="0"/>
              <w:jc w:val="both"/>
              <w:rPr>
                <w:rFonts w:ascii="Times New Roman" w:eastAsia="標楷體" w:hAnsi="Times New Roman"/>
                <w:color w:val="000000"/>
              </w:rPr>
            </w:pPr>
            <w:r w:rsidRPr="00071BBE">
              <w:rPr>
                <w:rFonts w:ascii="Times New Roman" w:eastAsia="標楷體" w:hAnsi="Times New Roman" w:hint="eastAsia"/>
                <w:color w:val="000000"/>
              </w:rPr>
              <w:t>當硬幣放在紙上，硬幣周圍所有的力會產生平衡，所以使硬幣不會掉下去。</w:t>
            </w:r>
          </w:p>
          <w:p w:rsidR="00BA3E97" w:rsidRPr="00071BBE" w:rsidRDefault="00BA3E97" w:rsidP="00BA3E97">
            <w:pPr>
              <w:pStyle w:val="a7"/>
              <w:numPr>
                <w:ilvl w:val="0"/>
                <w:numId w:val="2"/>
              </w:numPr>
              <w:ind w:leftChars="0"/>
              <w:jc w:val="both"/>
              <w:rPr>
                <w:rFonts w:ascii="Times New Roman" w:eastAsia="標楷體" w:hAnsi="Times New Roman"/>
                <w:color w:val="000000"/>
              </w:rPr>
            </w:pPr>
            <w:r w:rsidRPr="00071BBE">
              <w:rPr>
                <w:rFonts w:ascii="Times New Roman" w:eastAsia="標楷體" w:hAnsi="Times New Roman" w:hint="eastAsia"/>
                <w:color w:val="000000"/>
              </w:rPr>
              <w:t>當拉出紙張的速度夠快，硬幣會因為動摩擦力小，不足以克服其慣性力，使硬幣不隨紙張移動，停留原處而朝下掉入瓶子。</w:t>
            </w:r>
          </w:p>
          <w:p w:rsidR="00BA3E97" w:rsidRPr="00071BBE" w:rsidRDefault="00BA3E97" w:rsidP="00BA3E97">
            <w:pPr>
              <w:pStyle w:val="a7"/>
              <w:numPr>
                <w:ilvl w:val="0"/>
                <w:numId w:val="2"/>
              </w:numPr>
              <w:ind w:leftChars="0"/>
              <w:jc w:val="both"/>
              <w:rPr>
                <w:rFonts w:ascii="Times New Roman" w:eastAsia="標楷體" w:hAnsi="Times New Roman"/>
                <w:color w:val="000000"/>
              </w:rPr>
            </w:pPr>
            <w:r w:rsidRPr="00071BBE">
              <w:rPr>
                <w:rFonts w:ascii="Times New Roman" w:eastAsia="標楷體" w:hAnsi="Times New Roman" w:hint="eastAsia"/>
                <w:color w:val="000000"/>
              </w:rPr>
              <w:t>當拉出紙張的速度不夠快時，硬幣會因為和紙張之間的較大摩擦力影響，導致硬幣會跟著紙張移動而不會掉下去。</w:t>
            </w:r>
          </w:p>
        </w:tc>
      </w:tr>
      <w:tr w:rsidR="00BA3E97" w:rsidRPr="00071BBE" w:rsidTr="00F6746D">
        <w:trPr>
          <w:trHeight w:val="813"/>
        </w:trPr>
        <w:tc>
          <w:tcPr>
            <w:tcW w:w="702" w:type="pct"/>
            <w:tcBorders>
              <w:top w:val="dashSmallGap" w:sz="4" w:space="0" w:color="auto"/>
              <w:bottom w:val="single" w:sz="12" w:space="0" w:color="auto"/>
            </w:tcBorders>
            <w:shd w:val="clear" w:color="auto" w:fill="auto"/>
            <w:vAlign w:val="center"/>
          </w:tcPr>
          <w:p w:rsidR="00BA3E97" w:rsidRPr="00071BBE" w:rsidRDefault="00BA3E97" w:rsidP="00F6746D">
            <w:pPr>
              <w:jc w:val="center"/>
              <w:rPr>
                <w:rFonts w:ascii="標楷體" w:eastAsia="標楷體" w:hAnsi="標楷體"/>
                <w:b/>
                <w:color w:val="000000"/>
              </w:rPr>
            </w:pPr>
            <w:r w:rsidRPr="00071BBE">
              <w:rPr>
                <w:rFonts w:ascii="標楷體" w:eastAsia="標楷體" w:hAnsi="標楷體" w:hint="eastAsia"/>
                <w:b/>
                <w:color w:val="000000"/>
              </w:rPr>
              <w:t>闖關方法</w:t>
            </w:r>
          </w:p>
          <w:p w:rsidR="00BA3E97" w:rsidRPr="00071BBE" w:rsidRDefault="00BA3E97" w:rsidP="00F6746D">
            <w:pPr>
              <w:jc w:val="center"/>
              <w:rPr>
                <w:color w:val="000000"/>
              </w:rPr>
            </w:pPr>
            <w:r w:rsidRPr="00071BBE">
              <w:rPr>
                <w:rFonts w:ascii="標楷體" w:eastAsia="標楷體" w:hAnsi="標楷體" w:hint="eastAsia"/>
                <w:b/>
                <w:color w:val="000000"/>
              </w:rPr>
              <w:t>(歩驟)</w:t>
            </w:r>
          </w:p>
        </w:tc>
        <w:tc>
          <w:tcPr>
            <w:tcW w:w="4298" w:type="pct"/>
            <w:gridSpan w:val="5"/>
            <w:tcBorders>
              <w:top w:val="dashSmallGap" w:sz="4" w:space="0" w:color="auto"/>
              <w:bottom w:val="single" w:sz="12" w:space="0" w:color="auto"/>
            </w:tcBorders>
            <w:shd w:val="clear" w:color="auto" w:fill="auto"/>
          </w:tcPr>
          <w:p w:rsidR="00BA3E97" w:rsidRPr="00071BBE" w:rsidRDefault="00BA3E97" w:rsidP="00BA3E97">
            <w:pPr>
              <w:pStyle w:val="a7"/>
              <w:numPr>
                <w:ilvl w:val="0"/>
                <w:numId w:val="3"/>
              </w:numPr>
              <w:ind w:leftChars="0"/>
              <w:jc w:val="both"/>
              <w:rPr>
                <w:rFonts w:ascii="Times New Roman" w:eastAsia="標楷體" w:hAnsi="Times New Roman"/>
                <w:color w:val="000000"/>
              </w:rPr>
            </w:pPr>
            <w:r w:rsidRPr="00071BBE">
              <w:rPr>
                <w:rFonts w:ascii="Times New Roman" w:eastAsia="標楷體" w:hAnsi="Times New Roman" w:hint="eastAsia"/>
                <w:color w:val="000000"/>
              </w:rPr>
              <w:t>將紙張放在瓶子上方，然後在紙張上放上硬幣。</w:t>
            </w:r>
          </w:p>
          <w:p w:rsidR="00BA3E97" w:rsidRPr="00071BBE" w:rsidRDefault="00BA3E97" w:rsidP="00BA3E97">
            <w:pPr>
              <w:pStyle w:val="a7"/>
              <w:numPr>
                <w:ilvl w:val="0"/>
                <w:numId w:val="3"/>
              </w:numPr>
              <w:ind w:leftChars="0"/>
              <w:jc w:val="both"/>
              <w:rPr>
                <w:rFonts w:ascii="Times New Roman" w:eastAsia="標楷體" w:hAnsi="Times New Roman"/>
                <w:color w:val="000000"/>
              </w:rPr>
            </w:pPr>
            <w:r w:rsidRPr="00071BBE">
              <w:rPr>
                <w:rFonts w:ascii="Times New Roman" w:eastAsia="標楷體" w:hAnsi="Times New Roman" w:hint="eastAsia"/>
                <w:color w:val="000000"/>
              </w:rPr>
              <w:t>拉出紙張，當拉的速度夠快時，硬幣會掉落瓶子中。</w:t>
            </w:r>
          </w:p>
        </w:tc>
      </w:tr>
    </w:tbl>
    <w:p w:rsidR="00BA3E97" w:rsidRPr="00071BBE" w:rsidRDefault="00BA3E97" w:rsidP="00BA3E97">
      <w:pPr>
        <w:rPr>
          <w:color w:val="000000"/>
        </w:rPr>
      </w:pPr>
    </w:p>
    <w:p w:rsidR="00BA3E97" w:rsidRDefault="00BA3E97" w:rsidP="00A137B4">
      <w:pPr>
        <w:rPr>
          <w:rFonts w:ascii="書法家中楷體" w:eastAsia="書法家中楷體" w:hint="eastAsia"/>
          <w:sz w:val="36"/>
          <w:szCs w:val="36"/>
        </w:rPr>
      </w:pPr>
    </w:p>
    <w:p w:rsidR="00E34714" w:rsidRDefault="00E34714" w:rsidP="00A137B4">
      <w:pPr>
        <w:rPr>
          <w:rFonts w:ascii="書法家中楷體" w:eastAsia="書法家中楷體"/>
          <w:sz w:val="36"/>
          <w:szCs w:val="36"/>
        </w:rPr>
      </w:pPr>
    </w:p>
    <w:p w:rsidR="00A137B4" w:rsidRPr="00F152BA" w:rsidRDefault="00A137B4" w:rsidP="00F152BA">
      <w:pPr>
        <w:rPr>
          <w:rFonts w:ascii="書法家中楷體" w:eastAsia="書法家中楷體"/>
          <w:sz w:val="28"/>
          <w:szCs w:val="28"/>
          <w:bdr w:val="single" w:sz="4" w:space="0" w:color="auto"/>
        </w:rPr>
      </w:pPr>
      <w:r w:rsidRPr="00BA3E97">
        <w:rPr>
          <w:rFonts w:ascii="書法家中楷體" w:eastAsia="書法家中楷體" w:hint="eastAsia"/>
          <w:sz w:val="36"/>
          <w:szCs w:val="36"/>
          <w:bdr w:val="single" w:sz="4" w:space="0" w:color="auto"/>
        </w:rPr>
        <w:lastRenderedPageBreak/>
        <w:t>一飛衝天</w:t>
      </w:r>
      <w:r w:rsidR="00F152BA" w:rsidRPr="00F152BA">
        <w:rPr>
          <w:rFonts w:ascii="書法家中楷體" w:eastAsia="書法家中楷體" w:hint="eastAsia"/>
          <w:sz w:val="36"/>
          <w:szCs w:val="36"/>
        </w:rPr>
        <w:t xml:space="preserve">  </w:t>
      </w:r>
      <w:r w:rsidR="00F152BA" w:rsidRPr="00F152BA">
        <w:rPr>
          <w:rFonts w:ascii="書法家中楷體" w:eastAsia="書法家中楷體" w:hint="eastAsia"/>
          <w:sz w:val="28"/>
          <w:szCs w:val="28"/>
        </w:rPr>
        <w:t>負責學生:</w:t>
      </w:r>
      <w:r w:rsidR="00F152BA">
        <w:rPr>
          <w:rFonts w:ascii="書法家中楷體" w:eastAsia="書法家中楷體" w:hint="eastAsia"/>
          <w:sz w:val="28"/>
          <w:szCs w:val="28"/>
        </w:rPr>
        <w:t xml:space="preserve"> </w:t>
      </w:r>
      <w:r w:rsidR="00F152BA" w:rsidRPr="00F152BA">
        <w:rPr>
          <w:rFonts w:ascii="書法家中楷體" w:eastAsia="書法家中楷體" w:hint="eastAsia"/>
          <w:sz w:val="28"/>
          <w:szCs w:val="28"/>
        </w:rPr>
        <w:t>張子恩</w:t>
      </w:r>
      <w:r w:rsidR="00F152BA">
        <w:rPr>
          <w:rFonts w:ascii="書法家中楷體" w:eastAsia="書法家中楷體" w:hint="eastAsia"/>
          <w:sz w:val="28"/>
          <w:szCs w:val="28"/>
        </w:rPr>
        <w:t>、</w:t>
      </w:r>
      <w:r w:rsidR="00F152BA" w:rsidRPr="00F152BA">
        <w:rPr>
          <w:rFonts w:ascii="書法家中楷體" w:eastAsia="書法家中楷體" w:hint="eastAsia"/>
          <w:sz w:val="28"/>
          <w:szCs w:val="28"/>
        </w:rPr>
        <w:t>張竣琳</w:t>
      </w:r>
      <w:r w:rsidR="00F152BA">
        <w:rPr>
          <w:rFonts w:ascii="書法家中楷體" w:eastAsia="書法家中楷體" w:hint="eastAsia"/>
          <w:sz w:val="28"/>
          <w:szCs w:val="28"/>
        </w:rPr>
        <w:t>、</w:t>
      </w:r>
      <w:r w:rsidR="00F152BA" w:rsidRPr="00F152BA">
        <w:rPr>
          <w:rFonts w:ascii="書法家中楷體" w:eastAsia="書法家中楷體" w:hint="eastAsia"/>
          <w:sz w:val="28"/>
          <w:szCs w:val="28"/>
        </w:rPr>
        <w:t>李彥宇</w:t>
      </w:r>
      <w:r w:rsidR="00F152BA">
        <w:rPr>
          <w:rFonts w:ascii="書法家中楷體" w:eastAsia="書法家中楷體" w:hint="eastAsia"/>
          <w:sz w:val="28"/>
          <w:szCs w:val="28"/>
        </w:rPr>
        <w:t>、</w:t>
      </w:r>
      <w:r w:rsidR="00F152BA" w:rsidRPr="00F152BA">
        <w:rPr>
          <w:rFonts w:ascii="書法家中楷體" w:eastAsia="書法家中楷體" w:hint="eastAsia"/>
          <w:sz w:val="28"/>
          <w:szCs w:val="28"/>
        </w:rPr>
        <w:t>楊承祐</w:t>
      </w:r>
    </w:p>
    <w:p w:rsidR="00A137B4" w:rsidRDefault="00A137B4" w:rsidP="00A137B4"/>
    <w:tbl>
      <w:tblPr>
        <w:tblW w:w="5000" w:type="pct"/>
        <w:tblLook w:val="04A0"/>
      </w:tblPr>
      <w:tblGrid>
        <w:gridCol w:w="1385"/>
        <w:gridCol w:w="3545"/>
        <w:gridCol w:w="1275"/>
        <w:gridCol w:w="1133"/>
        <w:gridCol w:w="993"/>
        <w:gridCol w:w="1523"/>
      </w:tblGrid>
      <w:tr w:rsidR="00A137B4" w:rsidRPr="00EE7D58" w:rsidTr="00F6746D">
        <w:trPr>
          <w:trHeight w:val="536"/>
        </w:trPr>
        <w:tc>
          <w:tcPr>
            <w:tcW w:w="702" w:type="pct"/>
            <w:tcBorders>
              <w:top w:val="single" w:sz="12" w:space="0" w:color="auto"/>
              <w:bottom w:val="single" w:sz="8" w:space="0" w:color="auto"/>
            </w:tcBorders>
            <w:shd w:val="clear" w:color="auto" w:fill="auto"/>
            <w:vAlign w:val="center"/>
          </w:tcPr>
          <w:p w:rsidR="00A137B4" w:rsidRPr="00EE7D58" w:rsidRDefault="00A137B4" w:rsidP="00F6746D">
            <w:pPr>
              <w:jc w:val="both"/>
              <w:rPr>
                <w:rFonts w:ascii="標楷體" w:eastAsia="標楷體" w:hAnsi="標楷體"/>
                <w:b/>
              </w:rPr>
            </w:pPr>
            <w:r w:rsidRPr="00EE7D58">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一飛衝天</w:t>
            </w:r>
          </w:p>
        </w:tc>
        <w:tc>
          <w:tcPr>
            <w:tcW w:w="647"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eastAsia="標楷體"/>
                <w:b/>
                <w:color w:val="000000"/>
              </w:rPr>
            </w:pPr>
            <w:r w:rsidRPr="00071BBE">
              <w:rPr>
                <w:rFonts w:eastAsia="標楷體" w:hint="eastAsia"/>
                <w:b/>
                <w:color w:val="000000"/>
              </w:rPr>
              <w:t>30</w:t>
            </w:r>
            <w:r w:rsidRPr="00071BBE">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邱榮志</w:t>
            </w:r>
          </w:p>
        </w:tc>
      </w:tr>
      <w:tr w:rsidR="00A137B4" w:rsidRPr="00EE7D58" w:rsidTr="00F6746D">
        <w:trPr>
          <w:trHeight w:val="536"/>
        </w:trPr>
        <w:tc>
          <w:tcPr>
            <w:tcW w:w="702" w:type="pct"/>
            <w:tcBorders>
              <w:top w:val="single" w:sz="8" w:space="0" w:color="auto"/>
              <w:bottom w:val="dashed" w:sz="4" w:space="0" w:color="auto"/>
            </w:tcBorders>
            <w:shd w:val="clear" w:color="auto" w:fill="auto"/>
            <w:vAlign w:val="center"/>
          </w:tcPr>
          <w:p w:rsidR="00A137B4" w:rsidRPr="00EE7D58" w:rsidRDefault="00A137B4" w:rsidP="00F6746D">
            <w:pPr>
              <w:jc w:val="both"/>
              <w:rPr>
                <w:rFonts w:ascii="標楷體" w:eastAsia="標楷體" w:hAnsi="標楷體"/>
                <w:b/>
              </w:rPr>
            </w:pPr>
            <w:r>
              <w:rPr>
                <w:rFonts w:ascii="標楷體" w:eastAsia="標楷體" w:hAnsi="標楷體" w:hint="eastAsia"/>
                <w:b/>
              </w:rPr>
              <w:t>實驗</w:t>
            </w:r>
            <w:r w:rsidRPr="00EE7D58">
              <w:rPr>
                <w:rFonts w:ascii="標楷體" w:eastAsia="標楷體" w:hAnsi="標楷體" w:hint="eastAsia"/>
                <w:b/>
              </w:rPr>
              <w:t>材料</w:t>
            </w:r>
          </w:p>
        </w:tc>
        <w:tc>
          <w:tcPr>
            <w:tcW w:w="4298" w:type="pct"/>
            <w:gridSpan w:val="5"/>
            <w:tcBorders>
              <w:top w:val="single" w:sz="8" w:space="0" w:color="auto"/>
              <w:bottom w:val="dashed" w:sz="4"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b/>
                <w:color w:val="000000"/>
                <w:sz w:val="23"/>
                <w:szCs w:val="23"/>
                <w:shd w:val="clear" w:color="auto" w:fill="FFFFFF"/>
              </w:rPr>
              <w:t>切開底部的寶特瓶、乒乓球、</w:t>
            </w:r>
            <w:r w:rsidRPr="00071BBE">
              <w:rPr>
                <w:rFonts w:ascii="標楷體" w:eastAsia="標楷體" w:hAnsi="標楷體" w:hint="eastAsia"/>
                <w:b/>
                <w:color w:val="000000"/>
                <w:sz w:val="23"/>
                <w:szCs w:val="23"/>
                <w:shd w:val="clear" w:color="auto" w:fill="FFFFFF"/>
              </w:rPr>
              <w:t>水</w:t>
            </w:r>
            <w:r w:rsidRPr="00071BBE">
              <w:rPr>
                <w:rFonts w:ascii="標楷體" w:eastAsia="標楷體" w:hAnsi="標楷體"/>
                <w:b/>
                <w:color w:val="000000"/>
                <w:sz w:val="23"/>
                <w:szCs w:val="23"/>
                <w:shd w:val="clear" w:color="auto" w:fill="FFFFFF"/>
              </w:rPr>
              <w:t>盆、水</w:t>
            </w:r>
          </w:p>
        </w:tc>
      </w:tr>
      <w:tr w:rsidR="00A137B4" w:rsidRPr="00071BBE" w:rsidTr="00F6746D">
        <w:trPr>
          <w:trHeight w:val="536"/>
        </w:trPr>
        <w:tc>
          <w:tcPr>
            <w:tcW w:w="702" w:type="pct"/>
            <w:tcBorders>
              <w:top w:val="dashed" w:sz="4" w:space="0" w:color="auto"/>
              <w:bottom w:val="dashSmallGap" w:sz="4" w:space="0" w:color="auto"/>
            </w:tcBorders>
            <w:shd w:val="clear" w:color="auto" w:fill="auto"/>
            <w:vAlign w:val="center"/>
          </w:tcPr>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b/>
                <w:color w:val="000000"/>
              </w:rPr>
              <w:t>實驗原理</w:t>
            </w:r>
          </w:p>
        </w:tc>
        <w:tc>
          <w:tcPr>
            <w:tcW w:w="4298" w:type="pct"/>
            <w:gridSpan w:val="5"/>
            <w:tcBorders>
              <w:top w:val="dashed" w:sz="4" w:space="0" w:color="auto"/>
              <w:bottom w:val="dashSmallGap" w:sz="4" w:space="0" w:color="auto"/>
            </w:tcBorders>
            <w:shd w:val="clear" w:color="auto" w:fill="auto"/>
            <w:vAlign w:val="center"/>
          </w:tcPr>
          <w:p w:rsidR="00A137B4" w:rsidRPr="00071BBE" w:rsidRDefault="00A137B4" w:rsidP="00F6746D">
            <w:pPr>
              <w:jc w:val="both"/>
              <w:rPr>
                <w:rFonts w:ascii="標楷體" w:eastAsia="標楷體" w:hAnsi="標楷體"/>
                <w:color w:val="000000"/>
              </w:rPr>
            </w:pPr>
            <w:r w:rsidRPr="00071BBE">
              <w:rPr>
                <w:rFonts w:ascii="標楷體" w:eastAsia="標楷體" w:hAnsi="標楷體" w:hint="eastAsia"/>
                <w:color w:val="000000"/>
              </w:rPr>
              <w:t>1.因為大氣壓力加上水的壓力大於大氣壓力，所以兵乓球不會往上浮</w:t>
            </w:r>
            <w:r w:rsidRPr="00071BBE">
              <w:rPr>
                <w:rFonts w:ascii="標楷體" w:eastAsia="標楷體" w:hAnsi="標楷體" w:cs="Helvetica" w:hint="eastAsia"/>
                <w:color w:val="000000"/>
                <w:szCs w:val="23"/>
              </w:rPr>
              <w:t>。</w:t>
            </w:r>
          </w:p>
          <w:p w:rsidR="00A137B4" w:rsidRPr="00071BBE" w:rsidRDefault="00A137B4" w:rsidP="00F6746D">
            <w:pPr>
              <w:jc w:val="both"/>
              <w:rPr>
                <w:rFonts w:ascii="標楷體" w:eastAsia="標楷體" w:hAnsi="標楷體"/>
                <w:b/>
                <w:color w:val="000000"/>
              </w:rPr>
            </w:pPr>
            <w:r w:rsidRPr="00071BBE">
              <w:rPr>
                <w:rFonts w:ascii="標楷體" w:eastAsia="標楷體" w:hAnsi="標楷體" w:hint="eastAsia"/>
                <w:color w:val="000000"/>
              </w:rPr>
              <w:t>2.但將瓶口浸入水中後，</w:t>
            </w:r>
            <w:r w:rsidRPr="00071BBE">
              <w:rPr>
                <w:rFonts w:ascii="標楷體" w:eastAsia="標楷體" w:hAnsi="標楷體"/>
                <w:color w:val="000000"/>
                <w:szCs w:val="24"/>
                <w:shd w:val="clear" w:color="auto" w:fill="FFFFFF"/>
              </w:rPr>
              <w:t>就像在閉密容器受到水的浮力</w:t>
            </w:r>
            <w:r w:rsidRPr="00071BBE">
              <w:rPr>
                <w:rFonts w:ascii="標楷體" w:eastAsia="標楷體" w:hAnsi="標楷體" w:hint="eastAsia"/>
                <w:color w:val="000000"/>
                <w:szCs w:val="24"/>
                <w:shd w:val="clear" w:color="auto" w:fill="FFFFFF"/>
              </w:rPr>
              <w:t>，</w:t>
            </w:r>
            <w:r w:rsidRPr="00071BBE">
              <w:rPr>
                <w:rFonts w:ascii="標楷體" w:eastAsia="標楷體" w:hAnsi="標楷體" w:hint="eastAsia"/>
                <w:color w:val="000000"/>
              </w:rPr>
              <w:t>兵乓球就會快速扶起來</w:t>
            </w:r>
            <w:r w:rsidRPr="00071BBE">
              <w:rPr>
                <w:rFonts w:ascii="標楷體" w:eastAsia="標楷體" w:hAnsi="標楷體" w:cs="Helvetica" w:hint="eastAsia"/>
                <w:color w:val="000000"/>
                <w:szCs w:val="23"/>
              </w:rPr>
              <w:t>。</w:t>
            </w:r>
          </w:p>
        </w:tc>
      </w:tr>
      <w:tr w:rsidR="00A137B4" w:rsidRPr="00071BBE" w:rsidTr="00F6746D">
        <w:trPr>
          <w:trHeight w:val="785"/>
        </w:trPr>
        <w:tc>
          <w:tcPr>
            <w:tcW w:w="702" w:type="pct"/>
            <w:tcBorders>
              <w:top w:val="dashSmallGap" w:sz="4" w:space="0" w:color="auto"/>
              <w:bottom w:val="single" w:sz="12" w:space="0" w:color="auto"/>
            </w:tcBorders>
            <w:shd w:val="clear" w:color="auto" w:fill="auto"/>
            <w:vAlign w:val="center"/>
          </w:tcPr>
          <w:p w:rsidR="00A137B4" w:rsidRPr="00071BBE" w:rsidRDefault="00A137B4" w:rsidP="00F6746D">
            <w:pPr>
              <w:jc w:val="center"/>
              <w:rPr>
                <w:rFonts w:ascii="標楷體" w:eastAsia="標楷體" w:hAnsi="標楷體"/>
                <w:b/>
                <w:color w:val="000000"/>
              </w:rPr>
            </w:pPr>
            <w:r w:rsidRPr="00071BBE">
              <w:rPr>
                <w:rFonts w:ascii="標楷體" w:eastAsia="標楷體" w:hAnsi="標楷體" w:hint="eastAsia"/>
                <w:b/>
                <w:color w:val="000000"/>
              </w:rPr>
              <w:t>闖關方法</w:t>
            </w:r>
          </w:p>
          <w:p w:rsidR="00A137B4" w:rsidRPr="00071BBE" w:rsidRDefault="00A137B4" w:rsidP="00F6746D">
            <w:pPr>
              <w:jc w:val="center"/>
              <w:rPr>
                <w:color w:val="000000"/>
              </w:rPr>
            </w:pPr>
            <w:r w:rsidRPr="00071BBE">
              <w:rPr>
                <w:rFonts w:ascii="標楷體" w:eastAsia="標楷體" w:hAnsi="標楷體" w:hint="eastAsia"/>
                <w:b/>
                <w:color w:val="000000"/>
              </w:rPr>
              <w:t>(歩驟)</w:t>
            </w:r>
          </w:p>
        </w:tc>
        <w:tc>
          <w:tcPr>
            <w:tcW w:w="4298" w:type="pct"/>
            <w:gridSpan w:val="5"/>
            <w:tcBorders>
              <w:top w:val="dashSmallGap" w:sz="4" w:space="0" w:color="auto"/>
              <w:bottom w:val="single" w:sz="12" w:space="0" w:color="auto"/>
            </w:tcBorders>
            <w:shd w:val="clear" w:color="auto" w:fill="auto"/>
          </w:tcPr>
          <w:p w:rsidR="00A137B4" w:rsidRPr="00071BBE" w:rsidRDefault="00A137B4" w:rsidP="00F6746D">
            <w:pPr>
              <w:jc w:val="both"/>
              <w:rPr>
                <w:rFonts w:ascii="標楷體" w:eastAsia="標楷體" w:hAnsi="標楷體"/>
                <w:color w:val="000000"/>
              </w:rPr>
            </w:pPr>
            <w:r w:rsidRPr="00071BBE">
              <w:rPr>
                <w:rFonts w:ascii="標楷體" w:eastAsia="標楷體" w:hAnsi="標楷體"/>
                <w:color w:val="000000"/>
                <w:sz w:val="23"/>
                <w:szCs w:val="23"/>
                <w:shd w:val="clear" w:color="auto" w:fill="FFFFFF"/>
              </w:rPr>
              <w:t>1.拿掉瓶蓋，使瓶口朝下，然後放入乒乓球，之後倒水</w:t>
            </w:r>
            <w:r w:rsidRPr="00071BBE">
              <w:rPr>
                <w:rFonts w:ascii="標楷體" w:eastAsia="標楷體" w:hAnsi="標楷體" w:hint="eastAsia"/>
                <w:color w:val="000000"/>
                <w:sz w:val="23"/>
                <w:szCs w:val="23"/>
                <w:shd w:val="clear" w:color="auto" w:fill="FFFFFF"/>
              </w:rPr>
              <w:t>直到淹過球體</w:t>
            </w:r>
            <w:r w:rsidRPr="00071BBE">
              <w:rPr>
                <w:rFonts w:ascii="標楷體" w:eastAsia="標楷體" w:hAnsi="標楷體" w:cs="Helvetica" w:hint="eastAsia"/>
                <w:color w:val="000000"/>
                <w:szCs w:val="23"/>
              </w:rPr>
              <w:t>。</w:t>
            </w:r>
            <w:r w:rsidRPr="00071BBE">
              <w:rPr>
                <w:rFonts w:ascii="標楷體" w:eastAsia="標楷體" w:hAnsi="標楷體"/>
                <w:color w:val="000000"/>
                <w:sz w:val="23"/>
                <w:szCs w:val="23"/>
              </w:rPr>
              <w:br/>
            </w:r>
            <w:r w:rsidRPr="00071BBE">
              <w:rPr>
                <w:rFonts w:ascii="標楷體" w:eastAsia="標楷體" w:hAnsi="標楷體"/>
                <w:color w:val="000000"/>
                <w:sz w:val="23"/>
                <w:szCs w:val="23"/>
                <w:shd w:val="clear" w:color="auto" w:fill="FFFFFF"/>
              </w:rPr>
              <w:t>2.將寶特瓶下端浸入水中，乒乓球從水中衝出</w:t>
            </w:r>
            <w:r w:rsidRPr="00071BBE">
              <w:rPr>
                <w:rFonts w:ascii="標楷體" w:eastAsia="標楷體" w:hAnsi="標楷體" w:cs="Helvetica" w:hint="eastAsia"/>
                <w:color w:val="000000"/>
                <w:szCs w:val="23"/>
              </w:rPr>
              <w:t>。</w:t>
            </w:r>
          </w:p>
        </w:tc>
      </w:tr>
    </w:tbl>
    <w:p w:rsidR="00A137B4" w:rsidRPr="00071BBE" w:rsidRDefault="00A137B4" w:rsidP="00A137B4">
      <w:pPr>
        <w:rPr>
          <w:color w:val="000000"/>
        </w:rPr>
      </w:pPr>
    </w:p>
    <w:p w:rsidR="00A137B4" w:rsidRDefault="00A137B4" w:rsidP="00A137B4">
      <w:pPr>
        <w:rPr>
          <w:rFonts w:ascii="書法家中楷體" w:eastAsia="書法家中楷體"/>
          <w:sz w:val="36"/>
          <w:szCs w:val="36"/>
        </w:rPr>
      </w:pPr>
    </w:p>
    <w:p w:rsidR="00B22B80" w:rsidRDefault="00B22B80" w:rsidP="00A137B4">
      <w:pPr>
        <w:rPr>
          <w:rFonts w:ascii="書法家中楷體" w:eastAsia="書法家中楷體"/>
          <w:sz w:val="36"/>
          <w:szCs w:val="36"/>
        </w:rPr>
      </w:pPr>
    </w:p>
    <w:p w:rsidR="00B22B80" w:rsidRDefault="00B22B80" w:rsidP="00A137B4">
      <w:pPr>
        <w:rPr>
          <w:rFonts w:ascii="書法家中楷體" w:eastAsia="書法家中楷體"/>
          <w:sz w:val="36"/>
          <w:szCs w:val="36"/>
        </w:rPr>
      </w:pPr>
    </w:p>
    <w:p w:rsidR="00B22B80" w:rsidRDefault="00B22B80" w:rsidP="00A137B4">
      <w:pPr>
        <w:rPr>
          <w:rFonts w:ascii="書法家中楷體" w:eastAsia="書法家中楷體"/>
          <w:sz w:val="36"/>
          <w:szCs w:val="36"/>
        </w:rPr>
      </w:pPr>
    </w:p>
    <w:p w:rsidR="00373076" w:rsidRPr="00A137B4" w:rsidRDefault="00373076" w:rsidP="00A137B4">
      <w:pPr>
        <w:rPr>
          <w:rFonts w:ascii="書法家中楷體" w:eastAsia="書法家中楷體"/>
          <w:sz w:val="36"/>
          <w:szCs w:val="36"/>
        </w:rPr>
      </w:pPr>
    </w:p>
    <w:p w:rsidR="00A137B4" w:rsidRPr="003408F4" w:rsidRDefault="00A137B4" w:rsidP="003408F4">
      <w:pPr>
        <w:rPr>
          <w:rFonts w:ascii="書法家中楷體" w:eastAsia="書法家中楷體"/>
          <w:sz w:val="28"/>
          <w:szCs w:val="28"/>
        </w:rPr>
      </w:pPr>
      <w:r w:rsidRPr="00B22B80">
        <w:rPr>
          <w:rFonts w:ascii="書法家中楷體" w:eastAsia="書法家中楷體" w:hint="eastAsia"/>
          <w:sz w:val="36"/>
          <w:szCs w:val="36"/>
          <w:bdr w:val="single" w:sz="4" w:space="0" w:color="auto"/>
        </w:rPr>
        <w:t>飛行翼</w:t>
      </w:r>
      <w:r w:rsidR="003408F4" w:rsidRPr="003408F4">
        <w:rPr>
          <w:rFonts w:ascii="書法家中楷體" w:eastAsia="書法家中楷體" w:hint="eastAsia"/>
          <w:sz w:val="36"/>
          <w:szCs w:val="36"/>
        </w:rPr>
        <w:t xml:space="preserve">    </w:t>
      </w:r>
      <w:r w:rsidR="003408F4" w:rsidRPr="003408F4">
        <w:rPr>
          <w:rFonts w:ascii="書法家中楷體" w:eastAsia="書法家中楷體" w:hint="eastAsia"/>
          <w:sz w:val="28"/>
          <w:szCs w:val="28"/>
        </w:rPr>
        <w:t>負責學生:連岑恩、陳筱芸、李元勛</w:t>
      </w:r>
    </w:p>
    <w:p w:rsidR="00B22B80" w:rsidRDefault="00B22B80" w:rsidP="00B22B80"/>
    <w:tbl>
      <w:tblPr>
        <w:tblW w:w="5000" w:type="pct"/>
        <w:tblBorders>
          <w:top w:val="single" w:sz="12" w:space="0" w:color="auto"/>
          <w:bottom w:val="single" w:sz="12" w:space="0" w:color="auto"/>
        </w:tblBorders>
        <w:tblLook w:val="04A0"/>
      </w:tblPr>
      <w:tblGrid>
        <w:gridCol w:w="1385"/>
        <w:gridCol w:w="3545"/>
        <w:gridCol w:w="1275"/>
        <w:gridCol w:w="1133"/>
        <w:gridCol w:w="993"/>
        <w:gridCol w:w="1523"/>
      </w:tblGrid>
      <w:tr w:rsidR="00B22B80" w:rsidRPr="00245874" w:rsidTr="00F6746D">
        <w:trPr>
          <w:trHeight w:val="536"/>
        </w:trPr>
        <w:tc>
          <w:tcPr>
            <w:tcW w:w="702" w:type="pct"/>
            <w:tcBorders>
              <w:top w:val="single" w:sz="12" w:space="0" w:color="auto"/>
              <w:bottom w:val="single" w:sz="8" w:space="0" w:color="auto"/>
            </w:tcBorders>
            <w:shd w:val="clear" w:color="auto" w:fill="auto"/>
            <w:vAlign w:val="center"/>
          </w:tcPr>
          <w:p w:rsidR="00B22B80" w:rsidRPr="00245874" w:rsidRDefault="00B22B80" w:rsidP="00F6746D">
            <w:pPr>
              <w:jc w:val="both"/>
              <w:rPr>
                <w:rFonts w:ascii="標楷體" w:eastAsia="標楷體" w:hAnsi="標楷體"/>
                <w:b/>
              </w:rPr>
            </w:pPr>
            <w:r w:rsidRPr="00245874">
              <w:rPr>
                <w:rFonts w:ascii="標楷體" w:eastAsia="標楷體" w:hAnsi="標楷體" w:hint="eastAsia"/>
                <w:b/>
              </w:rPr>
              <w:t>關卡名稱</w:t>
            </w:r>
          </w:p>
        </w:tc>
        <w:tc>
          <w:tcPr>
            <w:tcW w:w="1799" w:type="pct"/>
            <w:tcBorders>
              <w:top w:val="single" w:sz="12" w:space="0" w:color="auto"/>
              <w:bottom w:val="single" w:sz="8" w:space="0" w:color="auto"/>
            </w:tcBorders>
            <w:shd w:val="clear" w:color="auto" w:fill="auto"/>
            <w:vAlign w:val="center"/>
          </w:tcPr>
          <w:p w:rsidR="00B22B80" w:rsidRPr="00245874" w:rsidRDefault="00B22B80" w:rsidP="00F6746D">
            <w:pPr>
              <w:jc w:val="both"/>
              <w:rPr>
                <w:rFonts w:ascii="標楷體" w:eastAsia="標楷體" w:hAnsi="標楷體"/>
                <w:b/>
              </w:rPr>
            </w:pPr>
            <w:r w:rsidRPr="00245874">
              <w:rPr>
                <w:rFonts w:ascii="標楷體" w:eastAsia="標楷體" w:hAnsi="標楷體" w:hint="eastAsia"/>
                <w:b/>
              </w:rPr>
              <w:t>飛行翼</w:t>
            </w:r>
          </w:p>
        </w:tc>
        <w:tc>
          <w:tcPr>
            <w:tcW w:w="647" w:type="pct"/>
            <w:tcBorders>
              <w:top w:val="single" w:sz="12" w:space="0" w:color="auto"/>
              <w:bottom w:val="single" w:sz="8" w:space="0" w:color="auto"/>
            </w:tcBorders>
            <w:shd w:val="clear" w:color="auto" w:fill="auto"/>
            <w:vAlign w:val="center"/>
          </w:tcPr>
          <w:p w:rsidR="00B22B80" w:rsidRPr="00F46A5F" w:rsidRDefault="00B22B80" w:rsidP="00F6746D">
            <w:pPr>
              <w:jc w:val="both"/>
              <w:rPr>
                <w:rFonts w:ascii="標楷體" w:eastAsia="標楷體" w:hAnsi="標楷體"/>
                <w:b/>
                <w:color w:val="000000"/>
              </w:rPr>
            </w:pPr>
            <w:r w:rsidRPr="00F46A5F">
              <w:rPr>
                <w:rFonts w:ascii="標楷體" w:eastAsia="標楷體" w:hAnsi="標楷體" w:hint="eastAsia"/>
                <w:b/>
                <w:color w:val="000000"/>
              </w:rPr>
              <w:t>活動時間</w:t>
            </w:r>
          </w:p>
        </w:tc>
        <w:tc>
          <w:tcPr>
            <w:tcW w:w="575" w:type="pct"/>
            <w:tcBorders>
              <w:top w:val="single" w:sz="12" w:space="0" w:color="auto"/>
              <w:bottom w:val="single" w:sz="8" w:space="0" w:color="auto"/>
            </w:tcBorders>
            <w:shd w:val="clear" w:color="auto" w:fill="auto"/>
            <w:vAlign w:val="center"/>
          </w:tcPr>
          <w:p w:rsidR="00B22B80" w:rsidRPr="00F46A5F" w:rsidRDefault="00B22B80" w:rsidP="00F6746D">
            <w:pPr>
              <w:jc w:val="both"/>
              <w:rPr>
                <w:rFonts w:eastAsia="標楷體"/>
                <w:b/>
                <w:color w:val="000000"/>
              </w:rPr>
            </w:pPr>
            <w:r w:rsidRPr="00F46A5F">
              <w:rPr>
                <w:rFonts w:eastAsia="標楷體" w:hint="eastAsia"/>
                <w:b/>
                <w:color w:val="000000"/>
              </w:rPr>
              <w:t>30</w:t>
            </w:r>
            <w:r w:rsidRPr="00F46A5F">
              <w:rPr>
                <w:rFonts w:eastAsia="標楷體"/>
                <w:b/>
                <w:color w:val="000000"/>
              </w:rPr>
              <w:t>秒</w:t>
            </w:r>
          </w:p>
        </w:tc>
        <w:tc>
          <w:tcPr>
            <w:tcW w:w="504" w:type="pct"/>
            <w:tcBorders>
              <w:top w:val="single" w:sz="12" w:space="0" w:color="auto"/>
              <w:bottom w:val="single" w:sz="8" w:space="0" w:color="auto"/>
            </w:tcBorders>
            <w:shd w:val="clear" w:color="auto" w:fill="auto"/>
            <w:vAlign w:val="center"/>
          </w:tcPr>
          <w:p w:rsidR="00B22B80" w:rsidRPr="00F46A5F" w:rsidRDefault="00B22B80" w:rsidP="00F6746D">
            <w:pPr>
              <w:jc w:val="both"/>
              <w:rPr>
                <w:rFonts w:ascii="標楷體" w:eastAsia="標楷體" w:hAnsi="標楷體"/>
                <w:b/>
                <w:color w:val="000000"/>
              </w:rPr>
            </w:pPr>
            <w:r w:rsidRPr="00F46A5F">
              <w:rPr>
                <w:rFonts w:ascii="標楷體" w:eastAsia="標楷體" w:hAnsi="標楷體"/>
                <w:b/>
                <w:color w:val="000000"/>
              </w:rPr>
              <w:t>設計者</w:t>
            </w:r>
          </w:p>
        </w:tc>
        <w:tc>
          <w:tcPr>
            <w:tcW w:w="773" w:type="pct"/>
            <w:tcBorders>
              <w:top w:val="single" w:sz="12" w:space="0" w:color="auto"/>
              <w:bottom w:val="single" w:sz="8" w:space="0" w:color="auto"/>
            </w:tcBorders>
            <w:shd w:val="clear" w:color="auto" w:fill="auto"/>
            <w:vAlign w:val="center"/>
          </w:tcPr>
          <w:p w:rsidR="00B22B80" w:rsidRPr="00245874" w:rsidRDefault="00B22B80" w:rsidP="00F6746D">
            <w:pPr>
              <w:jc w:val="both"/>
              <w:rPr>
                <w:rFonts w:ascii="標楷體" w:eastAsia="標楷體" w:hAnsi="標楷體"/>
                <w:b/>
              </w:rPr>
            </w:pPr>
            <w:r w:rsidRPr="00245874">
              <w:rPr>
                <w:rFonts w:ascii="標楷體" w:eastAsia="標楷體" w:hAnsi="標楷體" w:hint="eastAsia"/>
                <w:b/>
              </w:rPr>
              <w:t>郭知靄</w:t>
            </w:r>
          </w:p>
        </w:tc>
      </w:tr>
      <w:tr w:rsidR="00B22B80" w:rsidRPr="00245874" w:rsidTr="00F6746D">
        <w:trPr>
          <w:trHeight w:val="536"/>
        </w:trPr>
        <w:tc>
          <w:tcPr>
            <w:tcW w:w="702" w:type="pct"/>
            <w:tcBorders>
              <w:top w:val="single" w:sz="8" w:space="0" w:color="auto"/>
              <w:bottom w:val="dashed" w:sz="4" w:space="0" w:color="auto"/>
            </w:tcBorders>
            <w:shd w:val="clear" w:color="auto" w:fill="auto"/>
            <w:vAlign w:val="center"/>
          </w:tcPr>
          <w:p w:rsidR="00B22B80" w:rsidRPr="00245874" w:rsidRDefault="00B22B80" w:rsidP="00F6746D">
            <w:pPr>
              <w:jc w:val="both"/>
              <w:rPr>
                <w:rFonts w:eastAsia="標楷體"/>
                <w:b/>
              </w:rPr>
            </w:pPr>
            <w:r w:rsidRPr="00245874">
              <w:rPr>
                <w:rFonts w:eastAsia="標楷體"/>
                <w:b/>
              </w:rPr>
              <w:t>實驗材料</w:t>
            </w:r>
          </w:p>
        </w:tc>
        <w:tc>
          <w:tcPr>
            <w:tcW w:w="4298" w:type="pct"/>
            <w:gridSpan w:val="5"/>
            <w:tcBorders>
              <w:top w:val="single" w:sz="8" w:space="0" w:color="auto"/>
              <w:bottom w:val="dashed" w:sz="4" w:space="0" w:color="auto"/>
            </w:tcBorders>
            <w:shd w:val="clear" w:color="auto" w:fill="auto"/>
            <w:vAlign w:val="center"/>
          </w:tcPr>
          <w:p w:rsidR="00B22B80" w:rsidRPr="00245874" w:rsidRDefault="00B22B80" w:rsidP="00F6746D">
            <w:pPr>
              <w:jc w:val="both"/>
              <w:rPr>
                <w:rFonts w:eastAsia="標楷體"/>
                <w:b/>
              </w:rPr>
            </w:pPr>
            <w:r w:rsidRPr="00245874">
              <w:rPr>
                <w:rFonts w:eastAsia="標楷體" w:hint="eastAsia"/>
                <w:b/>
                <w:color w:val="141823"/>
                <w:sz w:val="23"/>
                <w:szCs w:val="23"/>
                <w:shd w:val="clear" w:color="auto" w:fill="FFFFFF"/>
              </w:rPr>
              <w:t>長紙條</w:t>
            </w:r>
          </w:p>
        </w:tc>
      </w:tr>
      <w:tr w:rsidR="00B22B80" w:rsidRPr="00245874" w:rsidTr="00F6746D">
        <w:trPr>
          <w:trHeight w:val="536"/>
        </w:trPr>
        <w:tc>
          <w:tcPr>
            <w:tcW w:w="702" w:type="pct"/>
            <w:tcBorders>
              <w:top w:val="dashed" w:sz="4" w:space="0" w:color="auto"/>
              <w:bottom w:val="dashSmallGap" w:sz="4" w:space="0" w:color="auto"/>
            </w:tcBorders>
            <w:shd w:val="clear" w:color="auto" w:fill="auto"/>
            <w:vAlign w:val="center"/>
          </w:tcPr>
          <w:p w:rsidR="00B22B80" w:rsidRPr="00245874" w:rsidRDefault="00B22B80" w:rsidP="00F6746D">
            <w:pPr>
              <w:jc w:val="both"/>
              <w:rPr>
                <w:rFonts w:eastAsia="標楷體"/>
                <w:b/>
              </w:rPr>
            </w:pPr>
            <w:r w:rsidRPr="00245874">
              <w:rPr>
                <w:rFonts w:eastAsia="標楷體"/>
                <w:b/>
              </w:rPr>
              <w:t>實驗原理</w:t>
            </w:r>
          </w:p>
        </w:tc>
        <w:tc>
          <w:tcPr>
            <w:tcW w:w="4298" w:type="pct"/>
            <w:gridSpan w:val="5"/>
            <w:tcBorders>
              <w:top w:val="dashed" w:sz="4" w:space="0" w:color="auto"/>
              <w:bottom w:val="dashSmallGap" w:sz="4" w:space="0" w:color="auto"/>
            </w:tcBorders>
            <w:shd w:val="clear" w:color="auto" w:fill="auto"/>
            <w:vAlign w:val="center"/>
          </w:tcPr>
          <w:p w:rsidR="00B22B80" w:rsidRPr="00071BBE" w:rsidRDefault="00B22B80" w:rsidP="00B22B80">
            <w:pPr>
              <w:numPr>
                <w:ilvl w:val="0"/>
                <w:numId w:val="5"/>
              </w:numPr>
              <w:jc w:val="both"/>
              <w:rPr>
                <w:rFonts w:eastAsia="標楷體"/>
                <w:color w:val="000000"/>
              </w:rPr>
            </w:pPr>
            <w:r w:rsidRPr="00071BBE">
              <w:rPr>
                <w:rFonts w:eastAsia="標楷體" w:hint="eastAsia"/>
                <w:color w:val="000000"/>
              </w:rPr>
              <w:t>本實驗原理為</w:t>
            </w:r>
            <w:r w:rsidRPr="00071BBE">
              <w:rPr>
                <w:rFonts w:ascii="標楷體" w:eastAsia="標楷體" w:hAnsi="標楷體" w:hint="eastAsia"/>
                <w:color w:val="000000"/>
              </w:rPr>
              <w:t>柏</w:t>
            </w:r>
            <w:r w:rsidRPr="00071BBE">
              <w:rPr>
                <w:rFonts w:eastAsia="標楷體" w:hint="eastAsia"/>
                <w:color w:val="000000"/>
              </w:rPr>
              <w:t>努力定理中能量守恆之應用，當流體速度增加時，壓力將會減少</w:t>
            </w:r>
            <w:r w:rsidRPr="00071BBE">
              <w:rPr>
                <w:rFonts w:ascii="標楷體" w:eastAsia="標楷體" w:hAnsi="標楷體" w:cs="Helvetica" w:hint="eastAsia"/>
                <w:color w:val="000000"/>
                <w:szCs w:val="23"/>
              </w:rPr>
              <w:t>。</w:t>
            </w:r>
          </w:p>
          <w:p w:rsidR="00B22B80" w:rsidRPr="00071BBE" w:rsidRDefault="00B22B80" w:rsidP="00B22B80">
            <w:pPr>
              <w:numPr>
                <w:ilvl w:val="0"/>
                <w:numId w:val="5"/>
              </w:numPr>
              <w:jc w:val="both"/>
              <w:rPr>
                <w:rFonts w:eastAsia="標楷體"/>
                <w:color w:val="000000"/>
              </w:rPr>
            </w:pPr>
            <w:r w:rsidRPr="00071BBE">
              <w:rPr>
                <w:rFonts w:eastAsia="標楷體" w:hint="eastAsia"/>
                <w:color w:val="000000"/>
              </w:rPr>
              <w:t>實驗中在紙條上方吹氣使氣流流速增加，故紙條上方壓力減少而使紙條下方壓力較大的氣流產生浮力使紙條漂浮</w:t>
            </w:r>
            <w:r w:rsidRPr="00071BBE">
              <w:rPr>
                <w:rFonts w:ascii="標楷體" w:eastAsia="標楷體" w:hAnsi="標楷體" w:cs="Helvetica" w:hint="eastAsia"/>
                <w:color w:val="000000"/>
                <w:szCs w:val="23"/>
              </w:rPr>
              <w:t>。</w:t>
            </w:r>
          </w:p>
        </w:tc>
      </w:tr>
      <w:tr w:rsidR="00B22B80" w:rsidRPr="00245874" w:rsidTr="00F6746D">
        <w:trPr>
          <w:trHeight w:val="861"/>
        </w:trPr>
        <w:tc>
          <w:tcPr>
            <w:tcW w:w="702" w:type="pct"/>
            <w:tcBorders>
              <w:top w:val="dashSmallGap" w:sz="4" w:space="0" w:color="auto"/>
            </w:tcBorders>
            <w:shd w:val="clear" w:color="auto" w:fill="auto"/>
            <w:vAlign w:val="center"/>
          </w:tcPr>
          <w:p w:rsidR="00B22B80" w:rsidRPr="00245874" w:rsidRDefault="00B22B80" w:rsidP="00F6746D">
            <w:pPr>
              <w:jc w:val="center"/>
              <w:rPr>
                <w:rFonts w:eastAsia="標楷體"/>
                <w:b/>
              </w:rPr>
            </w:pPr>
            <w:r w:rsidRPr="00245874">
              <w:rPr>
                <w:rFonts w:eastAsia="標楷體"/>
                <w:b/>
              </w:rPr>
              <w:t>闖關方法</w:t>
            </w:r>
          </w:p>
          <w:p w:rsidR="00B22B80" w:rsidRPr="00245874" w:rsidRDefault="00B22B80" w:rsidP="00F6746D">
            <w:pPr>
              <w:jc w:val="center"/>
              <w:rPr>
                <w:rFonts w:eastAsia="標楷體"/>
              </w:rPr>
            </w:pPr>
            <w:r w:rsidRPr="00245874">
              <w:rPr>
                <w:rFonts w:eastAsia="標楷體"/>
                <w:b/>
              </w:rPr>
              <w:t>(</w:t>
            </w:r>
            <w:r w:rsidRPr="00245874">
              <w:rPr>
                <w:rFonts w:eastAsia="標楷體"/>
                <w:b/>
              </w:rPr>
              <w:t>歩驟</w:t>
            </w:r>
            <w:r w:rsidRPr="00245874">
              <w:rPr>
                <w:rFonts w:eastAsia="標楷體"/>
                <w:b/>
              </w:rPr>
              <w:t>)</w:t>
            </w:r>
          </w:p>
        </w:tc>
        <w:tc>
          <w:tcPr>
            <w:tcW w:w="4298" w:type="pct"/>
            <w:gridSpan w:val="5"/>
            <w:tcBorders>
              <w:top w:val="dashSmallGap" w:sz="4" w:space="0" w:color="auto"/>
            </w:tcBorders>
            <w:shd w:val="clear" w:color="auto" w:fill="auto"/>
          </w:tcPr>
          <w:p w:rsidR="00B22B80" w:rsidRPr="00071BBE" w:rsidRDefault="00B22B80" w:rsidP="00B22B80">
            <w:pPr>
              <w:numPr>
                <w:ilvl w:val="0"/>
                <w:numId w:val="4"/>
              </w:numPr>
              <w:jc w:val="both"/>
              <w:rPr>
                <w:rFonts w:eastAsia="標楷體"/>
                <w:color w:val="000000"/>
              </w:rPr>
            </w:pPr>
            <w:r w:rsidRPr="00071BBE">
              <w:rPr>
                <w:rFonts w:eastAsia="標楷體" w:hint="eastAsia"/>
                <w:color w:val="000000"/>
                <w:sz w:val="23"/>
                <w:szCs w:val="23"/>
                <w:shd w:val="clear" w:color="auto" w:fill="FFFFFF"/>
              </w:rPr>
              <w:t>將長紙條緊貼在嘴唇下方</w:t>
            </w:r>
            <w:r w:rsidRPr="00071BBE">
              <w:rPr>
                <w:rFonts w:ascii="標楷體" w:eastAsia="標楷體" w:hAnsi="標楷體" w:cs="Helvetica" w:hint="eastAsia"/>
                <w:color w:val="000000"/>
                <w:szCs w:val="23"/>
              </w:rPr>
              <w:t>。</w:t>
            </w:r>
          </w:p>
          <w:p w:rsidR="00B22B80" w:rsidRPr="00071BBE" w:rsidRDefault="00B22B80" w:rsidP="00B22B80">
            <w:pPr>
              <w:numPr>
                <w:ilvl w:val="0"/>
                <w:numId w:val="4"/>
              </w:numPr>
              <w:jc w:val="both"/>
              <w:rPr>
                <w:rFonts w:eastAsia="標楷體"/>
                <w:color w:val="000000"/>
              </w:rPr>
            </w:pPr>
            <w:r w:rsidRPr="00071BBE">
              <w:rPr>
                <w:rFonts w:eastAsia="標楷體" w:hint="eastAsia"/>
                <w:color w:val="000000"/>
                <w:sz w:val="23"/>
                <w:szCs w:val="23"/>
                <w:shd w:val="clear" w:color="auto" w:fill="FFFFFF"/>
              </w:rPr>
              <w:t>朝紙條吹氣，紙條飛起即可過關</w:t>
            </w:r>
            <w:r w:rsidRPr="00071BBE">
              <w:rPr>
                <w:rFonts w:ascii="標楷體" w:eastAsia="標楷體" w:hAnsi="標楷體" w:cs="Helvetica" w:hint="eastAsia"/>
                <w:color w:val="000000"/>
                <w:szCs w:val="23"/>
              </w:rPr>
              <w:t>。</w:t>
            </w:r>
          </w:p>
        </w:tc>
      </w:tr>
    </w:tbl>
    <w:p w:rsidR="00B22B80" w:rsidRDefault="00B22B80" w:rsidP="00B22B80"/>
    <w:p w:rsidR="00B22B80" w:rsidRPr="00B22B80" w:rsidRDefault="00B22B80" w:rsidP="00A137B4">
      <w:pPr>
        <w:rPr>
          <w:rFonts w:ascii="書法家中楷體" w:eastAsia="書法家中楷體"/>
          <w:sz w:val="36"/>
          <w:szCs w:val="36"/>
        </w:rPr>
      </w:pPr>
    </w:p>
    <w:p w:rsidR="00A137B4" w:rsidRPr="00A137B4" w:rsidRDefault="00A137B4" w:rsidP="00A137B4">
      <w:pPr>
        <w:rPr>
          <w:rFonts w:ascii="書法家中楷體" w:eastAsia="書法家中楷體"/>
          <w:sz w:val="36"/>
          <w:szCs w:val="36"/>
        </w:rPr>
      </w:pPr>
    </w:p>
    <w:sectPr w:rsidR="00A137B4" w:rsidRPr="00A137B4" w:rsidSect="00E34714">
      <w:headerReference w:type="default" r:id="rId7"/>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2C" w:rsidRDefault="0079212C" w:rsidP="00A137B4">
      <w:r>
        <w:separator/>
      </w:r>
    </w:p>
  </w:endnote>
  <w:endnote w:type="continuationSeparator" w:id="0">
    <w:p w:rsidR="0079212C" w:rsidRDefault="0079212C" w:rsidP="00A13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書法家中楷體">
    <w:panose1 w:val="02010609010101010101"/>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2C" w:rsidRDefault="0079212C" w:rsidP="00A137B4">
      <w:r>
        <w:separator/>
      </w:r>
    </w:p>
  </w:footnote>
  <w:footnote w:type="continuationSeparator" w:id="0">
    <w:p w:rsidR="0079212C" w:rsidRDefault="0079212C" w:rsidP="00A13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693"/>
      <w:docPartObj>
        <w:docPartGallery w:val="Page Numbers (Margins)"/>
        <w:docPartUnique/>
      </w:docPartObj>
    </w:sdtPr>
    <w:sdtContent>
      <w:p w:rsidR="00034357" w:rsidRDefault="00D43353">
        <w:pPr>
          <w:pStyle w:val="a3"/>
        </w:pPr>
        <w:r w:rsidRPr="00D43353">
          <w:rPr>
            <w:rFonts w:asciiTheme="majorHAnsi" w:eastAsiaTheme="majorEastAsia" w:hAnsiTheme="majorHAnsi" w:cstheme="majorBidi"/>
            <w:noProof/>
            <w:sz w:val="28"/>
            <w:szCs w:val="28"/>
          </w:rPr>
          <w:pict>
            <v:oval id="_x0000_s3073" style="position:absolute;margin-left:20.3pt;margin-top:12.75pt;width:32.15pt;height:28.6pt;z-index:251660288;mso-position-horizontal-relative:right-margin-area;mso-position-vertical-relative:page" o:allowincell="f" fillcolor="#9bbb59 [3206]" stroked="f">
              <v:textbox style="mso-next-textbox:#_x0000_s3073" inset="0,,0">
                <w:txbxContent>
                  <w:p w:rsidR="00034357" w:rsidRDefault="00D43353" w:rsidP="00034357">
                    <w:pPr>
                      <w:jc w:val="center"/>
                      <w:rPr>
                        <w:rStyle w:val="a8"/>
                        <w:color w:val="FFFFFF" w:themeColor="background1"/>
                        <w:szCs w:val="24"/>
                      </w:rPr>
                    </w:pPr>
                    <w:fldSimple w:instr=" PAGE    \* MERGEFORMAT ">
                      <w:r w:rsidR="00E34714" w:rsidRPr="00E34714">
                        <w:rPr>
                          <w:rStyle w:val="a8"/>
                          <w:b/>
                          <w:noProof/>
                          <w:color w:val="FFFFFF" w:themeColor="background1"/>
                          <w:szCs w:val="24"/>
                          <w:lang w:val="zh-TW"/>
                        </w:rPr>
                        <w:t>6</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D79"/>
    <w:multiLevelType w:val="hybridMultilevel"/>
    <w:tmpl w:val="15827D64"/>
    <w:lvl w:ilvl="0" w:tplc="B22851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CD7B68"/>
    <w:multiLevelType w:val="hybridMultilevel"/>
    <w:tmpl w:val="12D828A2"/>
    <w:lvl w:ilvl="0" w:tplc="DE0C0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132D2B"/>
    <w:multiLevelType w:val="hybridMultilevel"/>
    <w:tmpl w:val="CD4C855C"/>
    <w:lvl w:ilvl="0" w:tplc="CE9022D6">
      <w:start w:val="1"/>
      <w:numFmt w:val="decimal"/>
      <w:lvlText w:val="%1."/>
      <w:lvlJc w:val="left"/>
      <w:pPr>
        <w:ind w:left="360" w:hanging="360"/>
      </w:pPr>
      <w:rPr>
        <w:rFonts w:hint="default"/>
        <w:color w:val="14182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9C71120"/>
    <w:multiLevelType w:val="hybridMultilevel"/>
    <w:tmpl w:val="2208E2EA"/>
    <w:lvl w:ilvl="0" w:tplc="F3082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BF34C3"/>
    <w:multiLevelType w:val="hybridMultilevel"/>
    <w:tmpl w:val="8526AA14"/>
    <w:lvl w:ilvl="0" w:tplc="51FC8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569"/>
    <w:rsid w:val="00034357"/>
    <w:rsid w:val="0004421D"/>
    <w:rsid w:val="00083F13"/>
    <w:rsid w:val="0018752C"/>
    <w:rsid w:val="00207AD5"/>
    <w:rsid w:val="002F2863"/>
    <w:rsid w:val="003408F4"/>
    <w:rsid w:val="00373076"/>
    <w:rsid w:val="00374E32"/>
    <w:rsid w:val="00392C89"/>
    <w:rsid w:val="004A1569"/>
    <w:rsid w:val="004E3ED7"/>
    <w:rsid w:val="00505395"/>
    <w:rsid w:val="005E66AA"/>
    <w:rsid w:val="0079212C"/>
    <w:rsid w:val="007A4CD3"/>
    <w:rsid w:val="007B57EA"/>
    <w:rsid w:val="007E79B9"/>
    <w:rsid w:val="009E4F2B"/>
    <w:rsid w:val="00A02E17"/>
    <w:rsid w:val="00A137B4"/>
    <w:rsid w:val="00AB570D"/>
    <w:rsid w:val="00B2193C"/>
    <w:rsid w:val="00B22B80"/>
    <w:rsid w:val="00BA3E97"/>
    <w:rsid w:val="00BB2CA7"/>
    <w:rsid w:val="00BE6251"/>
    <w:rsid w:val="00D00BF5"/>
    <w:rsid w:val="00D43353"/>
    <w:rsid w:val="00E34714"/>
    <w:rsid w:val="00E72026"/>
    <w:rsid w:val="00EA347C"/>
    <w:rsid w:val="00F152BA"/>
    <w:rsid w:val="00F949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6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37B4"/>
    <w:pPr>
      <w:tabs>
        <w:tab w:val="center" w:pos="4153"/>
        <w:tab w:val="right" w:pos="8306"/>
      </w:tabs>
      <w:snapToGrid w:val="0"/>
    </w:pPr>
    <w:rPr>
      <w:sz w:val="20"/>
    </w:rPr>
  </w:style>
  <w:style w:type="character" w:customStyle="1" w:styleId="a4">
    <w:name w:val="頁首 字元"/>
    <w:basedOn w:val="a0"/>
    <w:link w:val="a3"/>
    <w:uiPriority w:val="99"/>
    <w:semiHidden/>
    <w:rsid w:val="00A137B4"/>
    <w:rPr>
      <w:rFonts w:ascii="Times New Roman" w:eastAsia="新細明體" w:hAnsi="Times New Roman" w:cs="Times New Roman"/>
      <w:sz w:val="20"/>
      <w:szCs w:val="20"/>
    </w:rPr>
  </w:style>
  <w:style w:type="paragraph" w:styleId="a5">
    <w:name w:val="footer"/>
    <w:basedOn w:val="a"/>
    <w:link w:val="a6"/>
    <w:uiPriority w:val="99"/>
    <w:semiHidden/>
    <w:unhideWhenUsed/>
    <w:rsid w:val="00A137B4"/>
    <w:pPr>
      <w:tabs>
        <w:tab w:val="center" w:pos="4153"/>
        <w:tab w:val="right" w:pos="8306"/>
      </w:tabs>
      <w:snapToGrid w:val="0"/>
    </w:pPr>
    <w:rPr>
      <w:sz w:val="20"/>
    </w:rPr>
  </w:style>
  <w:style w:type="character" w:customStyle="1" w:styleId="a6">
    <w:name w:val="頁尾 字元"/>
    <w:basedOn w:val="a0"/>
    <w:link w:val="a5"/>
    <w:uiPriority w:val="99"/>
    <w:semiHidden/>
    <w:rsid w:val="00A137B4"/>
    <w:rPr>
      <w:rFonts w:ascii="Times New Roman" w:eastAsia="新細明體" w:hAnsi="Times New Roman" w:cs="Times New Roman"/>
      <w:sz w:val="20"/>
      <w:szCs w:val="20"/>
    </w:rPr>
  </w:style>
  <w:style w:type="character" w:customStyle="1" w:styleId="textexposedshow">
    <w:name w:val="text_exposed_show"/>
    <w:rsid w:val="00A137B4"/>
  </w:style>
  <w:style w:type="paragraph" w:styleId="Web">
    <w:name w:val="Normal (Web)"/>
    <w:basedOn w:val="a"/>
    <w:uiPriority w:val="99"/>
    <w:unhideWhenUsed/>
    <w:rsid w:val="00A137B4"/>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34"/>
    <w:qFormat/>
    <w:rsid w:val="00BA3E97"/>
    <w:pPr>
      <w:ind w:leftChars="200" w:left="480"/>
    </w:pPr>
    <w:rPr>
      <w:rFonts w:ascii="Calibri" w:hAnsi="Calibri"/>
      <w:szCs w:val="22"/>
    </w:rPr>
  </w:style>
  <w:style w:type="character" w:styleId="a8">
    <w:name w:val="page number"/>
    <w:basedOn w:val="a0"/>
    <w:uiPriority w:val="99"/>
    <w:unhideWhenUsed/>
    <w:rsid w:val="00034357"/>
    <w:rPr>
      <w:rFonts w:eastAsiaTheme="minorEastAsia" w:cstheme="minorBidi"/>
      <w:bCs w:val="0"/>
      <w:iCs w:val="0"/>
      <w:szCs w:val="22"/>
      <w:lang w:eastAsia="zh-TW"/>
    </w:rPr>
  </w:style>
</w:styles>
</file>

<file path=word/webSettings.xml><?xml version="1.0" encoding="utf-8"?>
<w:webSettings xmlns:r="http://schemas.openxmlformats.org/officeDocument/2006/relationships" xmlns:w="http://schemas.openxmlformats.org/wordprocessingml/2006/main">
  <w:divs>
    <w:div w:id="14172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Joe-Hsieh</dc:creator>
  <cp:lastModifiedBy>bluerainjay</cp:lastModifiedBy>
  <cp:revision>2</cp:revision>
  <cp:lastPrinted>2016-04-12T11:00:00Z</cp:lastPrinted>
  <dcterms:created xsi:type="dcterms:W3CDTF">2016-04-12T11:04:00Z</dcterms:created>
  <dcterms:modified xsi:type="dcterms:W3CDTF">2016-04-12T11:04:00Z</dcterms:modified>
</cp:coreProperties>
</file>