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3" w:rsidRDefault="004112B5">
      <w:pPr>
        <w:rPr>
          <w:rFonts w:hint="eastAsia"/>
        </w:rPr>
      </w:pPr>
      <w:r>
        <w:rPr>
          <w:rFonts w:hint="eastAsia"/>
        </w:rPr>
        <w:t>三星鄉</w:t>
      </w:r>
    </w:p>
    <w:p w:rsidR="004112B5" w:rsidRDefault="004112B5">
      <w:pPr>
        <w:rPr>
          <w:rFonts w:hint="eastAsia"/>
        </w:rPr>
      </w:pPr>
    </w:p>
    <w:p w:rsidR="004112B5" w:rsidRDefault="004112B5">
      <w:pPr>
        <w:rPr>
          <w:rFonts w:hint="eastAsia"/>
        </w:rPr>
      </w:pPr>
      <w:r>
        <w:rPr>
          <w:rFonts w:hint="eastAsia"/>
        </w:rPr>
        <w:t>羽球：</w:t>
      </w:r>
    </w:p>
    <w:p w:rsidR="004112B5" w:rsidRDefault="004112B5">
      <w:pPr>
        <w:rPr>
          <w:rFonts w:hint="eastAsia"/>
        </w:rPr>
      </w:pPr>
      <w:r>
        <w:rPr>
          <w:rFonts w:hint="eastAsia"/>
        </w:rPr>
        <w:t>黃一剛</w:t>
      </w:r>
      <w:r>
        <w:rPr>
          <w:rFonts w:hint="eastAsia"/>
        </w:rPr>
        <w:t>-</w:t>
      </w:r>
      <w:r>
        <w:rPr>
          <w:rFonts w:hint="eastAsia"/>
        </w:rPr>
        <w:t>設籍未滿資格不符</w:t>
      </w:r>
    </w:p>
    <w:p w:rsidR="004112B5" w:rsidRDefault="004112B5">
      <w:pPr>
        <w:rPr>
          <w:rFonts w:hint="eastAsia"/>
        </w:rPr>
      </w:pPr>
      <w:r>
        <w:rPr>
          <w:rFonts w:hint="eastAsia"/>
        </w:rPr>
        <w:t>楊哲一</w:t>
      </w:r>
      <w:r>
        <w:rPr>
          <w:rFonts w:hint="eastAsia"/>
        </w:rPr>
        <w:t>-</w:t>
      </w:r>
      <w:r>
        <w:rPr>
          <w:rFonts w:hint="eastAsia"/>
        </w:rPr>
        <w:t>戶籍在羅東</w:t>
      </w:r>
    </w:p>
    <w:p w:rsidR="004112B5" w:rsidRDefault="004112B5">
      <w:pPr>
        <w:rPr>
          <w:rFonts w:hint="eastAsia"/>
        </w:rPr>
      </w:pPr>
    </w:p>
    <w:p w:rsidR="004112B5" w:rsidRDefault="004112B5">
      <w:pPr>
        <w:rPr>
          <w:rFonts w:hint="eastAsia"/>
        </w:rPr>
      </w:pPr>
      <w:r>
        <w:rPr>
          <w:rFonts w:hint="eastAsia"/>
        </w:rPr>
        <w:t>桌球：</w:t>
      </w:r>
    </w:p>
    <w:p w:rsidR="004112B5" w:rsidRDefault="004112B5">
      <w:pPr>
        <w:rPr>
          <w:rFonts w:hint="eastAsia"/>
        </w:rPr>
      </w:pPr>
      <w:r>
        <w:rPr>
          <w:rFonts w:hint="eastAsia"/>
        </w:rPr>
        <w:t>劉秉宣</w:t>
      </w:r>
      <w:r>
        <w:rPr>
          <w:rFonts w:hint="eastAsia"/>
        </w:rPr>
        <w:t>-</w:t>
      </w:r>
      <w:r>
        <w:rPr>
          <w:rFonts w:hint="eastAsia"/>
        </w:rPr>
        <w:t>缺戶籍謄本及同意書</w:t>
      </w:r>
    </w:p>
    <w:p w:rsidR="004112B5" w:rsidRDefault="004112B5">
      <w:pPr>
        <w:rPr>
          <w:rFonts w:hint="eastAsia"/>
        </w:rPr>
      </w:pPr>
    </w:p>
    <w:p w:rsidR="004112B5" w:rsidRDefault="004112B5">
      <w:pPr>
        <w:rPr>
          <w:rFonts w:hint="eastAsia"/>
        </w:rPr>
      </w:pPr>
      <w:r>
        <w:rPr>
          <w:rFonts w:hint="eastAsia"/>
        </w:rPr>
        <w:t>帆船：</w:t>
      </w:r>
    </w:p>
    <w:p w:rsidR="004112B5" w:rsidRDefault="004112B5">
      <w:pPr>
        <w:rPr>
          <w:rFonts w:hint="eastAsia"/>
        </w:rPr>
      </w:pPr>
      <w:r>
        <w:rPr>
          <w:rFonts w:hint="eastAsia"/>
        </w:rPr>
        <w:t>林峰</w:t>
      </w:r>
      <w:r>
        <w:rPr>
          <w:rFonts w:hint="eastAsia"/>
        </w:rPr>
        <w:t>-</w:t>
      </w:r>
      <w:r>
        <w:rPr>
          <w:rFonts w:hint="eastAsia"/>
        </w:rPr>
        <w:t>缺戶籍謄本</w:t>
      </w:r>
    </w:p>
    <w:p w:rsidR="004112B5" w:rsidRDefault="004112B5">
      <w:pPr>
        <w:rPr>
          <w:rFonts w:hint="eastAsia"/>
        </w:rPr>
      </w:pPr>
    </w:p>
    <w:p w:rsidR="004112B5" w:rsidRDefault="004112B5">
      <w:pPr>
        <w:rPr>
          <w:rFonts w:hint="eastAsia"/>
        </w:rPr>
      </w:pPr>
      <w:r>
        <w:rPr>
          <w:rFonts w:hint="eastAsia"/>
        </w:rPr>
        <w:t>龍獅技藝：</w:t>
      </w:r>
    </w:p>
    <w:p w:rsidR="004112B5" w:rsidRDefault="004112B5">
      <w:pPr>
        <w:rPr>
          <w:rFonts w:hint="eastAsia"/>
        </w:rPr>
      </w:pPr>
      <w:proofErr w:type="gramStart"/>
      <w:r>
        <w:rPr>
          <w:rFonts w:hint="eastAsia"/>
        </w:rPr>
        <w:t>游旻</w:t>
      </w:r>
      <w:proofErr w:type="gramEnd"/>
      <w:r w:rsidR="003E0E27">
        <w:rPr>
          <w:rFonts w:hint="eastAsia"/>
        </w:rPr>
        <w:t>峻</w:t>
      </w:r>
      <w:r w:rsidR="003E0E27">
        <w:rPr>
          <w:rFonts w:hint="eastAsia"/>
        </w:rPr>
        <w:t>-</w:t>
      </w:r>
      <w:r w:rsidR="003E0E27">
        <w:rPr>
          <w:rFonts w:hint="eastAsia"/>
        </w:rPr>
        <w:t>監護人姓名不符</w:t>
      </w:r>
    </w:p>
    <w:p w:rsidR="003E0E27" w:rsidRDefault="003E0E27">
      <w:pPr>
        <w:rPr>
          <w:rFonts w:hint="eastAsia"/>
        </w:rPr>
      </w:pPr>
    </w:p>
    <w:p w:rsidR="003E0E27" w:rsidRDefault="003E0E27">
      <w:pPr>
        <w:rPr>
          <w:rFonts w:hint="eastAsia"/>
        </w:rPr>
      </w:pPr>
      <w:r>
        <w:rPr>
          <w:rFonts w:hint="eastAsia"/>
        </w:rPr>
        <w:t>摔角：</w:t>
      </w:r>
    </w:p>
    <w:p w:rsidR="003E0E27" w:rsidRPr="004112B5" w:rsidRDefault="003E0E27">
      <w:r>
        <w:rPr>
          <w:rFonts w:hint="eastAsia"/>
        </w:rPr>
        <w:t>陳雅婷、陳雅君</w:t>
      </w:r>
      <w:r>
        <w:rPr>
          <w:rFonts w:hint="eastAsia"/>
        </w:rPr>
        <w:t>-</w:t>
      </w:r>
      <w:r>
        <w:rPr>
          <w:rFonts w:hint="eastAsia"/>
        </w:rPr>
        <w:t>監護人未簽名</w:t>
      </w:r>
      <w:bookmarkStart w:id="0" w:name="_GoBack"/>
      <w:bookmarkEnd w:id="0"/>
    </w:p>
    <w:sectPr w:rsidR="003E0E27" w:rsidRPr="004112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FD"/>
    <w:rsid w:val="003E0E27"/>
    <w:rsid w:val="004112B5"/>
    <w:rsid w:val="007037A3"/>
    <w:rsid w:val="007B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5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1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5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2016-03-10T13:42:00Z</dcterms:created>
  <dcterms:modified xsi:type="dcterms:W3CDTF">2016-03-10T14:25:00Z</dcterms:modified>
</cp:coreProperties>
</file>