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F" w:rsidRPr="00E514AD" w:rsidRDefault="00DC0DE6" w:rsidP="00E514AD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514AD">
        <w:rPr>
          <w:rFonts w:ascii="標楷體" w:eastAsia="標楷體" w:hAnsi="標楷體" w:hint="eastAsia"/>
          <w:sz w:val="32"/>
          <w:szCs w:val="32"/>
        </w:rPr>
        <w:t>環境教育課程設計</w:t>
      </w:r>
      <w:r w:rsidR="008218CC">
        <w:rPr>
          <w:rFonts w:ascii="標楷體" w:eastAsia="標楷體" w:hAnsi="標楷體" w:hint="eastAsia"/>
          <w:sz w:val="32"/>
          <w:szCs w:val="32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980"/>
        <w:gridCol w:w="1984"/>
        <w:gridCol w:w="3544"/>
      </w:tblGrid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教案名稱</w:t>
            </w:r>
          </w:p>
        </w:tc>
        <w:tc>
          <w:tcPr>
            <w:tcW w:w="2980" w:type="dxa"/>
          </w:tcPr>
          <w:p w:rsidR="00C62FD2" w:rsidRPr="00AA56CA" w:rsidRDefault="008218CC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218CC">
              <w:rPr>
                <w:rFonts w:ascii="超研澤標準楷體" w:eastAsia="超研澤標準楷體" w:hAnsi="Arial"/>
                <w:color w:val="000000"/>
              </w:rPr>
              <w:t>探索大自然</w:t>
            </w:r>
            <w:r w:rsidRPr="008218CC">
              <w:rPr>
                <w:rFonts w:ascii="超研澤標準楷體" w:eastAsia="超研澤標準楷體" w:hAnsi="Arial" w:hint="eastAsia"/>
                <w:color w:val="000000"/>
              </w:rPr>
              <w:t>～</w:t>
            </w:r>
            <w:r w:rsidRPr="008218CC">
              <w:rPr>
                <w:rFonts w:ascii="超研澤標準楷體" w:eastAsia="超研澤標準楷體" w:hAnsi="Arial"/>
                <w:color w:val="000000"/>
              </w:rPr>
              <w:t>臺灣的山椒魚</w:t>
            </w:r>
          </w:p>
        </w:tc>
        <w:tc>
          <w:tcPr>
            <w:tcW w:w="1984" w:type="dxa"/>
            <w:vMerge w:val="restart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教學設計者</w:t>
            </w:r>
          </w:p>
        </w:tc>
        <w:tc>
          <w:tcPr>
            <w:tcW w:w="3544" w:type="dxa"/>
            <w:vMerge w:val="restart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校名：大福國小</w:t>
            </w:r>
          </w:p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姓名：張虹瑩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學程</w:t>
            </w:r>
          </w:p>
        </w:tc>
        <w:tc>
          <w:tcPr>
            <w:tcW w:w="2980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國小</w:t>
            </w:r>
            <w:r w:rsidR="00E514AD" w:rsidRPr="00AA56CA">
              <w:rPr>
                <w:rFonts w:ascii="超研澤標準楷體" w:eastAsia="超研澤標準楷體" w:hAnsi="Arial" w:hint="eastAsia"/>
                <w:color w:val="000000"/>
              </w:rPr>
              <w:t>中</w:t>
            </w:r>
            <w:r w:rsidRPr="00AA56CA">
              <w:rPr>
                <w:rFonts w:ascii="超研澤標準楷體" w:eastAsia="超研澤標準楷體" w:hAnsi="Arial" w:hint="eastAsia"/>
                <w:color w:val="000000"/>
              </w:rPr>
              <w:t>年級</w:t>
            </w:r>
          </w:p>
        </w:tc>
        <w:tc>
          <w:tcPr>
            <w:tcW w:w="1984" w:type="dxa"/>
            <w:vMerge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  <w:tc>
          <w:tcPr>
            <w:tcW w:w="3544" w:type="dxa"/>
            <w:vMerge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環境教育主題內容</w:t>
            </w:r>
          </w:p>
        </w:tc>
        <w:tc>
          <w:tcPr>
            <w:tcW w:w="2980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自然保育</w:t>
            </w:r>
          </w:p>
        </w:tc>
        <w:tc>
          <w:tcPr>
            <w:tcW w:w="1984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環境教育目標</w:t>
            </w:r>
          </w:p>
        </w:tc>
        <w:tc>
          <w:tcPr>
            <w:tcW w:w="3544" w:type="dxa"/>
          </w:tcPr>
          <w:p w:rsidR="00C62FD2" w:rsidRPr="00AA56CA" w:rsidRDefault="00C62FD2" w:rsidP="00740C3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環境覺知、環境態度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教學時間</w:t>
            </w:r>
          </w:p>
        </w:tc>
        <w:tc>
          <w:tcPr>
            <w:tcW w:w="2980" w:type="dxa"/>
          </w:tcPr>
          <w:p w:rsidR="00C62FD2" w:rsidRPr="00AA56CA" w:rsidRDefault="00740C31" w:rsidP="00740C3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24</w:t>
            </w:r>
            <w:r w:rsidR="00AA56CA" w:rsidRPr="00AA56CA">
              <w:rPr>
                <w:rFonts w:ascii="超研澤標準楷體" w:eastAsia="超研澤標準楷體" w:hAnsi="Arial" w:hint="eastAsia"/>
                <w:color w:val="000000"/>
              </w:rPr>
              <w:t>0</w:t>
            </w:r>
            <w:r w:rsidR="00C62FD2" w:rsidRPr="00AA56CA">
              <w:rPr>
                <w:rFonts w:ascii="超研澤標準楷體" w:eastAsia="超研澤標準楷體" w:hAnsi="Arial" w:hint="eastAsia"/>
                <w:color w:val="000000"/>
              </w:rPr>
              <w:t>分鐘（</w:t>
            </w:r>
            <w:r>
              <w:rPr>
                <w:rFonts w:ascii="超研澤標準楷體" w:eastAsia="超研澤標準楷體" w:hAnsi="Arial" w:hint="eastAsia"/>
                <w:color w:val="000000"/>
              </w:rPr>
              <w:t>6</w:t>
            </w:r>
            <w:r w:rsidR="00C62FD2" w:rsidRPr="00AA56CA">
              <w:rPr>
                <w:rFonts w:ascii="超研澤標準楷體" w:eastAsia="超研澤標準楷體" w:hAnsi="Arial" w:hint="eastAsia"/>
                <w:color w:val="000000"/>
              </w:rPr>
              <w:t>節）</w:t>
            </w:r>
          </w:p>
        </w:tc>
        <w:tc>
          <w:tcPr>
            <w:tcW w:w="1984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教學方式</w:t>
            </w:r>
          </w:p>
        </w:tc>
        <w:tc>
          <w:tcPr>
            <w:tcW w:w="3544" w:type="dxa"/>
          </w:tcPr>
          <w:p w:rsidR="00C62FD2" w:rsidRPr="00AA56CA" w:rsidRDefault="00C62FD2" w:rsidP="00357AE8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實作、觀察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8508" w:type="dxa"/>
            <w:gridSpan w:val="3"/>
          </w:tcPr>
          <w:tbl>
            <w:tblPr>
              <w:tblW w:w="7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C62FD2" w:rsidRPr="00852544" w:rsidTr="00E96F31">
              <w:trPr>
                <w:tblCellSpacing w:w="0" w:type="dxa"/>
              </w:trPr>
              <w:tc>
                <w:tcPr>
                  <w:tcW w:w="7725" w:type="dxa"/>
                  <w:vAlign w:val="center"/>
                </w:tcPr>
                <w:p w:rsidR="00852544" w:rsidRPr="00852544" w:rsidRDefault="00740C31" w:rsidP="00D37A37">
                  <w:pPr>
                    <w:spacing w:line="360" w:lineRule="auto"/>
                    <w:rPr>
                      <w:rFonts w:ascii="超研澤標準楷體" w:eastAsia="超研澤標準楷體" w:hAnsi="Arial"/>
                      <w:color w:val="000000"/>
                    </w:rPr>
                  </w:pPr>
                  <w:r w:rsidRPr="00852544">
                    <w:rPr>
                      <w:rFonts w:ascii="超研澤標準楷體" w:eastAsia="超研澤標準楷體" w:hAnsi="Arial"/>
                      <w:color w:val="000000"/>
                    </w:rPr>
                    <w:t>1．</w:t>
                  </w:r>
                  <w:r w:rsidR="00D37A37" w:rsidRPr="00D37A37">
                    <w:rPr>
                      <w:rFonts w:ascii="超研澤標準楷體" w:eastAsia="超研澤標準楷體" w:hAnsi="Arial"/>
                      <w:color w:val="000000"/>
                    </w:rPr>
                    <w:t>能仔細聆聽有關山椒魚影片的說明介紹</w:t>
                  </w:r>
                  <w:r w:rsidR="00D37A37" w:rsidRPr="00852544">
                    <w:rPr>
                      <w:rFonts w:ascii="超研澤標準楷體" w:eastAsia="超研澤標準楷體" w:hAnsi="Arial"/>
                      <w:color w:val="000000"/>
                    </w:rPr>
                    <w:t>。</w:t>
                  </w:r>
                </w:p>
                <w:p w:rsidR="00852544" w:rsidRPr="00852544" w:rsidRDefault="00740C31" w:rsidP="00D37A37">
                  <w:pPr>
                    <w:spacing w:line="360" w:lineRule="auto"/>
                    <w:rPr>
                      <w:rFonts w:ascii="超研澤標準楷體" w:eastAsia="超研澤標準楷體" w:hAnsi="Arial"/>
                      <w:color w:val="000000"/>
                    </w:rPr>
                  </w:pPr>
                  <w:r w:rsidRPr="00852544">
                    <w:rPr>
                      <w:rFonts w:ascii="超研澤標準楷體" w:eastAsia="超研澤標準楷體" w:hAnsi="Arial"/>
                      <w:color w:val="000000"/>
                    </w:rPr>
                    <w:t>2．</w:t>
                  </w:r>
                  <w:r w:rsidR="00D37A37" w:rsidRPr="00D37A37">
                    <w:rPr>
                      <w:rFonts w:ascii="超研澤標準楷體" w:eastAsia="超研澤標準楷體" w:hAnsi="Arial"/>
                      <w:color w:val="000000"/>
                    </w:rPr>
                    <w:t>能觀察圖片或實物，簡要說明山椒魚的特色。</w:t>
                  </w:r>
                </w:p>
                <w:p w:rsidR="00C62FD2" w:rsidRPr="00AA56CA" w:rsidRDefault="00740C31" w:rsidP="00D37A37">
                  <w:pPr>
                    <w:spacing w:line="360" w:lineRule="auto"/>
                    <w:rPr>
                      <w:rFonts w:ascii="超研澤標準楷體" w:eastAsia="超研澤標準楷體" w:hAnsi="Arial"/>
                      <w:color w:val="000000"/>
                    </w:rPr>
                  </w:pPr>
                  <w:r w:rsidRPr="00852544">
                    <w:rPr>
                      <w:rFonts w:ascii="超研澤標準楷體" w:eastAsia="超研澤標準楷體" w:hAnsi="Arial"/>
                      <w:color w:val="000000"/>
                    </w:rPr>
                    <w:t>3．</w:t>
                  </w:r>
                  <w:r w:rsidR="00D37A37" w:rsidRPr="00D37A37">
                    <w:rPr>
                      <w:rFonts w:ascii="超研澤標準楷體" w:eastAsia="超研澤標準楷體" w:hAnsi="Arial"/>
                      <w:color w:val="000000"/>
                    </w:rPr>
                    <w:t>能重視生物多樣性，落實保育。</w:t>
                  </w:r>
                </w:p>
              </w:tc>
            </w:tr>
          </w:tbl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課程單元/版本</w:t>
            </w:r>
          </w:p>
        </w:tc>
        <w:tc>
          <w:tcPr>
            <w:tcW w:w="8508" w:type="dxa"/>
            <w:gridSpan w:val="3"/>
          </w:tcPr>
          <w:p w:rsidR="00C62FD2" w:rsidRPr="00AA56CA" w:rsidRDefault="00852544" w:rsidP="00D37A37">
            <w:pPr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語文</w:t>
            </w:r>
            <w:r w:rsidR="00AA56CA">
              <w:rPr>
                <w:rFonts w:ascii="超研澤標準楷體" w:eastAsia="超研澤標準楷體" w:hAnsi="Arial" w:hint="eastAsia"/>
                <w:color w:val="000000"/>
              </w:rPr>
              <w:t>領域</w:t>
            </w:r>
            <w:r>
              <w:rPr>
                <w:rFonts w:ascii="超研澤標準楷體" w:eastAsia="超研澤標準楷體" w:hAnsi="Arial" w:hint="eastAsia"/>
                <w:color w:val="000000"/>
              </w:rPr>
              <w:t>第五冊</w:t>
            </w:r>
            <w:r w:rsidR="00AA56CA" w:rsidRPr="00852544">
              <w:rPr>
                <w:rFonts w:ascii="超研澤標準楷體" w:eastAsia="超研澤標準楷體" w:hAnsi="Arial"/>
                <w:color w:val="000000"/>
              </w:rPr>
              <w:t>第</w:t>
            </w:r>
            <w:r w:rsidRPr="00852544">
              <w:rPr>
                <w:rFonts w:ascii="超研澤標準楷體" w:eastAsia="超研澤標準楷體" w:hAnsi="Arial" w:hint="eastAsia"/>
                <w:color w:val="000000"/>
              </w:rPr>
              <w:t>第</w:t>
            </w:r>
            <w:r w:rsidR="00D37A37">
              <w:rPr>
                <w:rFonts w:ascii="超研澤標準楷體" w:eastAsia="超研澤標準楷體" w:hAnsi="Arial" w:hint="eastAsia"/>
                <w:color w:val="000000"/>
              </w:rPr>
              <w:t>十</w:t>
            </w:r>
            <w:r w:rsidRPr="00852544">
              <w:rPr>
                <w:rFonts w:ascii="超研澤標準楷體" w:eastAsia="超研澤標準楷體" w:hAnsi="Arial" w:hint="eastAsia"/>
                <w:color w:val="000000"/>
              </w:rPr>
              <w:t>課</w:t>
            </w:r>
            <w:r w:rsidR="00D37A37" w:rsidRPr="008218CC">
              <w:rPr>
                <w:rFonts w:ascii="超研澤標準楷體" w:eastAsia="超研澤標準楷體" w:hAnsi="Arial"/>
                <w:color w:val="000000"/>
              </w:rPr>
              <w:t>臺灣的山椒魚</w:t>
            </w:r>
            <w:r w:rsidR="00AA56CA" w:rsidRPr="00852544">
              <w:rPr>
                <w:rFonts w:ascii="超研澤標準楷體" w:eastAsia="超研澤標準楷體" w:hAnsi="Arial" w:hint="eastAsia"/>
                <w:color w:val="000000"/>
              </w:rPr>
              <w:t>/</w:t>
            </w:r>
            <w:r>
              <w:rPr>
                <w:rFonts w:ascii="超研澤標準楷體" w:eastAsia="超研澤標準楷體" w:hAnsi="Arial" w:hint="eastAsia"/>
                <w:color w:val="000000"/>
              </w:rPr>
              <w:t>康軒</w:t>
            </w:r>
            <w:r w:rsidR="00AA56CA">
              <w:rPr>
                <w:rFonts w:ascii="超研澤標準楷體" w:eastAsia="超研澤標準楷體" w:hAnsi="Arial" w:hint="eastAsia"/>
                <w:color w:val="000000"/>
              </w:rPr>
              <w:t>版</w:t>
            </w:r>
          </w:p>
        </w:tc>
      </w:tr>
      <w:tr w:rsidR="00C62FD2" w:rsidRPr="00E514AD" w:rsidTr="00DC0DE6">
        <w:tc>
          <w:tcPr>
            <w:tcW w:w="10598" w:type="dxa"/>
            <w:gridSpan w:val="4"/>
          </w:tcPr>
          <w:p w:rsidR="00C62FD2" w:rsidRPr="00AA56CA" w:rsidRDefault="00C62FD2" w:rsidP="00E514AD">
            <w:pPr>
              <w:spacing w:line="360" w:lineRule="auto"/>
              <w:jc w:val="center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教學內容與活動設計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8508" w:type="dxa"/>
            <w:gridSpan w:val="3"/>
          </w:tcPr>
          <w:p w:rsidR="005D71A1" w:rsidRDefault="00480FFD" w:rsidP="005D71A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1.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透過</w:t>
            </w:r>
            <w:r w:rsidR="00852544">
              <w:rPr>
                <w:rFonts w:ascii="超研澤標準楷體" w:eastAsia="超研澤標準楷體" w:hAnsi="Arial" w:hint="eastAsia"/>
                <w:color w:val="000000"/>
              </w:rPr>
              <w:t>影片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，引導孩子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仔細聆聽有關「</w:t>
            </w:r>
            <w:r w:rsidR="00D37A37" w:rsidRPr="008218CC">
              <w:rPr>
                <w:rFonts w:ascii="超研澤標準楷體" w:eastAsia="超研澤標準楷體" w:hAnsi="Arial"/>
                <w:color w:val="000000"/>
              </w:rPr>
              <w:t>臺灣的山椒魚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」的說明。</w:t>
            </w:r>
          </w:p>
          <w:p w:rsidR="00C62FD2" w:rsidRPr="00AA56CA" w:rsidRDefault="00480FFD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2.</w:t>
            </w:r>
            <w:r w:rsidR="00852544">
              <w:rPr>
                <w:rFonts w:ascii="超研澤標準楷體" w:eastAsia="超研澤標準楷體" w:hAnsi="Arial" w:hint="eastAsia"/>
                <w:color w:val="000000"/>
              </w:rPr>
              <w:t>透過文章閱讀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，引領孩子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說明「</w:t>
            </w:r>
            <w:r w:rsidR="00D37A37" w:rsidRPr="008218CC">
              <w:rPr>
                <w:rFonts w:ascii="超研澤標準楷體" w:eastAsia="超研澤標準楷體" w:hAnsi="Arial"/>
                <w:color w:val="000000"/>
              </w:rPr>
              <w:t>臺灣的山椒魚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」的特色。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內容概要</w:t>
            </w:r>
          </w:p>
        </w:tc>
        <w:tc>
          <w:tcPr>
            <w:tcW w:w="8508" w:type="dxa"/>
            <w:gridSpan w:val="3"/>
          </w:tcPr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1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="00D37A37" w:rsidRPr="00D37A37">
              <w:rPr>
                <w:rFonts w:ascii="超研澤標準楷體" w:eastAsia="超研澤標準楷體" w:hAnsi="Arial"/>
                <w:color w:val="000000"/>
              </w:rPr>
              <w:t xml:space="preserve"> </w:t>
            </w:r>
            <w:r w:rsidR="00870AB7">
              <w:rPr>
                <w:rFonts w:ascii="超研澤標準楷體" w:eastAsia="超研澤標準楷體" w:hAnsi="Arial" w:hint="eastAsia"/>
                <w:color w:val="000000"/>
              </w:rPr>
              <w:t>觀看</w:t>
            </w:r>
            <w:r w:rsidR="00D37A37" w:rsidRPr="00D37A37">
              <w:rPr>
                <w:rFonts w:ascii="超研澤標準楷體" w:eastAsia="超研澤標準楷體" w:hAnsi="Arial"/>
                <w:color w:val="000000"/>
              </w:rPr>
              <w:t>「臺灣的山椒魚」的</w:t>
            </w:r>
            <w:r w:rsidR="00870AB7">
              <w:rPr>
                <w:rFonts w:ascii="超研澤標準楷體" w:eastAsia="超研澤標準楷體" w:hAnsi="Arial" w:hint="eastAsia"/>
                <w:color w:val="000000"/>
              </w:rPr>
              <w:t>影片，了解其</w:t>
            </w:r>
            <w:r w:rsidR="00D37A37" w:rsidRPr="00D37A37">
              <w:rPr>
                <w:rFonts w:ascii="超研澤標準楷體" w:eastAsia="超研澤標準楷體" w:hAnsi="Arial"/>
                <w:color w:val="000000"/>
              </w:rPr>
              <w:t>生活特性。</w:t>
            </w:r>
          </w:p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2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="00D37A37" w:rsidRPr="00D37A37">
              <w:rPr>
                <w:rFonts w:ascii="超研澤標準楷體" w:eastAsia="超研澤標準楷體" w:hAnsi="Arial"/>
                <w:color w:val="000000"/>
              </w:rPr>
              <w:t xml:space="preserve"> 清楚有條理的簡述如何實踐生</w:t>
            </w:r>
            <w:bookmarkStart w:id="0" w:name="_GoBack"/>
            <w:bookmarkEnd w:id="0"/>
            <w:r w:rsidR="00D37A37" w:rsidRPr="00D37A37">
              <w:rPr>
                <w:rFonts w:ascii="超研澤標準楷體" w:eastAsia="超研澤標準楷體" w:hAnsi="Arial"/>
                <w:color w:val="000000"/>
              </w:rPr>
              <w:t>態保育的方法。</w:t>
            </w:r>
          </w:p>
          <w:p w:rsidR="00C35A1F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3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="00D37A37" w:rsidRPr="00D37A37">
              <w:rPr>
                <w:rFonts w:ascii="超研澤標準楷體" w:eastAsia="超研澤標準楷體" w:hAnsi="Arial"/>
                <w:color w:val="000000"/>
              </w:rPr>
              <w:t xml:space="preserve"> 練習把收集到的資料，寫成介紹特有生物的身分證。</w:t>
            </w:r>
          </w:p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4.學生完成學習單。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預期效益</w:t>
            </w:r>
          </w:p>
        </w:tc>
        <w:tc>
          <w:tcPr>
            <w:tcW w:w="8508" w:type="dxa"/>
            <w:gridSpan w:val="3"/>
          </w:tcPr>
          <w:p w:rsidR="00CC24AF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1.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學生能從文章中找到「</w:t>
            </w:r>
            <w:r w:rsidR="00D37A37" w:rsidRPr="00D37A37">
              <w:rPr>
                <w:rFonts w:ascii="超研澤標準楷體" w:eastAsia="超研澤標準楷體" w:hAnsi="Arial"/>
                <w:color w:val="000000"/>
              </w:rPr>
              <w:t>臺灣的山椒魚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」訊息，理解文意。</w:t>
            </w:r>
          </w:p>
          <w:p w:rsidR="00852544" w:rsidRPr="00852544" w:rsidRDefault="00852544" w:rsidP="008525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2.</w:t>
            </w:r>
            <w:r w:rsidRPr="00852544">
              <w:rPr>
                <w:rFonts w:ascii="超研澤標準楷體" w:eastAsia="超研澤標準楷體" w:hAnsi="Arial" w:hint="eastAsia"/>
                <w:color w:val="000000"/>
              </w:rPr>
              <w:t>讓學生了解</w:t>
            </w:r>
            <w:r w:rsidR="00D37A37" w:rsidRPr="00D37A37">
              <w:rPr>
                <w:rFonts w:ascii="超研澤標準楷體" w:eastAsia="超研澤標準楷體" w:hAnsi="Arial"/>
                <w:color w:val="000000"/>
              </w:rPr>
              <w:t>如何實踐生態保育的方法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。</w:t>
            </w:r>
          </w:p>
        </w:tc>
      </w:tr>
      <w:tr w:rsidR="00C62FD2" w:rsidRPr="00635679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教學省思</w:t>
            </w:r>
          </w:p>
        </w:tc>
        <w:tc>
          <w:tcPr>
            <w:tcW w:w="8508" w:type="dxa"/>
            <w:gridSpan w:val="3"/>
          </w:tcPr>
          <w:p w:rsidR="00D304EE" w:rsidRPr="00635679" w:rsidRDefault="00D304EE" w:rsidP="00D304EE">
            <w:pPr>
              <w:spacing w:line="360" w:lineRule="auto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6F6B" w:rsidRDefault="007C6F6B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D37A37" w:rsidRDefault="00D37A37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D37A37" w:rsidRDefault="00D37A37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D37A37" w:rsidRDefault="00D37A37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AF1A01" w:rsidRDefault="00AF1A01" w:rsidP="00E514AD">
      <w:pPr>
        <w:spacing w:line="360" w:lineRule="auto"/>
        <w:rPr>
          <w:rFonts w:ascii="標楷體" w:eastAsia="標楷體" w:hAnsi="標楷體"/>
          <w:szCs w:val="24"/>
        </w:rPr>
      </w:pPr>
      <w:r w:rsidRPr="00E514AD">
        <w:rPr>
          <w:rFonts w:ascii="標楷體" w:eastAsia="標楷體" w:hAnsi="標楷體" w:hint="eastAsia"/>
          <w:szCs w:val="24"/>
        </w:rPr>
        <w:lastRenderedPageBreak/>
        <w:t xml:space="preserve">附件一  </w:t>
      </w:r>
      <w:r w:rsidR="00934037">
        <w:rPr>
          <w:rFonts w:ascii="標楷體" w:eastAsia="標楷體" w:hAnsi="標楷體" w:hint="eastAsia"/>
          <w:szCs w:val="24"/>
        </w:rPr>
        <w:t>學習單</w:t>
      </w:r>
    </w:p>
    <w:p w:rsidR="00E70013" w:rsidRDefault="00AD584B" w:rsidP="00E70013">
      <w:pPr>
        <w:pStyle w:val="a7"/>
        <w:tabs>
          <w:tab w:val="clear" w:pos="4153"/>
          <w:tab w:val="clear" w:pos="8306"/>
        </w:tabs>
        <w:spacing w:line="400" w:lineRule="atLeast"/>
        <w:rPr>
          <w:rFonts w:eastAsia="書法中楷（注音一）"/>
          <w:spacing w:val="-50"/>
          <w:sz w:val="28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-2.35pt;margin-top:3pt;width:509.45pt;height:51.55pt;z-index:251659264" filled="f" stroked="f">
            <v:textbox style="mso-next-textbox:#_x0000_s1077">
              <w:txbxContent>
                <w:p w:rsidR="00E70013" w:rsidRPr="006F71FA" w:rsidRDefault="00E70013" w:rsidP="009378BF">
                  <w:pPr>
                    <w:jc w:val="center"/>
                    <w:rPr>
                      <w:rFonts w:ascii="書法中楷（注音一）" w:eastAsia="書法中楷（注音一）" w:hAnsi="新細明體" w:cs="新細明體"/>
                      <w:bCs/>
                      <w:sz w:val="54"/>
                      <w:szCs w:val="54"/>
                    </w:rPr>
                  </w:pPr>
                  <w:r w:rsidRPr="006F71FA">
                    <w:rPr>
                      <w:rFonts w:ascii="書法中楷（注音一）" w:eastAsia="書法中楷（注音一）" w:hAnsi="新細明體" w:cs="新細明體" w:hint="eastAsia"/>
                      <w:bCs/>
                      <w:sz w:val="54"/>
                      <w:szCs w:val="54"/>
                    </w:rPr>
                    <w:t>第</w:t>
                  </w:r>
                  <w:r>
                    <w:rPr>
                      <w:rFonts w:ascii="書法中楷（注音一）" w:eastAsia="書法中楷（注音一）" w:hAnsi="新細明體" w:cs="新細明體" w:hint="eastAsia"/>
                      <w:bCs/>
                      <w:sz w:val="54"/>
                      <w:szCs w:val="54"/>
                    </w:rPr>
                    <w:t>十</w:t>
                  </w:r>
                  <w:r w:rsidRPr="006F71FA">
                    <w:rPr>
                      <w:rFonts w:ascii="書法中楷（注音一）" w:eastAsia="書法中楷（注音一）" w:hAnsi="新細明體" w:cs="新細明體" w:hint="eastAsia"/>
                      <w:bCs/>
                      <w:sz w:val="54"/>
                      <w:szCs w:val="54"/>
                    </w:rPr>
                    <w:t>課</w:t>
                  </w:r>
                  <w:r>
                    <w:rPr>
                      <w:rFonts w:ascii="書法中楷（注音一）" w:eastAsia="書法中楷（注音一）" w:hAnsi="新細明體" w:cs="新細明體" w:hint="eastAsia"/>
                      <w:bCs/>
                      <w:sz w:val="54"/>
                      <w:szCs w:val="54"/>
                    </w:rPr>
                    <w:t xml:space="preserve">　臺灣的山椒魚</w:t>
                  </w:r>
                </w:p>
                <w:p w:rsidR="00E70013" w:rsidRPr="008E3CC5" w:rsidRDefault="00E70013" w:rsidP="003F6C4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書法中楷（注音一）" w:eastAsia="書法中楷（注音一）" w:hAnsi="標楷體" w:cs="DFKaiChuIn-Md-BPMF-BF"/>
                      <w:sz w:val="20"/>
                      <w:szCs w:val="20"/>
                    </w:rPr>
                  </w:pPr>
                </w:p>
                <w:p w:rsidR="00E70013" w:rsidRDefault="00E70013" w:rsidP="000544DF">
                  <w:pPr>
                    <w:rPr>
                      <w:rFonts w:ascii="標楷體" w:eastAsia="標楷體" w:hAnsi="標楷體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E70013" w:rsidRDefault="00E70013" w:rsidP="00E70013">
      <w:pPr>
        <w:pStyle w:val="a7"/>
        <w:tabs>
          <w:tab w:val="clear" w:pos="4153"/>
          <w:tab w:val="clear" w:pos="8306"/>
        </w:tabs>
        <w:spacing w:line="400" w:lineRule="atLeast"/>
        <w:rPr>
          <w:rFonts w:eastAsia="書法中楷（注音一）"/>
          <w:spacing w:val="-50"/>
          <w:sz w:val="28"/>
        </w:rPr>
      </w:pPr>
    </w:p>
    <w:p w:rsidR="00E70013" w:rsidRPr="00E70013" w:rsidRDefault="00E70013" w:rsidP="00E70013">
      <w:pPr>
        <w:pStyle w:val="a7"/>
        <w:tabs>
          <w:tab w:val="clear" w:pos="4153"/>
          <w:tab w:val="clear" w:pos="8306"/>
        </w:tabs>
        <w:spacing w:line="400" w:lineRule="atLeast"/>
        <w:rPr>
          <w:rFonts w:ascii="書法中楷（注音一）" w:eastAsia="書法中楷（注音一）"/>
          <w:sz w:val="28"/>
        </w:rPr>
      </w:pPr>
      <w:r>
        <w:rPr>
          <w:rFonts w:eastAsia="書法中楷（注音一）" w:hint="eastAsia"/>
          <w:spacing w:val="-50"/>
          <w:sz w:val="28"/>
        </w:rPr>
        <w:t xml:space="preserve">                                                                                                      </w:t>
      </w:r>
      <w:r>
        <w:rPr>
          <w:rFonts w:ascii="書法中楷（注音一）" w:eastAsia="書法中楷（注音一）" w:hint="eastAsia"/>
          <w:sz w:val="28"/>
        </w:rPr>
        <w:t xml:space="preserve"> </w:t>
      </w:r>
      <w:r>
        <w:rPr>
          <w:rFonts w:eastAsia="書法中楷（注音一）" w:hint="eastAsia"/>
          <w:spacing w:val="-50"/>
          <w:sz w:val="28"/>
        </w:rPr>
        <w:t>三</w:t>
      </w:r>
      <w:r w:rsidRPr="006F71FA">
        <w:rPr>
          <w:rFonts w:eastAsia="書法中楷（注音一）" w:hint="eastAsia"/>
          <w:spacing w:val="-20"/>
          <w:sz w:val="28"/>
        </w:rPr>
        <w:t>年</w:t>
      </w:r>
      <w:r w:rsidRPr="006F71FA">
        <w:rPr>
          <w:rFonts w:ascii="書法中楷（注音一）" w:eastAsia="書法中楷（注音一）" w:hint="eastAsia"/>
          <w:spacing w:val="-50"/>
          <w:sz w:val="28"/>
          <w:u w:val="single"/>
        </w:rPr>
        <w:t xml:space="preserve">　　</w:t>
      </w:r>
      <w:r w:rsidRPr="006F71FA">
        <w:rPr>
          <w:rFonts w:eastAsia="書法中楷（注音一）" w:hint="eastAsia"/>
          <w:spacing w:val="-20"/>
          <w:sz w:val="28"/>
        </w:rPr>
        <w:t>班</w:t>
      </w:r>
      <w:r w:rsidRPr="006F71FA">
        <w:rPr>
          <w:rFonts w:ascii="書法中楷（注音一）" w:eastAsia="書法中楷（注音一）" w:hint="eastAsia"/>
          <w:spacing w:val="-50"/>
          <w:sz w:val="28"/>
          <w:u w:val="single"/>
        </w:rPr>
        <w:t xml:space="preserve">　　</w:t>
      </w:r>
      <w:r w:rsidRPr="006F71FA">
        <w:rPr>
          <w:rFonts w:eastAsia="書法中楷（注音一）" w:hint="eastAsia"/>
          <w:spacing w:val="-20"/>
          <w:sz w:val="28"/>
        </w:rPr>
        <w:t>號</w:t>
      </w:r>
      <w:r w:rsidRPr="006F71FA">
        <w:rPr>
          <w:rFonts w:ascii="書法中楷（注音一）" w:eastAsia="書法中楷（注音一）" w:hint="eastAsia"/>
          <w:sz w:val="28"/>
        </w:rPr>
        <w:t xml:space="preserve">   </w:t>
      </w:r>
      <w:r w:rsidRPr="006F71FA">
        <w:rPr>
          <w:rFonts w:eastAsia="書法中楷（注音一）" w:hint="eastAsia"/>
          <w:spacing w:val="-50"/>
          <w:sz w:val="28"/>
        </w:rPr>
        <w:t>姓</w:t>
      </w:r>
      <w:r w:rsidRPr="006F71FA">
        <w:rPr>
          <w:rFonts w:eastAsia="書法中楷（注音一）" w:hint="eastAsia"/>
          <w:sz w:val="28"/>
        </w:rPr>
        <w:t>名</w:t>
      </w:r>
      <w:r w:rsidRPr="006F71FA">
        <w:rPr>
          <w:rFonts w:ascii="書法中楷（注音一）" w:eastAsia="標楷體" w:hint="eastAsia"/>
          <w:spacing w:val="-60"/>
          <w:sz w:val="28"/>
          <w:u w:val="single"/>
        </w:rPr>
        <w:t xml:space="preserve">　　　　　　</w:t>
      </w:r>
      <w:r w:rsidRPr="006F71FA">
        <w:rPr>
          <w:rFonts w:ascii="書法中楷（注音一）" w:eastAsia="標楷體" w:hint="eastAsia"/>
          <w:spacing w:val="-60"/>
          <w:sz w:val="28"/>
          <w:u w:val="single"/>
        </w:rPr>
        <w:t xml:space="preserve">            </w:t>
      </w:r>
      <w:r>
        <w:rPr>
          <w:rFonts w:eastAsia="標楷體" w:hint="eastAsia"/>
          <w:color w:val="FFFFFF"/>
          <w:spacing w:val="-60"/>
          <w:sz w:val="28"/>
        </w:rPr>
        <w:t>號</w:t>
      </w:r>
    </w:p>
    <w:p w:rsidR="00E70013" w:rsidRDefault="00AD584B" w:rsidP="00D81F9D">
      <w:pPr>
        <w:snapToGrid w:val="0"/>
        <w:spacing w:line="400" w:lineRule="exact"/>
        <w:rPr>
          <w:rFonts w:eastAsia="標楷體"/>
          <w:spacing w:val="-60"/>
          <w:sz w:val="28"/>
        </w:rPr>
      </w:pPr>
      <w:r>
        <w:rPr>
          <w:rFonts w:eastAsia="標楷體"/>
          <w:noProof/>
          <w:spacing w:val="-6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80" type="#_x0000_t75" style="position:absolute;margin-left:0;margin-top:65.3pt;width:507.95pt;height:95.75pt;z-index:-251654144;visibility:visible;mso-width-relative:margin">
            <v:imagedata r:id="rId9" o:title=""/>
          </v:shape>
        </w:pict>
      </w:r>
    </w:p>
    <w:p w:rsidR="00E70013" w:rsidRPr="00ED4D40" w:rsidRDefault="00E70013" w:rsidP="00305F33">
      <w:pPr>
        <w:adjustRightInd w:val="0"/>
        <w:snapToGrid w:val="0"/>
        <w:spacing w:line="460" w:lineRule="exact"/>
        <w:ind w:left="314" w:hangingChars="100" w:hanging="314"/>
        <w:rPr>
          <w:rFonts w:ascii="書法中楷（注音一）" w:eastAsia="書法中楷（注音一）" w:hAnsi="標楷體"/>
          <w:b/>
          <w:sz w:val="32"/>
          <w:szCs w:val="32"/>
        </w:rPr>
      </w:pPr>
      <w:r w:rsidRPr="00ED4D40">
        <w:rPr>
          <w:rFonts w:ascii="Batang" w:eastAsia="Batang" w:hAnsi="Batang" w:hint="eastAsia"/>
          <w:b/>
          <w:sz w:val="32"/>
          <w:szCs w:val="32"/>
        </w:rPr>
        <w:t>☺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從課文中</w:t>
      </w:r>
      <w:r w:rsidRPr="00F84903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，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可以知道山椒魚有哪些特徵</w:t>
      </w:r>
      <w:r w:rsidRPr="00473ECB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？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（</w:t>
      </w:r>
      <w:r w:rsidRPr="00ED4D40">
        <w:rPr>
          <w:rFonts w:ascii="書法中楷（注音一）" w:eastAsia="書法中楷（注音一）" w:hAnsi="標楷體" w:hint="eastAsia"/>
          <w:b/>
          <w:sz w:val="32"/>
          <w:szCs w:val="32"/>
        </w:rPr>
        <w:t>勾選出正確答案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）</w:t>
      </w:r>
    </w:p>
    <w:p w:rsidR="00E70013" w:rsidRPr="005218AC" w:rsidRDefault="00E70013" w:rsidP="00E70013">
      <w:pPr>
        <w:adjustRightInd w:val="0"/>
        <w:snapToGrid w:val="0"/>
        <w:spacing w:beforeLines="50" w:before="180"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 w:rsidRPr="00ED4D40">
        <w:rPr>
          <w:rFonts w:ascii="標楷體" w:eastAsia="標楷體" w:hAnsi="標楷體" w:cs="DFBiaoKaiShuStd-W5" w:hint="eastAsia"/>
          <w:sz w:val="32"/>
          <w:szCs w:val="32"/>
        </w:rPr>
        <w:t>□</w:t>
      </w:r>
      <w:r>
        <w:rPr>
          <w:rFonts w:ascii="書法中楷（注音一）" w:eastAsia="書法中楷（注音一）" w:hAnsi="標楷體" w:hint="eastAsia"/>
          <w:sz w:val="32"/>
          <w:szCs w:val="32"/>
        </w:rPr>
        <w:t>山椒魚是冰河時期的魚類動物</w:t>
      </w:r>
      <w:r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。</w:t>
      </w:r>
    </w:p>
    <w:p w:rsidR="00E70013" w:rsidRDefault="00E70013" w:rsidP="005218AC">
      <w:pPr>
        <w:adjustRightInd w:val="0"/>
        <w:snapToGrid w:val="0"/>
        <w:spacing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 w:rsidRPr="00ED4D40">
        <w:rPr>
          <w:rFonts w:ascii="標楷體" w:eastAsia="標楷體" w:hAnsi="標楷體" w:cs="DFBiaoKaiShuStd-W5" w:hint="eastAsia"/>
          <w:sz w:val="32"/>
          <w:szCs w:val="32"/>
        </w:rPr>
        <w:t>□</w:t>
      </w:r>
      <w:r>
        <w:rPr>
          <w:rFonts w:ascii="書法中楷（注音一）" w:eastAsia="書法中楷（注音一）" w:hAnsi="標楷體" w:hint="eastAsia"/>
          <w:sz w:val="32"/>
          <w:szCs w:val="32"/>
        </w:rPr>
        <w:t>山椒魚身上有特別的</w:t>
      </w:r>
      <w:r w:rsidRPr="005218AC">
        <w:rPr>
          <w:rFonts w:ascii="書法中楷（注音一）" w:eastAsia="書法中楷（注音一）" w:hAnsi="標楷體" w:hint="eastAsia"/>
          <w:sz w:val="32"/>
          <w:szCs w:val="32"/>
        </w:rPr>
        <w:t>山椒味</w:t>
      </w:r>
      <w:r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。</w:t>
      </w:r>
    </w:p>
    <w:p w:rsidR="00E70013" w:rsidRPr="00ED4D40" w:rsidRDefault="00E70013" w:rsidP="005218AC">
      <w:pPr>
        <w:adjustRightInd w:val="0"/>
        <w:snapToGrid w:val="0"/>
        <w:spacing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 w:rsidRPr="00ED4D40">
        <w:rPr>
          <w:rFonts w:ascii="標楷體" w:eastAsia="標楷體" w:hAnsi="標楷體" w:cs="DFBiaoKaiShuStd-W5" w:hint="eastAsia"/>
          <w:sz w:val="32"/>
          <w:szCs w:val="32"/>
        </w:rPr>
        <w:t>□</w:t>
      </w:r>
      <w:r>
        <w:rPr>
          <w:rFonts w:ascii="書法中楷（注音一）" w:eastAsia="書法中楷（注音一）" w:hAnsi="標楷體" w:hint="eastAsia"/>
          <w:sz w:val="32"/>
          <w:szCs w:val="32"/>
        </w:rPr>
        <w:t>山椒魚</w:t>
      </w:r>
      <w:r w:rsidRPr="005218AC">
        <w:rPr>
          <w:rFonts w:ascii="書法中楷（注音一）" w:eastAsia="書法中楷（注音一）" w:hAnsi="標楷體" w:hint="eastAsia"/>
          <w:sz w:val="32"/>
          <w:szCs w:val="32"/>
        </w:rPr>
        <w:t>身上</w:t>
      </w:r>
      <w:r>
        <w:rPr>
          <w:rFonts w:ascii="書法中楷（注音一）" w:eastAsia="書法中楷（注音一）" w:hAnsi="標楷體" w:hint="eastAsia"/>
          <w:sz w:val="32"/>
          <w:szCs w:val="32"/>
        </w:rPr>
        <w:t>的</w:t>
      </w:r>
      <w:r w:rsidRPr="005218AC">
        <w:rPr>
          <w:rFonts w:ascii="書法中楷（注音一）" w:eastAsia="書法中楷（注音一）" w:hAnsi="標楷體" w:hint="eastAsia"/>
          <w:sz w:val="32"/>
          <w:szCs w:val="32"/>
        </w:rPr>
        <w:t>黏</w:t>
      </w:r>
      <w:r w:rsidRPr="005218AC">
        <w:rPr>
          <w:rFonts w:ascii="書法中楷（破音二）" w:eastAsia="書法中楷（破音二）" w:hAnsi="標楷體" w:hint="eastAsia"/>
          <w:sz w:val="32"/>
          <w:szCs w:val="32"/>
        </w:rPr>
        <w:t>液</w:t>
      </w:r>
      <w:r w:rsidRPr="005218AC">
        <w:rPr>
          <w:rFonts w:ascii="書法中楷（注音一）" w:eastAsia="書法中楷（注音一）" w:hAnsi="標楷體" w:hint="eastAsia"/>
          <w:sz w:val="32"/>
          <w:szCs w:val="32"/>
        </w:rPr>
        <w:t>有毒</w:t>
      </w:r>
      <w:r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。</w:t>
      </w:r>
    </w:p>
    <w:p w:rsidR="00E70013" w:rsidRDefault="00E70013" w:rsidP="005218AC">
      <w:pPr>
        <w:adjustRightInd w:val="0"/>
        <w:snapToGrid w:val="0"/>
        <w:spacing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 w:rsidRPr="00ED4D40">
        <w:rPr>
          <w:rFonts w:ascii="標楷體" w:eastAsia="標楷體" w:hAnsi="標楷體" w:cs="DFBiaoKaiShuStd-W5" w:hint="eastAsia"/>
          <w:sz w:val="32"/>
          <w:szCs w:val="32"/>
        </w:rPr>
        <w:t>□</w:t>
      </w:r>
      <w:r>
        <w:rPr>
          <w:rFonts w:ascii="書法中楷（注音一）" w:eastAsia="書法中楷（注音一）" w:hAnsi="標楷體" w:hint="eastAsia"/>
          <w:sz w:val="32"/>
          <w:szCs w:val="32"/>
        </w:rPr>
        <w:t>山椒魚</w:t>
      </w:r>
      <w:r w:rsidRPr="005218AC">
        <w:rPr>
          <w:rFonts w:ascii="書法中楷（注音一）" w:eastAsia="書法中楷（注音一）" w:hAnsi="標楷體" w:hint="eastAsia"/>
          <w:sz w:val="32"/>
          <w:szCs w:val="32"/>
        </w:rPr>
        <w:t>小時候用肺呼吸</w:t>
      </w:r>
      <w:r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，</w:t>
      </w:r>
      <w:r w:rsidRPr="005218AC">
        <w:rPr>
          <w:rFonts w:ascii="書法中楷（注音一）" w:eastAsia="書法中楷（注音一）" w:hAnsi="標楷體" w:hint="eastAsia"/>
          <w:sz w:val="32"/>
          <w:szCs w:val="32"/>
        </w:rPr>
        <w:t>長大</w:t>
      </w:r>
      <w:r>
        <w:rPr>
          <w:rFonts w:ascii="書法中楷（注音一）" w:eastAsia="書法中楷（注音一）" w:hAnsi="標楷體" w:hint="eastAsia"/>
          <w:sz w:val="32"/>
          <w:szCs w:val="32"/>
        </w:rPr>
        <w:t>後</w:t>
      </w:r>
      <w:r w:rsidRPr="005218AC">
        <w:rPr>
          <w:rFonts w:ascii="書法中楷（注音一）" w:eastAsia="書法中楷（注音一）" w:hAnsi="標楷體" w:hint="eastAsia"/>
          <w:sz w:val="32"/>
          <w:szCs w:val="32"/>
        </w:rPr>
        <w:t>用</w:t>
      </w:r>
      <w:r w:rsidRPr="005218AC">
        <w:rPr>
          <w:rFonts w:ascii="書法中楷（破音二）" w:eastAsia="書法中楷（破音二）" w:hAnsi="標楷體" w:hint="eastAsia"/>
          <w:sz w:val="32"/>
          <w:szCs w:val="32"/>
        </w:rPr>
        <w:t>鰓</w:t>
      </w:r>
      <w:r w:rsidRPr="005218AC">
        <w:rPr>
          <w:rFonts w:ascii="書法中楷（注音一）" w:eastAsia="書法中楷（注音一）" w:hAnsi="標楷體" w:hint="eastAsia"/>
          <w:sz w:val="32"/>
          <w:szCs w:val="32"/>
        </w:rPr>
        <w:t>呼吸</w:t>
      </w:r>
      <w:r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。</w:t>
      </w:r>
    </w:p>
    <w:p w:rsidR="00E70013" w:rsidRPr="00AD67C2" w:rsidRDefault="00E70013" w:rsidP="00E70013">
      <w:pPr>
        <w:adjustRightInd w:val="0"/>
        <w:snapToGrid w:val="0"/>
        <w:spacing w:beforeLines="80" w:before="288" w:line="460" w:lineRule="exact"/>
        <w:ind w:left="345" w:hangingChars="110" w:hanging="345"/>
        <w:rPr>
          <w:rFonts w:ascii="書法中楷（注音一）" w:hAnsi="標楷體"/>
          <w:sz w:val="32"/>
          <w:szCs w:val="32"/>
        </w:rPr>
      </w:pPr>
      <w:r w:rsidRPr="00ED4D40">
        <w:rPr>
          <w:rFonts w:ascii="Batang" w:eastAsia="Batang" w:hAnsi="Batang" w:hint="eastAsia"/>
          <w:b/>
          <w:sz w:val="32"/>
          <w:szCs w:val="32"/>
        </w:rPr>
        <w:t>☺</w:t>
      </w:r>
      <w:r w:rsidRPr="006454D6">
        <w:rPr>
          <w:rFonts w:ascii="書法中楷（注音一）" w:eastAsia="書法中楷（注音一）" w:hAnsi="標楷體" w:hint="eastAsia"/>
          <w:b/>
          <w:sz w:val="32"/>
          <w:szCs w:val="32"/>
        </w:rPr>
        <w:t>山椒魚在山林裡有哪些生存祕招</w:t>
      </w:r>
      <w:r w:rsidRPr="006B358F">
        <w:rPr>
          <w:rFonts w:ascii="書法中楷（注音一）" w:eastAsia="書法中楷（注音一）" w:hAnsi="標楷體" w:hint="eastAsia"/>
          <w:b/>
          <w:spacing w:val="-80"/>
          <w:sz w:val="32"/>
          <w:szCs w:val="32"/>
        </w:rPr>
        <w:t>，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將正確答案填在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（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　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）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中</w:t>
      </w:r>
      <w:r w:rsidRPr="006454D6">
        <w:rPr>
          <w:rFonts w:ascii="書法中楷（注音一）" w:eastAsia="書法中楷（注音一）" w:hAnsi="標楷體" w:hint="eastAsia"/>
          <w:b/>
          <w:spacing w:val="-80"/>
          <w:sz w:val="32"/>
          <w:szCs w:val="32"/>
        </w:rPr>
        <w:t>？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（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填代號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）</w:t>
      </w:r>
    </w:p>
    <w:p w:rsidR="00E70013" w:rsidRPr="005218AC" w:rsidRDefault="00AD584B" w:rsidP="00E70013">
      <w:pPr>
        <w:adjustRightInd w:val="0"/>
        <w:snapToGrid w:val="0"/>
        <w:spacing w:beforeLines="80" w:before="288"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>
        <w:rPr>
          <w:rFonts w:eastAsia="書法中楷（注音一）"/>
          <w:noProof/>
          <w:spacing w:val="-50"/>
          <w:sz w:val="28"/>
        </w:rPr>
        <w:pict>
          <v:shape id="_x0000_s1083" type="#_x0000_t75" style="position:absolute;left:0;text-align:left;margin-left:5.9pt;margin-top:6.25pt;width:494.85pt;height:90pt;z-index:-251651072;visibility:visible">
            <v:imagedata r:id="rId10" o:title=""/>
          </v:shape>
        </w:pict>
      </w:r>
      <w:r w:rsidR="00E70013">
        <w:rPr>
          <w:rFonts w:ascii="MS Mincho" w:eastAsia="MS Mincho" w:hAnsi="MS Mincho" w:cs="DFBiaoKaiShuStd-W5" w:hint="eastAsia"/>
          <w:sz w:val="32"/>
          <w:szCs w:val="32"/>
        </w:rPr>
        <w:t>①</w:t>
      </w:r>
      <w:r w:rsidR="00E70013">
        <w:rPr>
          <w:rFonts w:ascii="書法中楷（注音一）" w:eastAsia="書法中楷（注音一）" w:hAnsi="標楷體" w:hint="eastAsia"/>
          <w:sz w:val="32"/>
          <w:szCs w:val="32"/>
        </w:rPr>
        <w:t>山椒魚</w:t>
      </w:r>
      <w:r w:rsidR="00E70013" w:rsidRPr="006B358F">
        <w:rPr>
          <w:rFonts w:ascii="書法中楷（注音一）" w:eastAsia="書法中楷（注音一）" w:hAnsi="標楷體" w:hint="eastAsia"/>
          <w:sz w:val="32"/>
          <w:szCs w:val="32"/>
        </w:rPr>
        <w:t>身上的黏</w:t>
      </w:r>
      <w:r w:rsidR="00E70013" w:rsidRPr="006B358F">
        <w:rPr>
          <w:rFonts w:ascii="書法中楷（破音二）" w:eastAsia="書法中楷（破音二）" w:hAnsi="標楷體" w:hint="eastAsia"/>
          <w:sz w:val="32"/>
          <w:szCs w:val="32"/>
        </w:rPr>
        <w:t>液</w:t>
      </w:r>
      <w:r w:rsidR="00E70013" w:rsidRPr="006B358F">
        <w:rPr>
          <w:rFonts w:ascii="書法中楷（注音一）" w:eastAsia="書法中楷（注音一）" w:hAnsi="標楷體" w:hint="eastAsia"/>
          <w:sz w:val="32"/>
          <w:szCs w:val="32"/>
        </w:rPr>
        <w:t>有毒</w:t>
      </w:r>
      <w:r w:rsidR="00E70013"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，</w:t>
      </w:r>
      <w:r w:rsidR="00E70013" w:rsidRPr="006B358F">
        <w:rPr>
          <w:rFonts w:ascii="書法中楷（注音一）" w:eastAsia="書法中楷（注音一）" w:hAnsi="標楷體" w:hint="eastAsia"/>
          <w:sz w:val="32"/>
          <w:szCs w:val="32"/>
        </w:rPr>
        <w:t>可以保護自己</w:t>
      </w:r>
      <w:r w:rsidR="00E70013"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。</w:t>
      </w:r>
    </w:p>
    <w:p w:rsidR="00E70013" w:rsidRDefault="00E70013" w:rsidP="006B358F">
      <w:pPr>
        <w:adjustRightInd w:val="0"/>
        <w:snapToGrid w:val="0"/>
        <w:spacing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>
        <w:rPr>
          <w:rFonts w:ascii="MS Mincho" w:eastAsia="MS Mincho" w:hAnsi="MS Mincho" w:cs="DFBiaoKaiShuStd-W5" w:hint="eastAsia"/>
          <w:sz w:val="32"/>
          <w:szCs w:val="32"/>
        </w:rPr>
        <w:t>②</w:t>
      </w:r>
      <w:r>
        <w:rPr>
          <w:rFonts w:ascii="書法中楷（注音一）" w:eastAsia="書法中楷（注音一）" w:hAnsi="標楷體" w:hint="eastAsia"/>
          <w:sz w:val="32"/>
          <w:szCs w:val="32"/>
        </w:rPr>
        <w:t>山椒魚不怕冷</w:t>
      </w:r>
      <w:r w:rsidRPr="00493591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，</w:t>
      </w:r>
      <w:r>
        <w:rPr>
          <w:rFonts w:ascii="書法中楷（注音一）" w:eastAsia="書法中楷（注音一）" w:hAnsi="標楷體" w:hint="eastAsia"/>
          <w:sz w:val="32"/>
          <w:szCs w:val="32"/>
        </w:rPr>
        <w:t>夏天的時候特別活躍</w:t>
      </w:r>
      <w:r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。</w:t>
      </w:r>
    </w:p>
    <w:p w:rsidR="00E70013" w:rsidRDefault="00E70013" w:rsidP="006B358F">
      <w:pPr>
        <w:adjustRightInd w:val="0"/>
        <w:snapToGrid w:val="0"/>
        <w:spacing w:line="400" w:lineRule="exact"/>
        <w:ind w:leftChars="200" w:left="480"/>
        <w:rPr>
          <w:rFonts w:ascii="書法中楷（注音一）" w:eastAsia="書法中楷（注音一）" w:hAnsi="標楷體"/>
          <w:spacing w:val="-80"/>
          <w:sz w:val="32"/>
          <w:szCs w:val="32"/>
        </w:rPr>
      </w:pPr>
      <w:r>
        <w:rPr>
          <w:rFonts w:ascii="MS Mincho" w:eastAsia="MS Mincho" w:hAnsi="MS Mincho" w:cs="DFBiaoKaiShuStd-W5" w:hint="eastAsia"/>
          <w:sz w:val="32"/>
          <w:szCs w:val="32"/>
        </w:rPr>
        <w:t>③</w:t>
      </w:r>
      <w:r>
        <w:rPr>
          <w:rFonts w:ascii="書法中楷（注音一）" w:eastAsia="書法中楷（注音一）" w:hAnsi="標楷體" w:hint="eastAsia"/>
          <w:sz w:val="32"/>
          <w:szCs w:val="32"/>
        </w:rPr>
        <w:t>山椒魚</w:t>
      </w:r>
      <w:r w:rsidRPr="006B358F">
        <w:rPr>
          <w:rFonts w:ascii="書法中楷（注音一）" w:eastAsia="書法中楷（注音一）" w:hAnsi="標楷體" w:hint="eastAsia"/>
          <w:sz w:val="32"/>
          <w:szCs w:val="32"/>
        </w:rPr>
        <w:t>喜歡躲在潮溼的石</w:t>
      </w:r>
      <w:r w:rsidRPr="00493591">
        <w:rPr>
          <w:rFonts w:ascii="書法中楷（破音二）" w:eastAsia="書法中楷（破音二）" w:hAnsi="標楷體" w:hint="eastAsia"/>
          <w:sz w:val="32"/>
          <w:szCs w:val="32"/>
        </w:rPr>
        <w:t>縫</w:t>
      </w:r>
      <w:r w:rsidRPr="006B358F">
        <w:rPr>
          <w:rFonts w:ascii="書法中楷（注音一）" w:eastAsia="書法中楷（注音一）" w:hAnsi="標楷體" w:hint="eastAsia"/>
          <w:sz w:val="32"/>
          <w:szCs w:val="32"/>
        </w:rPr>
        <w:t>或落葉底層</w:t>
      </w:r>
      <w:r w:rsidRPr="005218AC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。</w:t>
      </w:r>
    </w:p>
    <w:p w:rsidR="00E70013" w:rsidRPr="00ED4D40" w:rsidRDefault="00E70013" w:rsidP="006B358F">
      <w:pPr>
        <w:adjustRightInd w:val="0"/>
        <w:snapToGrid w:val="0"/>
        <w:spacing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>
        <w:rPr>
          <w:rFonts w:ascii="MS Mincho" w:eastAsia="MS Mincho" w:hAnsi="MS Mincho" w:cs="DFBiaoKaiShuStd-W5" w:hint="eastAsia"/>
          <w:sz w:val="32"/>
          <w:szCs w:val="32"/>
        </w:rPr>
        <w:t>④</w:t>
      </w:r>
      <w:r>
        <w:rPr>
          <w:rFonts w:ascii="書法中楷（注音一）" w:eastAsia="書法中楷（注音一）" w:hAnsi="標楷體" w:hint="eastAsia"/>
          <w:sz w:val="32"/>
          <w:szCs w:val="32"/>
        </w:rPr>
        <w:t>山椒魚會在白天出來找東</w:t>
      </w:r>
      <w:r w:rsidRPr="00CB341A">
        <w:rPr>
          <w:rFonts w:ascii="書法中楷（破音二）" w:eastAsia="書法中楷（破音二）" w:hAnsi="標楷體" w:hint="eastAsia"/>
          <w:sz w:val="32"/>
          <w:szCs w:val="32"/>
        </w:rPr>
        <w:t>西</w:t>
      </w:r>
      <w:r>
        <w:rPr>
          <w:rFonts w:ascii="書法中楷（注音一）" w:eastAsia="書法中楷（注音一）" w:hAnsi="標楷體" w:hint="eastAsia"/>
          <w:sz w:val="32"/>
          <w:szCs w:val="32"/>
        </w:rPr>
        <w:t>吃</w:t>
      </w:r>
      <w:r w:rsidRPr="00493591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，</w:t>
      </w:r>
      <w:r>
        <w:rPr>
          <w:rFonts w:ascii="書法中楷（注音一）" w:eastAsia="書法中楷（注音一）" w:hAnsi="標楷體" w:hint="eastAsia"/>
          <w:sz w:val="32"/>
          <w:szCs w:val="32"/>
        </w:rPr>
        <w:t>晚上休息</w:t>
      </w:r>
      <w:r w:rsidRPr="00493591">
        <w:rPr>
          <w:rFonts w:ascii="書法中楷（注音一）" w:eastAsia="書法中楷（注音一）" w:hAnsi="標楷體" w:hint="eastAsia"/>
          <w:spacing w:val="-80"/>
          <w:sz w:val="32"/>
          <w:szCs w:val="32"/>
        </w:rPr>
        <w:t>。</w:t>
      </w:r>
    </w:p>
    <w:p w:rsidR="00E70013" w:rsidRPr="006B358F" w:rsidRDefault="00E70013" w:rsidP="00E70013">
      <w:pPr>
        <w:adjustRightInd w:val="0"/>
        <w:snapToGrid w:val="0"/>
        <w:spacing w:beforeLines="50" w:before="180" w:line="460" w:lineRule="exact"/>
        <w:rPr>
          <w:rFonts w:ascii="書法中楷（注音一）" w:eastAsia="書法中楷（注音一）" w:hAnsi="標楷體"/>
          <w:b/>
          <w:sz w:val="32"/>
          <w:szCs w:val="32"/>
        </w:rPr>
      </w:pPr>
      <w:r w:rsidRPr="00773B2C">
        <w:rPr>
          <w:rFonts w:ascii="書法中楷（注音一）" w:eastAsia="書法中楷（注音一）" w:hAnsi="標楷體" w:hint="eastAsia"/>
          <w:b/>
          <w:sz w:val="32"/>
          <w:szCs w:val="32"/>
        </w:rPr>
        <w:t>答</w:t>
      </w:r>
      <w:r w:rsidRPr="006D7384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：</w:t>
      </w:r>
      <w:r w:rsidRPr="00675008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（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　　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）</w:t>
      </w:r>
      <w:r w:rsidRPr="006B358F">
        <w:rPr>
          <w:rFonts w:ascii="書法中楷（注音一）" w:eastAsia="書法中楷（注音一）" w:hAnsi="標楷體" w:hint="eastAsia"/>
          <w:b/>
          <w:spacing w:val="-80"/>
          <w:sz w:val="32"/>
          <w:szCs w:val="32"/>
        </w:rPr>
        <w:t>、</w:t>
      </w:r>
      <w:r w:rsidRPr="00675008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（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　　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）</w:t>
      </w:r>
    </w:p>
    <w:p w:rsidR="00E70013" w:rsidRPr="00ED4D40" w:rsidRDefault="00E70013" w:rsidP="00E70013">
      <w:pPr>
        <w:adjustRightInd w:val="0"/>
        <w:snapToGrid w:val="0"/>
        <w:spacing w:beforeLines="30" w:before="108" w:line="460" w:lineRule="exact"/>
        <w:ind w:left="314" w:hangingChars="100" w:hanging="314"/>
        <w:rPr>
          <w:rFonts w:ascii="書法中楷（注音一）" w:eastAsia="書法中楷（注音一）" w:hAnsi="標楷體"/>
          <w:b/>
          <w:sz w:val="32"/>
          <w:szCs w:val="32"/>
        </w:rPr>
      </w:pPr>
      <w:r w:rsidRPr="00ED4D40">
        <w:rPr>
          <w:rFonts w:ascii="Batang" w:eastAsia="Batang" w:hAnsi="Batang" w:hint="eastAsia"/>
          <w:b/>
          <w:sz w:val="32"/>
          <w:szCs w:val="32"/>
        </w:rPr>
        <w:t>☺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從課文中</w:t>
      </w:r>
      <w:r w:rsidRPr="00F84903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，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可以知道山椒魚</w:t>
      </w:r>
      <w:r w:rsidRPr="00E7466A">
        <w:rPr>
          <w:rFonts w:ascii="書法中楷（注音一）" w:eastAsia="書法中楷（注音一）" w:hAnsi="標楷體" w:hint="eastAsia"/>
          <w:b/>
          <w:sz w:val="32"/>
          <w:szCs w:val="32"/>
        </w:rPr>
        <w:t>的存在</w:t>
      </w:r>
      <w:r w:rsidRPr="00E7466A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，</w:t>
      </w:r>
      <w:r w:rsidRPr="00E7466A">
        <w:rPr>
          <w:rFonts w:ascii="書法中楷（注音一）" w:eastAsia="書法中楷（注音一）" w:hAnsi="標楷體" w:hint="eastAsia"/>
          <w:b/>
          <w:sz w:val="32"/>
          <w:szCs w:val="32"/>
        </w:rPr>
        <w:t>對</w:t>
      </w:r>
      <w:r w:rsidRPr="00F57299">
        <w:rPr>
          <w:rFonts w:ascii="書法中楷（注音一）" w:eastAsia="書法中楷（注音一）" w:hAnsi="標楷體" w:hint="eastAsia"/>
          <w:b/>
          <w:sz w:val="32"/>
          <w:szCs w:val="32"/>
          <w:u w:val="single"/>
        </w:rPr>
        <w:t>臺灣</w:t>
      </w:r>
      <w:r w:rsidRPr="00E7466A">
        <w:rPr>
          <w:rFonts w:ascii="書法中楷（注音一）" w:eastAsia="書法中楷（注音一）" w:hAnsi="標楷體" w:hint="eastAsia"/>
          <w:b/>
          <w:sz w:val="32"/>
          <w:szCs w:val="32"/>
        </w:rPr>
        <w:t>有</w:t>
      </w:r>
      <w:r w:rsidRPr="00E7466A">
        <w:rPr>
          <w:rFonts w:ascii="書法中楷（破音三）" w:eastAsia="書法中楷（破音三）" w:hAnsi="標楷體" w:hint="eastAsia"/>
          <w:b/>
          <w:sz w:val="32"/>
          <w:szCs w:val="32"/>
        </w:rPr>
        <w:t>什</w:t>
      </w:r>
      <w:r w:rsidRPr="00E7466A">
        <w:rPr>
          <w:rFonts w:ascii="書法中楷（注音一）" w:eastAsia="書法中楷（注音一）" w:hAnsi="標楷體" w:hint="eastAsia"/>
          <w:b/>
          <w:sz w:val="32"/>
          <w:szCs w:val="32"/>
        </w:rPr>
        <w:t>麼特別的意義</w:t>
      </w:r>
      <w:r w:rsidRPr="006454D6">
        <w:rPr>
          <w:rFonts w:ascii="書法中楷（注音一）" w:eastAsia="書法中楷（注音一）" w:hAnsi="標楷體" w:hint="eastAsia"/>
          <w:b/>
          <w:spacing w:val="-80"/>
          <w:sz w:val="32"/>
          <w:szCs w:val="32"/>
        </w:rPr>
        <w:t>？</w:t>
      </w:r>
    </w:p>
    <w:p w:rsidR="00E70013" w:rsidRDefault="00E70013" w:rsidP="00E70013">
      <w:pPr>
        <w:adjustRightInd w:val="0"/>
        <w:snapToGrid w:val="0"/>
        <w:spacing w:beforeLines="50" w:before="180" w:line="460" w:lineRule="exact"/>
        <w:rPr>
          <w:rFonts w:ascii="MS Mincho" w:hAnsi="MS Mincho"/>
          <w:sz w:val="32"/>
          <w:szCs w:val="32"/>
        </w:rPr>
      </w:pPr>
      <w:r w:rsidRPr="00773B2C">
        <w:rPr>
          <w:rFonts w:ascii="書法中楷（注音一）" w:eastAsia="書法中楷（注音一）" w:hAnsi="標楷體" w:hint="eastAsia"/>
          <w:b/>
          <w:sz w:val="32"/>
          <w:szCs w:val="32"/>
        </w:rPr>
        <w:t>答：</w:t>
      </w:r>
    </w:p>
    <w:p w:rsidR="00E70013" w:rsidRPr="003F5ABF" w:rsidRDefault="00AD584B" w:rsidP="00E70013">
      <w:pPr>
        <w:adjustRightInd w:val="0"/>
        <w:snapToGrid w:val="0"/>
        <w:spacing w:beforeLines="50" w:before="180" w:line="400" w:lineRule="exact"/>
        <w:ind w:leftChars="200" w:left="480"/>
        <w:rPr>
          <w:rFonts w:ascii="書法中楷（破音二）" w:eastAsia="書法中楷（破音二）" w:hAnsi="標楷體"/>
          <w:spacing w:val="-10"/>
          <w:sz w:val="32"/>
          <w:szCs w:val="32"/>
        </w:rPr>
      </w:pPr>
      <w:r>
        <w:rPr>
          <w:rFonts w:ascii="書法中楷（破音二）" w:eastAsia="書法中楷（破音二）" w:hAnsi="標楷體"/>
          <w:noProof/>
          <w:spacing w:val="-10"/>
          <w:sz w:val="32"/>
          <w:szCs w:val="32"/>
        </w:rPr>
        <w:pict>
          <v:group id="_x0000_s1084" style="position:absolute;left:0;text-align:left;margin-left:4.7pt;margin-top:3.05pt;width:496.05pt;height:28.55pt;z-index:251666432" coordorigin="945,12124" coordsize="9921,5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945;top:12694;width:9921;height:1" o:connectortype="straight" strokeweight=".2pt">
              <v:shadow type="perspective" color="#7f7f7f" opacity=".5" offset="1pt" offset2="-1pt"/>
            </v:shape>
            <v:shape id="_x0000_s1086" type="#_x0000_t32" style="position:absolute;left:945;top:12124;width:9921;height:1" o:connectortype="straight" strokeweight=".2pt">
              <v:shadow type="perspective" color="#7f7f7f" opacity=".5" offset="1pt" offset2="-1pt"/>
            </v:shape>
          </v:group>
        </w:pict>
      </w:r>
    </w:p>
    <w:p w:rsidR="00E70013" w:rsidRPr="00FE098A" w:rsidRDefault="00E70013" w:rsidP="00FE098A">
      <w:pPr>
        <w:adjustRightInd w:val="0"/>
        <w:snapToGrid w:val="0"/>
        <w:spacing w:line="240" w:lineRule="exact"/>
        <w:ind w:leftChars="200" w:left="480"/>
        <w:rPr>
          <w:rFonts w:ascii="書法中楷（注音一）" w:eastAsia="書法中楷（注音一）" w:hAnsi="標楷體"/>
          <w:sz w:val="16"/>
          <w:szCs w:val="16"/>
        </w:rPr>
      </w:pPr>
    </w:p>
    <w:p w:rsidR="00E70013" w:rsidRPr="00ED4D40" w:rsidRDefault="00E70013" w:rsidP="00DC0D51">
      <w:pPr>
        <w:adjustRightInd w:val="0"/>
        <w:snapToGrid w:val="0"/>
        <w:spacing w:line="460" w:lineRule="exact"/>
        <w:ind w:left="314" w:hangingChars="100" w:hanging="314"/>
        <w:rPr>
          <w:rFonts w:ascii="書法中楷（注音一）" w:eastAsia="書法中楷（注音一）" w:hAnsi="標楷體"/>
          <w:sz w:val="32"/>
          <w:szCs w:val="32"/>
        </w:rPr>
      </w:pPr>
      <w:r w:rsidRPr="00ED4D40">
        <w:rPr>
          <w:rFonts w:ascii="Batang" w:eastAsia="Batang" w:hAnsi="Batang" w:hint="eastAsia"/>
          <w:b/>
          <w:sz w:val="32"/>
          <w:szCs w:val="32"/>
        </w:rPr>
        <w:t>☺</w:t>
      </w:r>
      <w:r w:rsidRPr="003D55CD">
        <w:rPr>
          <w:rFonts w:ascii="書法中楷（注音一）" w:eastAsia="書法中楷（注音一）" w:hAnsi="標楷體" w:hint="eastAsia"/>
          <w:b/>
          <w:sz w:val="32"/>
          <w:szCs w:val="32"/>
        </w:rPr>
        <w:t>根據課文</w:t>
      </w:r>
      <w:r w:rsidRPr="003D55CD">
        <w:rPr>
          <w:rFonts w:ascii="書法中楷（注音一）" w:eastAsia="書法中楷（注音一）" w:hAnsi="標楷體" w:hint="eastAsia"/>
          <w:b/>
          <w:spacing w:val="-80"/>
          <w:sz w:val="32"/>
          <w:szCs w:val="32"/>
        </w:rPr>
        <w:t>，</w:t>
      </w:r>
      <w:r w:rsidRPr="003D55CD">
        <w:rPr>
          <w:rFonts w:ascii="書法中楷（注音一）" w:eastAsia="書法中楷（注音一）" w:hAnsi="標楷體" w:hint="eastAsia"/>
          <w:b/>
          <w:sz w:val="32"/>
          <w:szCs w:val="32"/>
        </w:rPr>
        <w:t>你認</w:t>
      </w:r>
      <w:r w:rsidRPr="00F57299">
        <w:rPr>
          <w:rFonts w:ascii="書法中楷（破音二）" w:eastAsia="書法中楷（破音二）" w:hAnsi="標楷體" w:hint="eastAsia"/>
          <w:b/>
          <w:sz w:val="32"/>
          <w:szCs w:val="32"/>
        </w:rPr>
        <w:t>為</w:t>
      </w:r>
      <w:r w:rsidRPr="003D55CD">
        <w:rPr>
          <w:rFonts w:ascii="書法中楷（注音一）" w:eastAsia="書法中楷（注音一）" w:hAnsi="標楷體" w:hint="eastAsia"/>
          <w:b/>
          <w:sz w:val="32"/>
          <w:szCs w:val="32"/>
          <w:u w:val="single"/>
        </w:rPr>
        <w:t>臺灣</w:t>
      </w:r>
      <w:r w:rsidRPr="003D55CD">
        <w:rPr>
          <w:rFonts w:ascii="書法中楷（注音一）" w:eastAsia="書法中楷（注音一）" w:hAnsi="標楷體" w:hint="eastAsia"/>
          <w:b/>
          <w:sz w:val="32"/>
          <w:szCs w:val="32"/>
        </w:rPr>
        <w:t>的山椒魚會不會消失</w:t>
      </w:r>
      <w:r w:rsidRPr="003D55CD">
        <w:rPr>
          <w:rFonts w:ascii="書法中楷（注音一）" w:eastAsia="書法中楷（注音一）" w:hAnsi="標楷體" w:hint="eastAsia"/>
          <w:b/>
          <w:spacing w:val="-80"/>
          <w:sz w:val="32"/>
          <w:szCs w:val="32"/>
        </w:rPr>
        <w:t>？</w:t>
      </w:r>
      <w:r w:rsidRPr="003D55CD">
        <w:rPr>
          <w:rFonts w:ascii="書法中楷（注音一）" w:eastAsia="書法中楷（注音一）" w:hAnsi="標楷體" w:hint="eastAsia"/>
          <w:b/>
          <w:sz w:val="32"/>
          <w:szCs w:val="32"/>
        </w:rPr>
        <w:t>請說出支持你想法的證據</w:t>
      </w:r>
      <w:r w:rsidRPr="003D55CD">
        <w:rPr>
          <w:rFonts w:ascii="書法中楷（注音一）" w:eastAsia="書法中楷（注音一）" w:hAnsi="標楷體" w:hint="eastAsia"/>
          <w:b/>
          <w:spacing w:val="-80"/>
          <w:sz w:val="32"/>
          <w:szCs w:val="32"/>
        </w:rPr>
        <w:t>。</w:t>
      </w:r>
    </w:p>
    <w:p w:rsidR="00E70013" w:rsidRDefault="00E70013" w:rsidP="00E70013">
      <w:pPr>
        <w:adjustRightInd w:val="0"/>
        <w:snapToGrid w:val="0"/>
        <w:spacing w:beforeLines="50" w:before="180" w:line="460" w:lineRule="exact"/>
        <w:rPr>
          <w:rFonts w:ascii="MS Mincho" w:hAnsi="MS Mincho"/>
          <w:sz w:val="32"/>
          <w:szCs w:val="32"/>
        </w:rPr>
      </w:pPr>
      <w:r w:rsidRPr="00773B2C">
        <w:rPr>
          <w:rFonts w:ascii="書法中楷（注音一）" w:eastAsia="書法中楷（注音一）" w:hAnsi="標楷體" w:hint="eastAsia"/>
          <w:b/>
          <w:sz w:val="32"/>
          <w:szCs w:val="32"/>
        </w:rPr>
        <w:t>答：</w:t>
      </w:r>
    </w:p>
    <w:p w:rsidR="00E70013" w:rsidRPr="00773B2C" w:rsidRDefault="00E70013" w:rsidP="00E70013">
      <w:pPr>
        <w:adjustRightInd w:val="0"/>
        <w:snapToGrid w:val="0"/>
        <w:spacing w:beforeLines="100" w:before="360" w:line="460" w:lineRule="exact"/>
        <w:ind w:left="320" w:hangingChars="100" w:hanging="320"/>
        <w:rPr>
          <w:rFonts w:ascii="MS Mincho" w:hAnsi="MS Mincho"/>
          <w:sz w:val="32"/>
          <w:szCs w:val="32"/>
        </w:rPr>
      </w:pPr>
    </w:p>
    <w:p w:rsidR="00E70013" w:rsidRPr="00ED4D40" w:rsidRDefault="00E70013" w:rsidP="00E70013">
      <w:pPr>
        <w:adjustRightInd w:val="0"/>
        <w:snapToGrid w:val="0"/>
        <w:spacing w:beforeLines="50" w:before="180" w:line="460" w:lineRule="exact"/>
        <w:rPr>
          <w:rFonts w:ascii="MS Mincho" w:hAnsi="MS Mincho"/>
          <w:sz w:val="32"/>
          <w:szCs w:val="32"/>
        </w:rPr>
      </w:pPr>
    </w:p>
    <w:p w:rsidR="00E70013" w:rsidRDefault="00E70013" w:rsidP="00E514AD">
      <w:pPr>
        <w:spacing w:line="360" w:lineRule="auto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  <w:gridCol w:w="70"/>
      </w:tblGrid>
      <w:tr w:rsidR="00E70013">
        <w:trPr>
          <w:gridAfter w:val="1"/>
          <w:wAfter w:w="70" w:type="dxa"/>
          <w:trHeight w:hRule="exact" w:val="1062"/>
        </w:trPr>
        <w:tc>
          <w:tcPr>
            <w:tcW w:w="10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0013" w:rsidRPr="00CE7C3E" w:rsidRDefault="00AD584B" w:rsidP="004107A0">
            <w:pPr>
              <w:spacing w:line="720" w:lineRule="exact"/>
              <w:jc w:val="center"/>
              <w:rPr>
                <w:rFonts w:ascii="書法中楷（注音一）" w:eastAsia="書法中楷（注音一）"/>
                <w:b/>
                <w:bCs/>
                <w:sz w:val="56"/>
              </w:rPr>
            </w:pPr>
            <w:r>
              <w:rPr>
                <w:rFonts w:ascii="書法中楷（注音一）" w:eastAsia="書法中楷（注音一）"/>
                <w:b/>
                <w:bCs/>
                <w:noProof/>
              </w:rPr>
              <w:lastRenderedPageBreak/>
              <w:pict>
                <v:group id="_x0000_s1097" style="position:absolute;left:0;text-align:left;margin-left:6pt;margin-top:7.65pt;width:522pt;height:42pt;z-index:251668480" coordorigin="663,1220" coordsize="10440,840" o:allowincell="f">
                  <v:shape id="_x0000_s1098" type="#_x0000_t75" style="position:absolute;left:920;top:1220;width:652;height:720;mso-wrap-edited:f" wrapcoords="-675 0 -675 20983 21600 20983 21600 0 -675 0" fillcolor="window">
                    <v:imagedata r:id="rId11" o:title="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99" type="#_x0000_t62" style="position:absolute;left:1664;top:1286;width:1200;height:540" adj="-4968,19440" fillcolor="#cff" stroked="f">
                    <v:textbox style="mso-next-textbox:#_x0000_s1099">
                      <w:txbxContent>
                        <w:p w:rsidR="00E70013" w:rsidRDefault="00E70013">
                          <w:pPr>
                            <w:jc w:val="center"/>
                            <w:rPr>
                              <w:rFonts w:eastAsia="標楷體"/>
                              <w:b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sz w:val="20"/>
                            </w:rPr>
                            <w:t>第十課</w:t>
                          </w:r>
                        </w:p>
                      </w:txbxContent>
                    </v:textbox>
                  </v:shape>
                  <v:line id="_x0000_s1100" style="position:absolute" from="663,2060" to="11103,2060" strokecolor="purple" strokeweight="4.5pt">
                    <v:stroke linestyle="thinThick"/>
                  </v:line>
                </v:group>
                <o:OLEObject Type="Embed" ProgID="Word.Picture.8" ShapeID="_x0000_s1098" DrawAspect="Content" ObjectID="_1475315645" r:id="rId12"/>
              </w:pict>
            </w:r>
            <w:r w:rsidR="00E70013">
              <w:rPr>
                <w:rFonts w:ascii="書法中楷（注音一）" w:eastAsia="書法中楷（注音一）" w:hint="eastAsia"/>
                <w:b/>
                <w:bCs/>
                <w:sz w:val="56"/>
              </w:rPr>
              <w:t xml:space="preserve">  </w:t>
            </w:r>
            <w:r w:rsidR="00E70013" w:rsidRPr="002A1742">
              <w:rPr>
                <w:rFonts w:eastAsia="書法細圓（注音一）" w:hint="eastAsia"/>
                <w:b/>
                <w:bCs/>
                <w:noProof/>
                <w:sz w:val="56"/>
                <w:szCs w:val="56"/>
              </w:rPr>
              <w:t>山椒魚小博士</w:t>
            </w:r>
          </w:p>
        </w:tc>
      </w:tr>
      <w:tr w:rsidR="00E70013" w:rsidTr="00E70013">
        <w:trPr>
          <w:cantSplit/>
          <w:trHeight w:hRule="exact" w:val="925"/>
        </w:trPr>
        <w:tc>
          <w:tcPr>
            <w:tcW w:w="5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0013" w:rsidRDefault="00E70013">
            <w:pPr>
              <w:spacing w:before="120"/>
              <w:ind w:left="57"/>
            </w:pPr>
          </w:p>
          <w:p w:rsidR="00E70013" w:rsidRDefault="00E70013">
            <w:pPr>
              <w:spacing w:before="120"/>
              <w:ind w:left="57"/>
            </w:pPr>
          </w:p>
          <w:p w:rsidR="00E70013" w:rsidRDefault="00E70013">
            <w:pPr>
              <w:spacing w:before="120"/>
              <w:ind w:left="57"/>
            </w:pPr>
          </w:p>
        </w:tc>
        <w:tc>
          <w:tcPr>
            <w:tcW w:w="53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0013" w:rsidRDefault="00E70013">
            <w:pPr>
              <w:spacing w:before="120"/>
              <w:ind w:leftChars="24" w:left="58"/>
              <w:rPr>
                <w:rFonts w:ascii="書法中楷（注音一）" w:eastAsia="書法中楷（注音一）"/>
              </w:rPr>
            </w:pPr>
            <w:r>
              <w:rPr>
                <w:rFonts w:ascii="書法中楷（注音一）" w:eastAsia="書法中楷（注音一）" w:hint="eastAsia"/>
              </w:rPr>
              <w:t>三年</w:t>
            </w:r>
            <w:r>
              <w:rPr>
                <w:rFonts w:ascii="書法中楷（注音一）" w:eastAsia="書法中楷（注音一）" w:hint="eastAsia"/>
                <w:u w:val="single"/>
              </w:rPr>
              <w:t xml:space="preserve">   </w:t>
            </w:r>
            <w:r>
              <w:rPr>
                <w:rFonts w:ascii="書法中楷（注音一）" w:eastAsia="書法中楷（注音一）" w:hint="eastAsia"/>
              </w:rPr>
              <w:t>班</w:t>
            </w:r>
            <w:r>
              <w:rPr>
                <w:rFonts w:ascii="書法中楷（注音一）" w:eastAsia="書法中楷（注音一）" w:hint="eastAsia"/>
                <w:u w:val="single"/>
              </w:rPr>
              <w:t xml:space="preserve">   </w:t>
            </w:r>
            <w:r>
              <w:rPr>
                <w:rFonts w:ascii="書法中楷（注音一）" w:eastAsia="書法中楷（注音一）" w:hint="eastAsia"/>
              </w:rPr>
              <w:t>號</w:t>
            </w:r>
            <w:r>
              <w:rPr>
                <w:rFonts w:ascii="書法中楷（注音一）" w:eastAsia="書法中楷（注音一）"/>
              </w:rPr>
              <w:t xml:space="preserve"> </w:t>
            </w:r>
            <w:r>
              <w:rPr>
                <w:rFonts w:ascii="書法中楷（注音一）" w:eastAsia="書法中楷（注音一）" w:hint="eastAsia"/>
              </w:rPr>
              <w:t>姓名</w:t>
            </w:r>
            <w:r>
              <w:rPr>
                <w:rFonts w:ascii="書法中楷（注音一）" w:eastAsia="書法中楷（注音一）" w:hint="eastAsia"/>
                <w:u w:val="single"/>
              </w:rPr>
              <w:t xml:space="preserve">        </w:t>
            </w:r>
          </w:p>
        </w:tc>
      </w:tr>
    </w:tbl>
    <w:p w:rsidR="00E70013" w:rsidRPr="00A0370D" w:rsidRDefault="00E70013" w:rsidP="00E70013">
      <w:pPr>
        <w:pStyle w:val="3"/>
        <w:framePr w:w="10206" w:h="1429" w:wrap="around" w:x="1126" w:y="164"/>
        <w:snapToGrid w:val="0"/>
        <w:ind w:left="278" w:hangingChars="87" w:hanging="278"/>
        <w:jc w:val="both"/>
        <w:rPr>
          <w:rFonts w:eastAsia="書法中楷（注音一）"/>
          <w:color w:val="000000"/>
        </w:rPr>
      </w:pPr>
      <w:r>
        <w:rPr>
          <w:rFonts w:hint="eastAsia"/>
        </w:rPr>
        <w:t>★</w:t>
      </w:r>
      <w:r>
        <w:rPr>
          <w:rFonts w:eastAsia="書法中楷（注音一）" w:hint="eastAsia"/>
          <w:color w:val="000000"/>
        </w:rPr>
        <w:t>讀完本課</w:t>
      </w:r>
      <w:r w:rsidRPr="00B90E82">
        <w:rPr>
          <w:rFonts w:eastAsia="書法中楷（注音一）" w:hint="eastAsia"/>
          <w:spacing w:val="-60"/>
        </w:rPr>
        <w:t>，</w:t>
      </w:r>
      <w:r>
        <w:rPr>
          <w:rFonts w:eastAsia="書法中楷（注音一）" w:hint="eastAsia"/>
          <w:color w:val="000000"/>
        </w:rPr>
        <w:t>你已經對</w:t>
      </w:r>
      <w:r w:rsidRPr="002A1742">
        <w:rPr>
          <w:rFonts w:eastAsia="書法中楷（注音一）" w:hint="eastAsia"/>
          <w:color w:val="000000"/>
          <w:u w:val="single"/>
        </w:rPr>
        <w:t>臺灣</w:t>
      </w:r>
      <w:r>
        <w:rPr>
          <w:rFonts w:eastAsia="書法中楷（注音一）" w:hint="eastAsia"/>
          <w:color w:val="000000"/>
        </w:rPr>
        <w:t>的山椒魚有</w:t>
      </w:r>
      <w:r w:rsidRPr="002A1742">
        <w:rPr>
          <w:rFonts w:ascii="書法中楷（破音二）" w:eastAsia="書法中楷（破音二）" w:hint="eastAsia"/>
          <w:color w:val="000000"/>
        </w:rPr>
        <w:t>一</w:t>
      </w:r>
      <w:r>
        <w:rPr>
          <w:rFonts w:eastAsia="書法中楷（注音一）" w:hint="eastAsia"/>
          <w:color w:val="000000"/>
        </w:rPr>
        <w:t>定的</w:t>
      </w:r>
      <w:r w:rsidRPr="002A1742">
        <w:rPr>
          <w:rFonts w:ascii="書法中楷（破音二）" w:eastAsia="書法中楷（破音二）" w:hint="eastAsia"/>
          <w:color w:val="000000"/>
        </w:rPr>
        <w:t>了</w:t>
      </w:r>
      <w:r>
        <w:rPr>
          <w:rFonts w:eastAsia="書法中楷（注音一）" w:hint="eastAsia"/>
          <w:color w:val="000000"/>
        </w:rPr>
        <w:t>解</w:t>
      </w:r>
      <w:r w:rsidRPr="00B90E82">
        <w:rPr>
          <w:rFonts w:eastAsia="書法中楷（注音一）" w:hint="eastAsia"/>
          <w:spacing w:val="-60"/>
        </w:rPr>
        <w:t>。</w:t>
      </w:r>
      <w:r>
        <w:rPr>
          <w:rFonts w:eastAsia="書法中楷（注音一）" w:hint="eastAsia"/>
          <w:color w:val="000000"/>
        </w:rPr>
        <w:t>現在</w:t>
      </w:r>
      <w:r w:rsidRPr="00B90E82">
        <w:rPr>
          <w:rFonts w:eastAsia="書法中楷（注音一）" w:hint="eastAsia"/>
          <w:spacing w:val="-60"/>
        </w:rPr>
        <w:t>，</w:t>
      </w:r>
      <w:r>
        <w:rPr>
          <w:rFonts w:eastAsia="書法中楷（注音一）" w:hint="eastAsia"/>
          <w:color w:val="000000"/>
        </w:rPr>
        <w:t>請你當</w:t>
      </w:r>
      <w:r w:rsidRPr="002A1742">
        <w:rPr>
          <w:rFonts w:ascii="書法中楷（破音二）" w:eastAsia="書法中楷（破音二）" w:hint="eastAsia"/>
          <w:color w:val="000000"/>
        </w:rPr>
        <w:t>一</w:t>
      </w:r>
      <w:r>
        <w:rPr>
          <w:rFonts w:eastAsia="書法中楷（注音一）" w:hint="eastAsia"/>
          <w:color w:val="000000"/>
        </w:rPr>
        <w:t>位</w:t>
      </w:r>
      <w:r w:rsidRPr="00B90E82">
        <w:rPr>
          <w:rFonts w:eastAsia="書法中楷（注音一）" w:hint="eastAsia"/>
          <w:spacing w:val="-60"/>
        </w:rPr>
        <w:t>「</w:t>
      </w:r>
      <w:r>
        <w:rPr>
          <w:rFonts w:eastAsia="書法中楷（注音一）" w:hint="eastAsia"/>
          <w:color w:val="000000"/>
        </w:rPr>
        <w:t>山椒魚小博士</w:t>
      </w:r>
      <w:r w:rsidRPr="00B90E82">
        <w:rPr>
          <w:rFonts w:eastAsia="書法中楷（注音一）" w:hint="eastAsia"/>
          <w:spacing w:val="-60"/>
        </w:rPr>
        <w:t>」，</w:t>
      </w:r>
      <w:r>
        <w:rPr>
          <w:rFonts w:eastAsia="書法中楷（注音一）" w:hint="eastAsia"/>
          <w:color w:val="000000"/>
        </w:rPr>
        <w:t>把下面關於</w:t>
      </w:r>
      <w:r w:rsidRPr="002A1742">
        <w:rPr>
          <w:rFonts w:eastAsia="書法中楷（注音一）" w:hint="eastAsia"/>
          <w:color w:val="000000"/>
          <w:u w:val="single"/>
        </w:rPr>
        <w:t>臺灣</w:t>
      </w:r>
      <w:r>
        <w:rPr>
          <w:rFonts w:eastAsia="書法中楷（注音一）" w:hint="eastAsia"/>
          <w:color w:val="000000"/>
        </w:rPr>
        <w:t>的山椒魚資料整理出來</w:t>
      </w:r>
      <w:r w:rsidRPr="00B90E82">
        <w:rPr>
          <w:rFonts w:eastAsia="書法中楷（注音一）" w:hint="eastAsia"/>
          <w:spacing w:val="-60"/>
        </w:rPr>
        <w:t>。</w:t>
      </w:r>
    </w:p>
    <w:p w:rsidR="00E70013" w:rsidRDefault="00E70013">
      <w:pPr>
        <w:spacing w:line="360" w:lineRule="exact"/>
        <w:rPr>
          <w:rFonts w:eastAsia="華康少女文字W3"/>
          <w:sz w:val="32"/>
        </w:rPr>
      </w:pPr>
    </w:p>
    <w:tbl>
      <w:tblPr>
        <w:tblW w:w="0" w:type="auto"/>
        <w:tblInd w:w="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CEC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2"/>
        <w:gridCol w:w="4748"/>
      </w:tblGrid>
      <w:tr w:rsidR="00E70013" w:rsidTr="002A1742">
        <w:tc>
          <w:tcPr>
            <w:tcW w:w="4972" w:type="dxa"/>
            <w:tcBorders>
              <w:bottom w:val="single" w:sz="6" w:space="0" w:color="auto"/>
            </w:tcBorders>
            <w:shd w:val="clear" w:color="auto" w:fill="CCECFF"/>
            <w:vAlign w:val="center"/>
          </w:tcPr>
          <w:p w:rsidR="00E70013" w:rsidRDefault="00E70013" w:rsidP="004107A0">
            <w:pPr>
              <w:snapToGrid w:val="0"/>
              <w:spacing w:afterLines="50" w:after="180" w:line="60" w:lineRule="atLeast"/>
              <w:jc w:val="center"/>
              <w:rPr>
                <w:rFonts w:eastAsia="書法細圓（注音一）"/>
                <w:b/>
                <w:bCs/>
                <w:color w:val="000000"/>
                <w:sz w:val="34"/>
              </w:rPr>
            </w:pPr>
            <w:r>
              <w:rPr>
                <w:rFonts w:eastAsia="書法細圓（注音一）" w:hint="eastAsia"/>
                <w:b/>
                <w:bCs/>
                <w:color w:val="000000"/>
                <w:sz w:val="34"/>
              </w:rPr>
              <w:t>問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sz w:val="34"/>
              </w:rPr>
              <w:t xml:space="preserve"> </w:t>
            </w:r>
            <w:r>
              <w:rPr>
                <w:rFonts w:eastAsia="書法細圓（注音一）" w:hint="eastAsia"/>
                <w:b/>
                <w:bCs/>
                <w:color w:val="000000"/>
                <w:sz w:val="34"/>
              </w:rPr>
              <w:t>題</w:t>
            </w:r>
          </w:p>
        </w:tc>
        <w:tc>
          <w:tcPr>
            <w:tcW w:w="4748" w:type="dxa"/>
            <w:tcBorders>
              <w:bottom w:val="single" w:sz="6" w:space="0" w:color="auto"/>
            </w:tcBorders>
            <w:shd w:val="clear" w:color="auto" w:fill="CCECFF"/>
            <w:vAlign w:val="center"/>
          </w:tcPr>
          <w:p w:rsidR="00E70013" w:rsidRDefault="00E70013" w:rsidP="004107A0">
            <w:pPr>
              <w:snapToGrid w:val="0"/>
              <w:spacing w:afterLines="50" w:after="180" w:line="60" w:lineRule="atLeast"/>
              <w:jc w:val="center"/>
              <w:rPr>
                <w:rFonts w:eastAsia="書法細圓（注音一）"/>
                <w:b/>
                <w:bCs/>
                <w:color w:val="000000"/>
                <w:sz w:val="34"/>
              </w:rPr>
            </w:pPr>
            <w:r>
              <w:rPr>
                <w:rFonts w:eastAsia="書法細圓（注音一）" w:hint="eastAsia"/>
                <w:b/>
                <w:bCs/>
                <w:color w:val="000000"/>
                <w:sz w:val="34"/>
              </w:rPr>
              <w:t>解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sz w:val="34"/>
              </w:rPr>
              <w:t xml:space="preserve">  </w:t>
            </w:r>
            <w:r>
              <w:rPr>
                <w:rFonts w:eastAsia="書法細圓（注音一）" w:hint="eastAsia"/>
                <w:b/>
                <w:bCs/>
                <w:color w:val="000000"/>
                <w:sz w:val="34"/>
              </w:rPr>
              <w:t>答</w:t>
            </w:r>
          </w:p>
        </w:tc>
      </w:tr>
      <w:tr w:rsidR="00E70013" w:rsidTr="002A1742">
        <w:trPr>
          <w:trHeight w:val="1020"/>
        </w:trPr>
        <w:tc>
          <w:tcPr>
            <w:tcW w:w="4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70013" w:rsidRDefault="00E70013" w:rsidP="002A1742">
            <w:pPr>
              <w:snapToGrid w:val="0"/>
              <w:ind w:left="235" w:hangingChars="49" w:hanging="235"/>
              <w:jc w:val="both"/>
              <w:rPr>
                <w:rFonts w:eastAsia="書法中楷（注音一）"/>
                <w:color w:val="000000"/>
                <w:sz w:val="32"/>
              </w:rPr>
            </w:pPr>
            <w:r>
              <w:rPr>
                <w:rFonts w:eastAsia="書法中楷（注音一）" w:hint="eastAsia"/>
                <w:color w:val="000000"/>
                <w:sz w:val="32"/>
              </w:rPr>
              <w:t>1.</w:t>
            </w:r>
            <w:r>
              <w:rPr>
                <w:rFonts w:eastAsia="書法中楷（注音一）" w:hint="eastAsia"/>
                <w:color w:val="000000"/>
                <w:sz w:val="32"/>
              </w:rPr>
              <w:t>山椒魚為</w:t>
            </w:r>
            <w:r w:rsidRPr="002A1742">
              <w:rPr>
                <w:rFonts w:ascii="書法中楷（破音三）" w:eastAsia="書法中楷（破音三）" w:hint="eastAsia"/>
                <w:color w:val="000000"/>
                <w:sz w:val="32"/>
              </w:rPr>
              <w:t>什</w:t>
            </w:r>
            <w:r>
              <w:rPr>
                <w:rFonts w:eastAsia="書法中楷（注音一）" w:hint="eastAsia"/>
                <w:color w:val="000000"/>
                <w:sz w:val="32"/>
              </w:rPr>
              <w:t>麼會叫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「</w:t>
            </w:r>
            <w:r>
              <w:rPr>
                <w:rFonts w:eastAsia="書法中楷（注音一）" w:hint="eastAsia"/>
                <w:color w:val="000000"/>
                <w:sz w:val="32"/>
              </w:rPr>
              <w:t>山椒魚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」？</w:t>
            </w:r>
          </w:p>
        </w:tc>
        <w:tc>
          <w:tcPr>
            <w:tcW w:w="47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70013" w:rsidRPr="004107A0" w:rsidRDefault="00E70013">
            <w:pPr>
              <w:snapToGrid w:val="0"/>
              <w:rPr>
                <w:rFonts w:eastAsia="華康楷書體注音"/>
                <w:color w:val="000000"/>
                <w:sz w:val="32"/>
              </w:rPr>
            </w:pPr>
          </w:p>
        </w:tc>
      </w:tr>
      <w:tr w:rsidR="00E70013" w:rsidTr="002A1742">
        <w:trPr>
          <w:trHeight w:val="1209"/>
        </w:trPr>
        <w:tc>
          <w:tcPr>
            <w:tcW w:w="4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:rsidR="00E70013" w:rsidRDefault="00E70013" w:rsidP="002A1742">
            <w:pPr>
              <w:snapToGrid w:val="0"/>
              <w:ind w:left="264" w:hangingChars="55" w:hanging="264"/>
              <w:jc w:val="both"/>
              <w:rPr>
                <w:rFonts w:eastAsia="書法中楷（注音一）"/>
                <w:color w:val="000000"/>
                <w:sz w:val="32"/>
              </w:rPr>
            </w:pPr>
            <w:r>
              <w:rPr>
                <w:rFonts w:eastAsia="書法中楷（注音一）" w:hint="eastAsia"/>
                <w:color w:val="000000"/>
                <w:sz w:val="32"/>
              </w:rPr>
              <w:t>2.</w:t>
            </w:r>
            <w:r>
              <w:rPr>
                <w:rFonts w:eastAsia="書法中楷（注音一）" w:hint="eastAsia"/>
                <w:color w:val="000000"/>
                <w:sz w:val="32"/>
              </w:rPr>
              <w:t>山椒魚小時候</w:t>
            </w:r>
            <w:r w:rsidRPr="002A1742">
              <w:rPr>
                <w:rFonts w:ascii="書法中楷（破音三）" w:eastAsia="書法中楷（破音三）" w:hint="eastAsia"/>
                <w:color w:val="000000"/>
                <w:sz w:val="32"/>
              </w:rPr>
              <w:t>和</w:t>
            </w:r>
            <w:r>
              <w:rPr>
                <w:rFonts w:eastAsia="書法中楷（注音一）" w:hint="eastAsia"/>
                <w:color w:val="000000"/>
                <w:sz w:val="32"/>
              </w:rPr>
              <w:t>長大時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，</w:t>
            </w:r>
            <w:r>
              <w:rPr>
                <w:rFonts w:eastAsia="書法中楷（注音一）" w:hint="eastAsia"/>
                <w:color w:val="000000"/>
                <w:sz w:val="32"/>
              </w:rPr>
              <w:t>分別用</w:t>
            </w:r>
            <w:r w:rsidRPr="002A1742">
              <w:rPr>
                <w:rFonts w:ascii="書法中楷（破音三）" w:eastAsia="書法中楷（破音三）" w:hint="eastAsia"/>
                <w:color w:val="000000"/>
                <w:sz w:val="32"/>
              </w:rPr>
              <w:t>什</w:t>
            </w:r>
            <w:r>
              <w:rPr>
                <w:rFonts w:eastAsia="書法中楷（注音一）" w:hint="eastAsia"/>
                <w:color w:val="000000"/>
                <w:sz w:val="32"/>
              </w:rPr>
              <w:t>麼器官來呼吸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？</w:t>
            </w:r>
          </w:p>
        </w:tc>
        <w:tc>
          <w:tcPr>
            <w:tcW w:w="474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</w:tcPr>
          <w:p w:rsidR="00E70013" w:rsidRDefault="00E70013">
            <w:pPr>
              <w:snapToGrid w:val="0"/>
              <w:rPr>
                <w:rFonts w:eastAsia="華康楷書體注音"/>
                <w:color w:val="000000"/>
                <w:sz w:val="32"/>
              </w:rPr>
            </w:pPr>
          </w:p>
        </w:tc>
      </w:tr>
      <w:tr w:rsidR="00E70013" w:rsidTr="002A1742">
        <w:trPr>
          <w:trHeight w:val="1080"/>
        </w:trPr>
        <w:tc>
          <w:tcPr>
            <w:tcW w:w="4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013" w:rsidRDefault="00E70013" w:rsidP="002A1742">
            <w:pPr>
              <w:snapToGrid w:val="0"/>
              <w:spacing w:afterLines="50" w:after="180"/>
              <w:ind w:left="264" w:hangingChars="55" w:hanging="264"/>
              <w:jc w:val="both"/>
              <w:rPr>
                <w:rFonts w:eastAsia="書法中楷（注音一）"/>
                <w:color w:val="000000"/>
                <w:sz w:val="32"/>
              </w:rPr>
            </w:pPr>
            <w:r>
              <w:rPr>
                <w:rFonts w:eastAsia="書法中楷（注音一）" w:hint="eastAsia"/>
                <w:color w:val="000000"/>
                <w:sz w:val="32"/>
              </w:rPr>
              <w:t>3.</w:t>
            </w:r>
            <w:r>
              <w:rPr>
                <w:rFonts w:eastAsia="書法中楷（注音一）" w:hint="eastAsia"/>
                <w:color w:val="000000"/>
                <w:sz w:val="32"/>
              </w:rPr>
              <w:t>最有可能在哪裡可以看到山椒魚的蹤跡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？</w:t>
            </w:r>
          </w:p>
        </w:tc>
        <w:tc>
          <w:tcPr>
            <w:tcW w:w="47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0013" w:rsidRPr="002A1742" w:rsidRDefault="00E70013">
            <w:pPr>
              <w:snapToGrid w:val="0"/>
              <w:rPr>
                <w:rFonts w:eastAsia="華康楷書體注音"/>
                <w:color w:val="000000"/>
                <w:sz w:val="32"/>
              </w:rPr>
            </w:pPr>
          </w:p>
        </w:tc>
      </w:tr>
      <w:tr w:rsidR="00E70013" w:rsidTr="002A1742">
        <w:trPr>
          <w:trHeight w:val="781"/>
        </w:trPr>
        <w:tc>
          <w:tcPr>
            <w:tcW w:w="4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:rsidR="00E70013" w:rsidRPr="002A1742" w:rsidRDefault="00E70013" w:rsidP="002A1742">
            <w:pPr>
              <w:snapToGrid w:val="0"/>
              <w:spacing w:afterLines="50" w:after="180"/>
              <w:ind w:left="293" w:hangingChars="61" w:hanging="293"/>
              <w:jc w:val="both"/>
              <w:rPr>
                <w:rFonts w:eastAsia="書法中楷（注音一）"/>
                <w:color w:val="000000"/>
                <w:sz w:val="32"/>
              </w:rPr>
            </w:pPr>
            <w:r>
              <w:rPr>
                <w:rFonts w:eastAsia="書法中楷（注音一）" w:hint="eastAsia"/>
                <w:color w:val="000000"/>
                <w:sz w:val="32"/>
              </w:rPr>
              <w:t>4.</w:t>
            </w:r>
            <w:r>
              <w:rPr>
                <w:rFonts w:eastAsia="書法中楷（注音一）" w:hint="eastAsia"/>
                <w:color w:val="000000"/>
                <w:sz w:val="32"/>
              </w:rPr>
              <w:t>山椒魚會在哪</w:t>
            </w:r>
            <w:r w:rsidRPr="002A1742">
              <w:rPr>
                <w:rFonts w:ascii="書法中楷（破音二）" w:eastAsia="書法中楷（破音二）" w:hint="eastAsia"/>
                <w:color w:val="000000"/>
                <w:sz w:val="32"/>
              </w:rPr>
              <w:t>一</w:t>
            </w:r>
            <w:r>
              <w:rPr>
                <w:rFonts w:eastAsia="書法中楷（注音一）" w:hint="eastAsia"/>
                <w:color w:val="000000"/>
                <w:sz w:val="32"/>
              </w:rPr>
              <w:t>個季節特別活躍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，</w:t>
            </w:r>
            <w:r>
              <w:rPr>
                <w:rFonts w:eastAsia="書法中楷（注音一）" w:hint="eastAsia"/>
                <w:color w:val="000000"/>
                <w:sz w:val="32"/>
              </w:rPr>
              <w:t>並且產卵</w:t>
            </w:r>
            <w:r w:rsidRPr="00B90E82">
              <w:rPr>
                <w:rFonts w:ascii="書法中楷（破音三）" w:eastAsia="書法中楷（破音三）" w:hint="eastAsia"/>
                <w:color w:val="000000"/>
                <w:sz w:val="32"/>
              </w:rPr>
              <w:t>呢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？</w:t>
            </w:r>
            <w:r>
              <w:rPr>
                <w:rFonts w:eastAsia="書法中楷（注音一）" w:hint="eastAsia"/>
                <w:color w:val="000000"/>
                <w:sz w:val="32"/>
              </w:rPr>
              <w:t>為</w:t>
            </w:r>
            <w:r w:rsidRPr="002A1742">
              <w:rPr>
                <w:rFonts w:ascii="書法中楷（破音三）" w:eastAsia="書法中楷（破音三）" w:hint="eastAsia"/>
                <w:color w:val="000000"/>
                <w:sz w:val="32"/>
              </w:rPr>
              <w:t>什</w:t>
            </w:r>
            <w:r>
              <w:rPr>
                <w:rFonts w:eastAsia="書法中楷（注音一）" w:hint="eastAsia"/>
                <w:color w:val="000000"/>
                <w:sz w:val="32"/>
              </w:rPr>
              <w:t>麼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？</w:t>
            </w:r>
          </w:p>
        </w:tc>
        <w:tc>
          <w:tcPr>
            <w:tcW w:w="474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</w:tcPr>
          <w:p w:rsidR="00E70013" w:rsidRDefault="00E70013">
            <w:pPr>
              <w:snapToGrid w:val="0"/>
              <w:rPr>
                <w:rFonts w:eastAsia="華康楷書體注音"/>
                <w:color w:val="000000"/>
                <w:sz w:val="32"/>
              </w:rPr>
            </w:pPr>
          </w:p>
        </w:tc>
      </w:tr>
      <w:tr w:rsidR="00E70013" w:rsidTr="002A1742">
        <w:trPr>
          <w:trHeight w:val="781"/>
        </w:trPr>
        <w:tc>
          <w:tcPr>
            <w:tcW w:w="49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0013" w:rsidRDefault="00E70013" w:rsidP="002A1742">
            <w:pPr>
              <w:snapToGrid w:val="0"/>
              <w:spacing w:afterLines="50" w:after="180"/>
              <w:ind w:left="293" w:hangingChars="61" w:hanging="293"/>
              <w:jc w:val="both"/>
              <w:rPr>
                <w:rFonts w:eastAsia="書法中楷（注音一）"/>
                <w:color w:val="000000"/>
                <w:sz w:val="32"/>
              </w:rPr>
            </w:pPr>
            <w:r>
              <w:rPr>
                <w:rFonts w:eastAsia="書法中楷（注音一）" w:hint="eastAsia"/>
                <w:color w:val="000000"/>
                <w:sz w:val="32"/>
              </w:rPr>
              <w:t>5.</w:t>
            </w:r>
            <w:r>
              <w:rPr>
                <w:rFonts w:eastAsia="書法中楷（注音一）" w:hint="eastAsia"/>
                <w:color w:val="000000"/>
                <w:sz w:val="32"/>
              </w:rPr>
              <w:t>山椒魚的存在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，</w:t>
            </w:r>
            <w:r>
              <w:rPr>
                <w:rFonts w:eastAsia="書法中楷（注音一）" w:hint="eastAsia"/>
                <w:color w:val="000000"/>
                <w:sz w:val="32"/>
              </w:rPr>
              <w:t>證明</w:t>
            </w:r>
            <w:r w:rsidRPr="002A1742">
              <w:rPr>
                <w:rFonts w:eastAsia="書法中楷（注音一）" w:hint="eastAsia"/>
                <w:color w:val="000000"/>
                <w:sz w:val="32"/>
                <w:u w:val="single"/>
              </w:rPr>
              <w:t>臺灣</w:t>
            </w:r>
            <w:r>
              <w:rPr>
                <w:rFonts w:eastAsia="書法中楷（注音一）" w:hint="eastAsia"/>
                <w:color w:val="000000"/>
                <w:sz w:val="32"/>
              </w:rPr>
              <w:t>曾歷經</w:t>
            </w:r>
            <w:r w:rsidRPr="002A1742">
              <w:rPr>
                <w:rFonts w:ascii="書法中楷（破音三）" w:eastAsia="書法中楷（破音三）" w:hint="eastAsia"/>
                <w:color w:val="000000"/>
                <w:sz w:val="32"/>
              </w:rPr>
              <w:t>什</w:t>
            </w:r>
            <w:r>
              <w:rPr>
                <w:rFonts w:eastAsia="書法中楷（注音一）" w:hint="eastAsia"/>
                <w:color w:val="000000"/>
                <w:sz w:val="32"/>
              </w:rPr>
              <w:t>麼時期</w:t>
            </w:r>
            <w:r w:rsidRPr="00B90E82">
              <w:rPr>
                <w:rFonts w:eastAsia="書法中楷（注音一）" w:hint="eastAsia"/>
                <w:color w:val="000000"/>
                <w:spacing w:val="-60"/>
                <w:sz w:val="32"/>
              </w:rPr>
              <w:t>？</w:t>
            </w:r>
          </w:p>
        </w:tc>
        <w:tc>
          <w:tcPr>
            <w:tcW w:w="47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70013" w:rsidRDefault="00E70013">
            <w:pPr>
              <w:snapToGrid w:val="0"/>
              <w:rPr>
                <w:rFonts w:eastAsia="華康楷書體注音"/>
                <w:color w:val="000000"/>
                <w:sz w:val="32"/>
              </w:rPr>
            </w:pPr>
          </w:p>
        </w:tc>
      </w:tr>
    </w:tbl>
    <w:p w:rsidR="00E70013" w:rsidRDefault="00E70013">
      <w:pPr>
        <w:spacing w:line="360" w:lineRule="exact"/>
        <w:rPr>
          <w:rFonts w:eastAsia="華康少女文字W3"/>
          <w:sz w:val="32"/>
        </w:rPr>
      </w:pPr>
    </w:p>
    <w:p w:rsidR="00E70013" w:rsidRDefault="00E70013"/>
    <w:p w:rsidR="00E70013" w:rsidRDefault="00E70013">
      <w:pPr>
        <w:snapToGrid w:val="0"/>
        <w:spacing w:after="120"/>
        <w:rPr>
          <w:rFonts w:eastAsia="華康娃娃體"/>
          <w:noProof/>
          <w:sz w:val="4"/>
        </w:rPr>
      </w:pPr>
      <w:r>
        <w:rPr>
          <w:rFonts w:hint="eastAsia"/>
        </w:rPr>
        <w:t xml:space="preserve">           </w:t>
      </w:r>
    </w:p>
    <w:p w:rsidR="00E70013" w:rsidRDefault="00E70013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E70013" w:rsidRDefault="00E70013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2B38B4" w:rsidRPr="00E514AD" w:rsidRDefault="002B38B4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E514AD">
        <w:rPr>
          <w:rFonts w:ascii="標楷體" w:eastAsia="標楷體" w:hAnsi="標楷體" w:hint="eastAsia"/>
          <w:szCs w:val="24"/>
        </w:rPr>
        <w:lastRenderedPageBreak/>
        <w:t>附件</w:t>
      </w:r>
      <w:r w:rsidR="00934037">
        <w:rPr>
          <w:rFonts w:ascii="標楷體" w:eastAsia="標楷體" w:hAnsi="標楷體" w:hint="eastAsia"/>
          <w:szCs w:val="24"/>
        </w:rPr>
        <w:t>二</w:t>
      </w:r>
      <w:r w:rsidRPr="00E514AD">
        <w:rPr>
          <w:rFonts w:ascii="標楷體" w:eastAsia="標楷體" w:hAnsi="標楷體" w:hint="eastAsia"/>
          <w:szCs w:val="24"/>
        </w:rPr>
        <w:t xml:space="preserve">  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2B38B4" w:rsidRPr="00E514AD" w:rsidTr="002B38B4">
        <w:tc>
          <w:tcPr>
            <w:tcW w:w="5261" w:type="dxa"/>
          </w:tcPr>
          <w:p w:rsidR="002B38B4" w:rsidRPr="00E514AD" w:rsidRDefault="002B38B4" w:rsidP="00E514A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1" w:type="dxa"/>
          </w:tcPr>
          <w:p w:rsidR="002B38B4" w:rsidRPr="00E514AD" w:rsidRDefault="002B38B4" w:rsidP="00E514A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38B4" w:rsidRPr="00E514AD" w:rsidTr="002B38B4">
        <w:tc>
          <w:tcPr>
            <w:tcW w:w="5261" w:type="dxa"/>
          </w:tcPr>
          <w:p w:rsidR="002B38B4" w:rsidRPr="00E514AD" w:rsidRDefault="002B38B4" w:rsidP="00F06B95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 w:rsidR="00A22097" w:rsidRPr="00E514AD">
              <w:rPr>
                <w:rFonts w:ascii="標楷體" w:eastAsia="標楷體" w:hAnsi="標楷體" w:hint="eastAsia"/>
                <w:szCs w:val="24"/>
              </w:rPr>
              <w:t>學生</w:t>
            </w:r>
            <w:r w:rsidR="00F06B95"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5261" w:type="dxa"/>
          </w:tcPr>
          <w:p w:rsidR="002B38B4" w:rsidRPr="00E514AD" w:rsidRDefault="002B38B4" w:rsidP="00F06B95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 w:rsidR="00F06B95" w:rsidRPr="00E514AD">
              <w:rPr>
                <w:rFonts w:ascii="標楷體" w:eastAsia="標楷體" w:hAnsi="標楷體" w:hint="eastAsia"/>
                <w:szCs w:val="24"/>
              </w:rPr>
              <w:t>學生</w:t>
            </w:r>
            <w:r w:rsidR="00F06B95"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</w:tr>
    </w:tbl>
    <w:p w:rsidR="00210BFD" w:rsidRDefault="00210BFD" w:rsidP="002B38B4">
      <w:pPr>
        <w:jc w:val="both"/>
      </w:pPr>
    </w:p>
    <w:sectPr w:rsidR="00210BFD" w:rsidSect="00DC0D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4B" w:rsidRDefault="00AD584B" w:rsidP="00EC74BE">
      <w:r>
        <w:separator/>
      </w:r>
    </w:p>
  </w:endnote>
  <w:endnote w:type="continuationSeparator" w:id="0">
    <w:p w:rsidR="00AD584B" w:rsidRDefault="00AD584B" w:rsidP="00E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超研澤標準楷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ChuIn-Md-BPMF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Biao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細圓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華康少女文字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娃娃體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4B" w:rsidRDefault="00AD584B" w:rsidP="00EC74BE">
      <w:r>
        <w:separator/>
      </w:r>
    </w:p>
  </w:footnote>
  <w:footnote w:type="continuationSeparator" w:id="0">
    <w:p w:rsidR="00AD584B" w:rsidRDefault="00AD584B" w:rsidP="00EC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14"/>
    <w:multiLevelType w:val="hybridMultilevel"/>
    <w:tmpl w:val="1B2A609A"/>
    <w:lvl w:ilvl="0" w:tplc="CBDAF69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E0ABA"/>
    <w:multiLevelType w:val="hybridMultilevel"/>
    <w:tmpl w:val="6ABC4922"/>
    <w:lvl w:ilvl="0" w:tplc="30B27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70365"/>
    <w:multiLevelType w:val="hybridMultilevel"/>
    <w:tmpl w:val="C7EAE80E"/>
    <w:lvl w:ilvl="0" w:tplc="BB7A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822AEE"/>
    <w:multiLevelType w:val="hybridMultilevel"/>
    <w:tmpl w:val="EF46D62E"/>
    <w:lvl w:ilvl="0" w:tplc="72E2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727D8"/>
    <w:multiLevelType w:val="hybridMultilevel"/>
    <w:tmpl w:val="895E5CC0"/>
    <w:lvl w:ilvl="0" w:tplc="AE929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432A38"/>
    <w:multiLevelType w:val="hybridMultilevel"/>
    <w:tmpl w:val="B442F2A4"/>
    <w:lvl w:ilvl="0" w:tplc="5E44A9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90C14ED"/>
    <w:multiLevelType w:val="hybridMultilevel"/>
    <w:tmpl w:val="9A9E3582"/>
    <w:lvl w:ilvl="0" w:tplc="767CD2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813D47"/>
    <w:multiLevelType w:val="hybridMultilevel"/>
    <w:tmpl w:val="077A3DCE"/>
    <w:lvl w:ilvl="0" w:tplc="6BBEE3E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8C455E"/>
    <w:multiLevelType w:val="hybridMultilevel"/>
    <w:tmpl w:val="3E7EDCFC"/>
    <w:lvl w:ilvl="0" w:tplc="0042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8B133E"/>
    <w:multiLevelType w:val="hybridMultilevel"/>
    <w:tmpl w:val="7C30BFE2"/>
    <w:lvl w:ilvl="0" w:tplc="454E58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0D7786"/>
    <w:multiLevelType w:val="hybridMultilevel"/>
    <w:tmpl w:val="4402871E"/>
    <w:lvl w:ilvl="0" w:tplc="3104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06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6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6C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CD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82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26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29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3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77506"/>
    <w:multiLevelType w:val="hybridMultilevel"/>
    <w:tmpl w:val="42483BDC"/>
    <w:lvl w:ilvl="0" w:tplc="37C03B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E6"/>
    <w:rsid w:val="00056C4C"/>
    <w:rsid w:val="00076494"/>
    <w:rsid w:val="000E50ED"/>
    <w:rsid w:val="00185E8F"/>
    <w:rsid w:val="00197415"/>
    <w:rsid w:val="00210BFD"/>
    <w:rsid w:val="00227638"/>
    <w:rsid w:val="002B38B4"/>
    <w:rsid w:val="003461FE"/>
    <w:rsid w:val="00357AE8"/>
    <w:rsid w:val="00396EA5"/>
    <w:rsid w:val="003D0BF6"/>
    <w:rsid w:val="003E1501"/>
    <w:rsid w:val="00480FFD"/>
    <w:rsid w:val="005D71A1"/>
    <w:rsid w:val="00635679"/>
    <w:rsid w:val="00672F1A"/>
    <w:rsid w:val="00740C31"/>
    <w:rsid w:val="00765A43"/>
    <w:rsid w:val="00774315"/>
    <w:rsid w:val="007C6F6B"/>
    <w:rsid w:val="007E545A"/>
    <w:rsid w:val="008218CC"/>
    <w:rsid w:val="00845CE6"/>
    <w:rsid w:val="00852544"/>
    <w:rsid w:val="00870AB7"/>
    <w:rsid w:val="008E6003"/>
    <w:rsid w:val="00915A52"/>
    <w:rsid w:val="00934037"/>
    <w:rsid w:val="00A22097"/>
    <w:rsid w:val="00A45EC8"/>
    <w:rsid w:val="00A8046E"/>
    <w:rsid w:val="00AA56CA"/>
    <w:rsid w:val="00AD584B"/>
    <w:rsid w:val="00AF1A01"/>
    <w:rsid w:val="00C078A6"/>
    <w:rsid w:val="00C35A1F"/>
    <w:rsid w:val="00C62FD2"/>
    <w:rsid w:val="00C7053E"/>
    <w:rsid w:val="00CA7A2C"/>
    <w:rsid w:val="00CC24AF"/>
    <w:rsid w:val="00CF7518"/>
    <w:rsid w:val="00D304EE"/>
    <w:rsid w:val="00D37A37"/>
    <w:rsid w:val="00DC0DE6"/>
    <w:rsid w:val="00DE2849"/>
    <w:rsid w:val="00DF03E7"/>
    <w:rsid w:val="00E514AD"/>
    <w:rsid w:val="00E70013"/>
    <w:rsid w:val="00E96F31"/>
    <w:rsid w:val="00EC74BE"/>
    <w:rsid w:val="00F06B95"/>
    <w:rsid w:val="00F4379E"/>
    <w:rsid w:val="00F6050B"/>
    <w:rsid w:val="00F6361F"/>
    <w:rsid w:val="00F75497"/>
    <w:rsid w:val="00FD6259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99"/>
        <o:r id="V:Rule2" type="connector" idref="#_x0000_s1085"/>
        <o:r id="V:Rule3" type="connector" idref="#_x0000_s10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1A01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4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4BE"/>
    <w:rPr>
      <w:sz w:val="20"/>
      <w:szCs w:val="20"/>
    </w:rPr>
  </w:style>
  <w:style w:type="paragraph" w:styleId="ab">
    <w:name w:val="List Paragraph"/>
    <w:basedOn w:val="a"/>
    <w:uiPriority w:val="34"/>
    <w:qFormat/>
    <w:rsid w:val="00E514AD"/>
    <w:pPr>
      <w:ind w:leftChars="200" w:left="480"/>
    </w:pPr>
  </w:style>
  <w:style w:type="character" w:styleId="ac">
    <w:name w:val="Strong"/>
    <w:basedOn w:val="a0"/>
    <w:uiPriority w:val="22"/>
    <w:qFormat/>
    <w:rsid w:val="00AA56CA"/>
    <w:rPr>
      <w:b/>
      <w:bCs/>
    </w:rPr>
  </w:style>
  <w:style w:type="paragraph" w:styleId="2">
    <w:name w:val="Body Text 2"/>
    <w:basedOn w:val="a"/>
    <w:link w:val="20"/>
    <w:semiHidden/>
    <w:rsid w:val="00C7053E"/>
    <w:rPr>
      <w:rFonts w:ascii="Times New Roman" w:eastAsia="華康楷書體注音" w:hAnsi="Times New Roman"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C7053E"/>
    <w:rPr>
      <w:rFonts w:ascii="Times New Roman" w:eastAsia="華康楷書體注音" w:hAnsi="Times New Roman" w:cs="Times New Roman"/>
      <w:sz w:val="32"/>
      <w:szCs w:val="20"/>
    </w:rPr>
  </w:style>
  <w:style w:type="paragraph" w:styleId="3">
    <w:name w:val="Body Text Indent 3"/>
    <w:basedOn w:val="a"/>
    <w:link w:val="30"/>
    <w:rsid w:val="00E70013"/>
    <w:pPr>
      <w:framePr w:w="9644" w:h="3250" w:hSpace="180" w:wrap="around" w:vAnchor="text" w:hAnchor="page" w:x="1048" w:y="775"/>
      <w:ind w:left="960" w:hanging="960"/>
    </w:pPr>
    <w:rPr>
      <w:rFonts w:ascii="Times New Roman" w:eastAsia="華康楷書體注音" w:hAnsi="Times New Roman" w:cs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E70013"/>
    <w:rPr>
      <w:rFonts w:ascii="Times New Roman" w:eastAsia="華康楷書體注音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1A01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4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4BE"/>
    <w:rPr>
      <w:sz w:val="20"/>
      <w:szCs w:val="20"/>
    </w:rPr>
  </w:style>
  <w:style w:type="paragraph" w:styleId="ab">
    <w:name w:val="List Paragraph"/>
    <w:basedOn w:val="a"/>
    <w:uiPriority w:val="34"/>
    <w:qFormat/>
    <w:rsid w:val="00E514AD"/>
    <w:pPr>
      <w:ind w:leftChars="200" w:left="480"/>
    </w:pPr>
  </w:style>
  <w:style w:type="character" w:styleId="ac">
    <w:name w:val="Strong"/>
    <w:basedOn w:val="a0"/>
    <w:uiPriority w:val="22"/>
    <w:qFormat/>
    <w:rsid w:val="00AA56CA"/>
    <w:rPr>
      <w:b/>
      <w:bCs/>
    </w:rPr>
  </w:style>
  <w:style w:type="paragraph" w:styleId="2">
    <w:name w:val="Body Text 2"/>
    <w:basedOn w:val="a"/>
    <w:link w:val="20"/>
    <w:semiHidden/>
    <w:rsid w:val="00C7053E"/>
    <w:rPr>
      <w:rFonts w:ascii="Times New Roman" w:eastAsia="華康楷書體注音" w:hAnsi="Times New Roman"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C7053E"/>
    <w:rPr>
      <w:rFonts w:ascii="Times New Roman" w:eastAsia="華康楷書體注音" w:hAnsi="Times New Roman" w:cs="Times New Roman"/>
      <w:sz w:val="32"/>
      <w:szCs w:val="20"/>
    </w:rPr>
  </w:style>
  <w:style w:type="paragraph" w:styleId="3">
    <w:name w:val="Body Text Indent 3"/>
    <w:basedOn w:val="a"/>
    <w:link w:val="30"/>
    <w:rsid w:val="00E70013"/>
    <w:pPr>
      <w:framePr w:w="9644" w:h="3250" w:hSpace="180" w:wrap="around" w:vAnchor="text" w:hAnchor="page" w:x="1048" w:y="775"/>
      <w:ind w:left="960" w:hanging="960"/>
    </w:pPr>
    <w:rPr>
      <w:rFonts w:ascii="Times New Roman" w:eastAsia="華康楷書體注音" w:hAnsi="Times New Roman" w:cs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E70013"/>
    <w:rPr>
      <w:rFonts w:ascii="Times New Roman" w:eastAsia="華康楷書體注音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7889-1B79-4B60-8BC9-301E8470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</Words>
  <Characters>1006</Characters>
  <Application>Microsoft Office Word</Application>
  <DocSecurity>0</DocSecurity>
  <Lines>8</Lines>
  <Paragraphs>2</Paragraphs>
  <ScaleCrop>false</ScaleCrop>
  <Company>EDU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5</cp:revision>
  <dcterms:created xsi:type="dcterms:W3CDTF">2014-10-16T08:05:00Z</dcterms:created>
  <dcterms:modified xsi:type="dcterms:W3CDTF">2014-10-20T05:08:00Z</dcterms:modified>
</cp:coreProperties>
</file>