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22F3" w:rsidRPr="00457306" w:rsidRDefault="000522F3" w:rsidP="000522F3">
      <w:pPr>
        <w:spacing w:beforeLines="50" w:afterLines="50" w:line="400" w:lineRule="atLeast"/>
        <w:ind w:firstLineChars="230" w:firstLine="552"/>
        <w:rPr>
          <w:rFonts w:ascii="標楷體" w:eastAsia="標楷體" w:hAnsi="標楷體" w:hint="eastAsia"/>
        </w:rPr>
      </w:pPr>
      <w:r w:rsidRPr="00457306">
        <w:rPr>
          <w:rFonts w:ascii="標楷體" w:eastAsia="標楷體" w:hAnsi="標楷體" w:hint="eastAsia"/>
        </w:rPr>
        <w:t>人文國中小近年來積極推動</w:t>
      </w:r>
      <w:proofErr w:type="spellStart"/>
      <w:r w:rsidRPr="00457306">
        <w:rPr>
          <w:rFonts w:ascii="標楷體" w:eastAsia="標楷體" w:hAnsi="標楷體"/>
        </w:rPr>
        <w:t>permaculture</w:t>
      </w:r>
      <w:proofErr w:type="spellEnd"/>
      <w:r w:rsidRPr="00457306">
        <w:rPr>
          <w:rFonts w:ascii="標楷體" w:eastAsia="標楷體" w:hAnsi="標楷體"/>
        </w:rPr>
        <w:t>(永續生活設計)的理念，</w:t>
      </w:r>
      <w:r w:rsidRPr="00457306">
        <w:rPr>
          <w:rFonts w:ascii="標楷體" w:eastAsia="標楷體" w:hAnsi="標楷體" w:hint="eastAsia"/>
        </w:rPr>
        <w:t>每</w:t>
      </w:r>
      <w:proofErr w:type="gramStart"/>
      <w:r w:rsidRPr="00457306">
        <w:rPr>
          <w:rFonts w:ascii="標楷體" w:eastAsia="標楷體" w:hAnsi="標楷體" w:hint="eastAsia"/>
        </w:rPr>
        <w:t>個</w:t>
      </w:r>
      <w:proofErr w:type="gramEnd"/>
      <w:r w:rsidRPr="00457306">
        <w:rPr>
          <w:rFonts w:ascii="標楷體" w:eastAsia="標楷體" w:hAnsi="標楷體" w:hint="eastAsia"/>
        </w:rPr>
        <w:t>月定期舉辦師訓課程</w:t>
      </w:r>
      <w:r w:rsidRPr="00457306">
        <w:rPr>
          <w:rFonts w:ascii="標楷體" w:eastAsia="標楷體" w:hAnsi="標楷體"/>
        </w:rPr>
        <w:t>，</w:t>
      </w:r>
      <w:r w:rsidRPr="00457306">
        <w:rPr>
          <w:rFonts w:ascii="標楷體" w:eastAsia="標楷體" w:hAnsi="標楷體" w:hint="eastAsia"/>
        </w:rPr>
        <w:t>共同研習永續生活的理論與實</w:t>
      </w:r>
      <w:r>
        <w:rPr>
          <w:rFonts w:ascii="標楷體" w:eastAsia="標楷體" w:hAnsi="標楷體" w:hint="eastAsia"/>
        </w:rPr>
        <w:t>務運用</w:t>
      </w:r>
      <w:r w:rsidRPr="00457306">
        <w:rPr>
          <w:rFonts w:ascii="標楷體" w:eastAsia="標楷體" w:hAnsi="標楷體"/>
        </w:rPr>
        <w:t>，</w:t>
      </w:r>
      <w:r w:rsidRPr="00457306">
        <w:rPr>
          <w:rFonts w:ascii="標楷體" w:eastAsia="標楷體" w:hAnsi="標楷體" w:hint="eastAsia"/>
        </w:rPr>
        <w:t>逐步</w:t>
      </w:r>
      <w:proofErr w:type="gramStart"/>
      <w:r w:rsidRPr="00457306">
        <w:rPr>
          <w:rFonts w:ascii="標楷體" w:eastAsia="標楷體" w:hAnsi="標楷體" w:hint="eastAsia"/>
        </w:rPr>
        <w:t>擘</w:t>
      </w:r>
      <w:proofErr w:type="gramEnd"/>
      <w:r w:rsidRPr="00457306">
        <w:rPr>
          <w:rFonts w:ascii="標楷體" w:eastAsia="標楷體" w:hAnsi="標楷體" w:hint="eastAsia"/>
        </w:rPr>
        <w:t>劃出人文永續校園的藍圖及遠景</w:t>
      </w:r>
      <w:r w:rsidRPr="00457306">
        <w:rPr>
          <w:rFonts w:ascii="標楷體" w:eastAsia="標楷體" w:hAnsi="標楷體"/>
        </w:rPr>
        <w:t>，</w:t>
      </w:r>
      <w:r w:rsidRPr="00457306">
        <w:rPr>
          <w:rFonts w:ascii="標楷體" w:eastAsia="標楷體" w:hAnsi="標楷體" w:hint="eastAsia"/>
        </w:rPr>
        <w:t>並擬定短、中、長期的課程發展方向及整體校園規劃方向。</w:t>
      </w:r>
    </w:p>
    <w:p w:rsidR="000522F3" w:rsidRDefault="000522F3" w:rsidP="000522F3">
      <w:pPr>
        <w:spacing w:beforeLines="50" w:afterLines="50" w:line="400" w:lineRule="atLeast"/>
        <w:ind w:firstLineChars="230" w:firstLine="552"/>
        <w:rPr>
          <w:rFonts w:ascii="標楷體" w:eastAsia="標楷體" w:hAnsi="標楷體" w:hint="eastAsia"/>
        </w:rPr>
      </w:pPr>
      <w:r w:rsidRPr="004745CE">
        <w:rPr>
          <w:rFonts w:ascii="標楷體" w:eastAsia="標楷體" w:hAnsi="標楷體" w:hint="eastAsia"/>
        </w:rPr>
        <w:t>我</w:t>
      </w:r>
      <w:r w:rsidRPr="00457306">
        <w:rPr>
          <w:rFonts w:ascii="標楷體" w:eastAsia="標楷體" w:hAnsi="標楷體" w:hint="eastAsia"/>
        </w:rPr>
        <w:t>們希望</w:t>
      </w:r>
      <w:r w:rsidRPr="00524B74">
        <w:rPr>
          <w:rFonts w:ascii="標楷體" w:eastAsia="標楷體" w:hAnsi="標楷體" w:hint="eastAsia"/>
          <w:b/>
        </w:rPr>
        <w:t>根本解決校園所面臨的環境課題</w:t>
      </w:r>
      <w:r w:rsidRPr="00524B74">
        <w:rPr>
          <w:rFonts w:ascii="標楷體" w:eastAsia="標楷體" w:hAnsi="標楷體"/>
          <w:b/>
        </w:rPr>
        <w:t>，</w:t>
      </w:r>
      <w:r w:rsidRPr="00524B74">
        <w:rPr>
          <w:rFonts w:ascii="標楷體" w:eastAsia="標楷體" w:hAnsi="標楷體" w:hint="eastAsia"/>
          <w:b/>
        </w:rPr>
        <w:t>不進行零散局部的改造工程</w:t>
      </w:r>
      <w:r w:rsidRPr="00524B74">
        <w:rPr>
          <w:rFonts w:ascii="標楷體" w:eastAsia="標楷體" w:hAnsi="標楷體"/>
          <w:b/>
        </w:rPr>
        <w:t>，</w:t>
      </w:r>
      <w:r w:rsidRPr="00524B74">
        <w:rPr>
          <w:rFonts w:ascii="標楷體" w:eastAsia="標楷體" w:hAnsi="標楷體" w:hint="eastAsia"/>
          <w:b/>
        </w:rPr>
        <w:t>每一階段的計畫</w:t>
      </w:r>
      <w:proofErr w:type="gramStart"/>
      <w:r w:rsidRPr="00524B74">
        <w:rPr>
          <w:rFonts w:ascii="標楷體" w:eastAsia="標楷體" w:hAnsi="標楷體" w:hint="eastAsia"/>
          <w:b/>
        </w:rPr>
        <w:t>都基架於</w:t>
      </w:r>
      <w:proofErr w:type="gramEnd"/>
      <w:r w:rsidRPr="00524B74">
        <w:rPr>
          <w:rFonts w:ascii="標楷體" w:eastAsia="標楷體" w:hAnsi="標楷體" w:hint="eastAsia"/>
          <w:b/>
        </w:rPr>
        <w:t>永續校園的規劃藍圖</w:t>
      </w:r>
      <w:bookmarkStart w:id="0" w:name="OLE_LINK1"/>
      <w:r w:rsidRPr="00457306">
        <w:rPr>
          <w:rFonts w:ascii="標楷體" w:eastAsia="標楷體" w:hAnsi="標楷體"/>
        </w:rPr>
        <w:t>，</w:t>
      </w:r>
      <w:bookmarkEnd w:id="0"/>
      <w:r w:rsidRPr="00524B74">
        <w:rPr>
          <w:rFonts w:ascii="標楷體" w:eastAsia="標楷體" w:hAnsi="標楷體" w:hint="eastAsia"/>
          <w:b/>
        </w:rPr>
        <w:t>讓校園硬體及環境的改善能與教學軟體同步發展並相互支援</w:t>
      </w:r>
      <w:r w:rsidRPr="00457306">
        <w:rPr>
          <w:rFonts w:ascii="標楷體" w:eastAsia="標楷體" w:hAnsi="標楷體" w:hint="eastAsia"/>
        </w:rPr>
        <w:t>。</w:t>
      </w:r>
      <w:r>
        <w:rPr>
          <w:rFonts w:ascii="標楷體" w:eastAsia="標楷體" w:hAnsi="標楷體" w:hint="eastAsia"/>
        </w:rPr>
        <w:t>今年有幸趕上教育部</w:t>
      </w:r>
      <w:r w:rsidRPr="004745CE">
        <w:rPr>
          <w:rFonts w:ascii="標楷體" w:eastAsia="標楷體" w:hAnsi="標楷體" w:hint="eastAsia"/>
        </w:rPr>
        <w:t>『永續校園</w:t>
      </w:r>
      <w:r>
        <w:rPr>
          <w:rFonts w:ascii="標楷體" w:eastAsia="標楷體" w:hAnsi="標楷體" w:hint="eastAsia"/>
        </w:rPr>
        <w:t>局部</w:t>
      </w:r>
      <w:r w:rsidRPr="004745CE">
        <w:rPr>
          <w:rFonts w:ascii="標楷體" w:eastAsia="標楷體" w:hAnsi="標楷體" w:hint="eastAsia"/>
        </w:rPr>
        <w:t>改造計畫』</w:t>
      </w:r>
      <w:r>
        <w:rPr>
          <w:rFonts w:ascii="標楷體" w:eastAsia="標楷體" w:hAnsi="標楷體" w:hint="eastAsia"/>
        </w:rPr>
        <w:t>的列車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在推動永續生活年餘的此刻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我們積極與頭城其他學校結盟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共同確立了</w:t>
      </w:r>
      <w:r w:rsidRPr="004745CE">
        <w:rPr>
          <w:rFonts w:ascii="標楷體" w:eastAsia="標楷體" w:hAnsi="標楷體" w:hint="eastAsia"/>
        </w:rPr>
        <w:t>『永續</w:t>
      </w:r>
      <w:r>
        <w:rPr>
          <w:rFonts w:ascii="標楷體" w:eastAsia="標楷體" w:hAnsi="標楷體" w:hint="eastAsia"/>
        </w:rPr>
        <w:t>頭城</w:t>
      </w:r>
      <w:r w:rsidRPr="004745CE">
        <w:rPr>
          <w:rFonts w:ascii="標楷體" w:eastAsia="標楷體" w:hAnsi="標楷體" w:hint="eastAsia"/>
        </w:rPr>
        <w:t>』</w:t>
      </w:r>
      <w:r>
        <w:rPr>
          <w:rFonts w:ascii="標楷體" w:eastAsia="標楷體" w:hAnsi="標楷體" w:hint="eastAsia"/>
        </w:rPr>
        <w:t>的方向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讓人文的永續得以穩健的</w:t>
      </w:r>
      <w:proofErr w:type="gramStart"/>
      <w:r>
        <w:rPr>
          <w:rFonts w:ascii="標楷體" w:eastAsia="標楷體" w:hAnsi="標楷體" w:hint="eastAsia"/>
        </w:rPr>
        <w:t>一</w:t>
      </w:r>
      <w:proofErr w:type="gramEnd"/>
      <w:r>
        <w:rPr>
          <w:rFonts w:ascii="標楷體" w:eastAsia="標楷體" w:hAnsi="標楷體" w:hint="eastAsia"/>
        </w:rPr>
        <w:t>步步往前走</w:t>
      </w:r>
      <w:r w:rsidRPr="00457306">
        <w:rPr>
          <w:rFonts w:ascii="標楷體" w:eastAsia="標楷體" w:hAnsi="標楷體" w:hint="eastAsia"/>
        </w:rPr>
        <w:t>。</w:t>
      </w:r>
    </w:p>
    <w:p w:rsidR="000522F3" w:rsidRPr="00A833CC" w:rsidRDefault="000522F3" w:rsidP="000522F3">
      <w:pPr>
        <w:spacing w:beforeLines="50" w:afterLines="50" w:line="400" w:lineRule="atLeast"/>
        <w:ind w:firstLineChars="230" w:firstLine="552"/>
        <w:rPr>
          <w:rFonts w:ascii="標楷體" w:eastAsia="標楷體" w:hAnsi="標楷體" w:hint="eastAsia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59" type="#_x0000_t202" style="position:absolute;left:0;text-align:left;margin-left:369pt;margin-top:201.8pt;width:99pt;height:18pt;z-index:251665408" stroked="f">
            <v:textbox style="mso-next-textbox:#_x0000_s1159">
              <w:txbxContent>
                <w:p w:rsidR="000522F3" w:rsidRPr="00622BBD" w:rsidRDefault="000522F3" w:rsidP="000522F3">
                  <w:pPr>
                    <w:autoSpaceDE w:val="0"/>
                    <w:autoSpaceDN w:val="0"/>
                    <w:adjustRightInd w:val="0"/>
                    <w:rPr>
                      <w:rFonts w:ascii="Arial" w:hAnsi="Arial" w:cs="新細明體"/>
                      <w:b/>
                      <w:bCs/>
                      <w:color w:val="000000"/>
                      <w:sz w:val="25"/>
                      <w:szCs w:val="28"/>
                    </w:rPr>
                  </w:pPr>
                </w:p>
              </w:txbxContent>
            </v:textbox>
          </v:shape>
        </w:pict>
      </w: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4457700</wp:posOffset>
            </wp:positionH>
            <wp:positionV relativeFrom="paragraph">
              <wp:posOffset>48260</wp:posOffset>
            </wp:positionV>
            <wp:extent cx="1600200" cy="1201420"/>
            <wp:effectExtent l="19050" t="0" r="0" b="0"/>
            <wp:wrapSquare wrapText="bothSides"/>
            <wp:docPr id="133" name="圖片 133" descr="IMG_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IMG_0020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4457700</wp:posOffset>
            </wp:positionH>
            <wp:positionV relativeFrom="paragraph">
              <wp:posOffset>1355725</wp:posOffset>
            </wp:positionV>
            <wp:extent cx="1600200" cy="1201420"/>
            <wp:effectExtent l="19050" t="0" r="0" b="0"/>
            <wp:wrapSquare wrapText="bothSides"/>
            <wp:docPr id="134" name="圖片 134" descr="IMG_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IMG_001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標楷體" w:eastAsia="標楷體" w:hAnsi="標楷體" w:hint="eastAsia"/>
        </w:rPr>
        <w:t>目前校園環境所面臨之最大課題為</w:t>
      </w:r>
      <w:r w:rsidRPr="00457306">
        <w:rPr>
          <w:rFonts w:ascii="標楷體" w:eastAsia="標楷體" w:hAnsi="標楷體" w:hint="eastAsia"/>
          <w:b/>
        </w:rPr>
        <w:t>土壤排水改善</w:t>
      </w:r>
      <w:proofErr w:type="gramStart"/>
      <w:r w:rsidRPr="00457306">
        <w:rPr>
          <w:rFonts w:ascii="標楷體" w:eastAsia="標楷體" w:hAnsi="標楷體" w:hint="eastAsia"/>
        </w:rPr>
        <w:t>﹕</w:t>
      </w:r>
      <w:proofErr w:type="gramEnd"/>
      <w:r>
        <w:rPr>
          <w:rFonts w:ascii="標楷體" w:eastAsia="標楷體" w:hAnsi="標楷體" w:hint="eastAsia"/>
        </w:rPr>
        <w:t>位於頭城武營沖積扇的緩坡平原上</w:t>
      </w:r>
      <w:r w:rsidRPr="00C75F0D">
        <w:rPr>
          <w:rFonts w:ascii="標楷體" w:eastAsia="標楷體" w:hAnsi="標楷體" w:hint="eastAsia"/>
        </w:rPr>
        <w:t>，</w:t>
      </w:r>
      <w:r>
        <w:rPr>
          <w:rFonts w:ascii="標楷體" w:eastAsia="標楷體" w:hAnsi="標楷體" w:hint="eastAsia"/>
        </w:rPr>
        <w:t>建校當初</w:t>
      </w:r>
      <w:r w:rsidRPr="00C75F0D">
        <w:rPr>
          <w:rFonts w:ascii="標楷體" w:eastAsia="標楷體" w:hAnsi="標楷體" w:hint="eastAsia"/>
        </w:rPr>
        <w:t>，</w:t>
      </w:r>
      <w:r>
        <w:rPr>
          <w:rFonts w:ascii="標楷體" w:eastAsia="標楷體" w:hAnsi="標楷體" w:hint="eastAsia"/>
        </w:rPr>
        <w:t>整個校園回填客土整平後</w:t>
      </w:r>
      <w:r w:rsidRPr="00C75F0D">
        <w:rPr>
          <w:rFonts w:ascii="標楷體" w:eastAsia="標楷體" w:hAnsi="標楷體" w:hint="eastAsia"/>
        </w:rPr>
        <w:t>，</w:t>
      </w:r>
      <w:r>
        <w:rPr>
          <w:rFonts w:ascii="標楷體" w:eastAsia="標楷體" w:hAnsi="標楷體" w:hint="eastAsia"/>
        </w:rPr>
        <w:t>進行後續的校舍營建</w:t>
      </w:r>
      <w:r w:rsidRPr="00C75F0D">
        <w:rPr>
          <w:rFonts w:ascii="標楷體" w:eastAsia="標楷體" w:hAnsi="標楷體" w:hint="eastAsia"/>
        </w:rPr>
        <w:t>，</w:t>
      </w:r>
      <w:r>
        <w:rPr>
          <w:rFonts w:ascii="標楷體" w:eastAsia="標楷體" w:hAnsi="標楷體" w:hint="eastAsia"/>
        </w:rPr>
        <w:t>因此校園平均高程與既有的湧泉池及下坡處之水田道路</w:t>
      </w:r>
      <w:r w:rsidRPr="00C75F0D">
        <w:rPr>
          <w:rFonts w:ascii="標楷體" w:eastAsia="標楷體" w:hAnsi="標楷體" w:hint="eastAsia"/>
        </w:rPr>
        <w:t>，</w:t>
      </w:r>
      <w:r>
        <w:rPr>
          <w:rFonts w:eastAsia="標楷體" w:hAnsi="標楷體" w:hint="eastAsia"/>
        </w:rPr>
        <w:t>有</w:t>
      </w:r>
      <w:r w:rsidRPr="002151A1">
        <w:rPr>
          <w:rFonts w:eastAsia="標楷體" w:hAnsi="標楷體"/>
        </w:rPr>
        <w:t>將近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.5"/>
          <w:attr w:name="UnitName" w:val="米"/>
        </w:smartTagPr>
        <w:r w:rsidRPr="002151A1">
          <w:rPr>
            <w:rFonts w:eastAsia="標楷體"/>
          </w:rPr>
          <w:t>1.5</w:t>
        </w:r>
        <w:r w:rsidRPr="002151A1">
          <w:rPr>
            <w:rFonts w:eastAsia="標楷體" w:hAnsi="標楷體"/>
          </w:rPr>
          <w:t>米</w:t>
        </w:r>
      </w:smartTag>
      <w:proofErr w:type="gramStart"/>
      <w:r>
        <w:rPr>
          <w:rFonts w:eastAsia="標楷體" w:hAnsi="標楷體" w:hint="eastAsia"/>
        </w:rPr>
        <w:t>的高差</w:t>
      </w:r>
      <w:proofErr w:type="gramEnd"/>
      <w:r w:rsidRPr="00C75F0D">
        <w:rPr>
          <w:rFonts w:ascii="標楷體" w:eastAsia="標楷體" w:hAnsi="標楷體" w:hint="eastAsia"/>
        </w:rPr>
        <w:t>，</w:t>
      </w:r>
      <w:r>
        <w:rPr>
          <w:rFonts w:ascii="標楷體" w:eastAsia="標楷體" w:hAnsi="標楷體" w:hint="eastAsia"/>
        </w:rPr>
        <w:t>而校園回填土為排水不易的重黏土</w:t>
      </w:r>
      <w:r w:rsidRPr="00C75F0D">
        <w:rPr>
          <w:rFonts w:ascii="標楷體" w:eastAsia="標楷體" w:hAnsi="標楷體" w:hint="eastAsia"/>
        </w:rPr>
        <w:t>，</w:t>
      </w:r>
      <w:r>
        <w:rPr>
          <w:rFonts w:ascii="標楷體" w:eastAsia="標楷體" w:hAnsi="標楷體" w:hint="eastAsia"/>
        </w:rPr>
        <w:t>加上地下水位高</w:t>
      </w:r>
      <w:r>
        <w:rPr>
          <w:rFonts w:ascii="新細明體" w:hAnsi="新細明體" w:hint="eastAsia"/>
        </w:rPr>
        <w:t>、</w:t>
      </w:r>
      <w:r>
        <w:rPr>
          <w:rFonts w:ascii="標楷體" w:eastAsia="標楷體" w:hAnsi="標楷體" w:hint="eastAsia"/>
        </w:rPr>
        <w:t>校園上坡位置的兩處湧泉及既有排水設計不良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都讓土壤飽含</w:t>
      </w:r>
      <w:proofErr w:type="gramStart"/>
      <w:r>
        <w:rPr>
          <w:rFonts w:ascii="標楷體" w:eastAsia="標楷體" w:hAnsi="標楷體" w:hint="eastAsia"/>
        </w:rPr>
        <w:t>水份</w:t>
      </w:r>
      <w:proofErr w:type="gramEnd"/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長年造成校園草坪泥濘不堪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師生使用極為不便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諾大的校園幾乎一半難以使用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雖因此孕育出自然演替中的荒地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但可</w:t>
      </w:r>
      <w:proofErr w:type="gramStart"/>
      <w:r>
        <w:rPr>
          <w:rFonts w:ascii="標楷體" w:eastAsia="標楷體" w:hAnsi="標楷體" w:hint="eastAsia"/>
        </w:rPr>
        <w:t>及性差</w:t>
      </w:r>
      <w:proofErr w:type="gramEnd"/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師生也無法就近觀察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殊</w:t>
      </w:r>
      <w:proofErr w:type="gramStart"/>
      <w:r>
        <w:rPr>
          <w:rFonts w:ascii="標楷體" w:eastAsia="標楷體" w:hAnsi="標楷體" w:hint="eastAsia"/>
        </w:rPr>
        <w:t>為可惜</w:t>
      </w:r>
      <w:proofErr w:type="gramEnd"/>
      <w:r w:rsidRPr="00457306">
        <w:rPr>
          <w:rFonts w:ascii="標楷體" w:eastAsia="標楷體" w:hAnsi="標楷體" w:hint="eastAsia"/>
        </w:rPr>
        <w:t>。</w:t>
      </w:r>
      <w:r>
        <w:rPr>
          <w:rFonts w:ascii="標楷體" w:eastAsia="標楷體" w:hAnsi="標楷體" w:hint="eastAsia"/>
        </w:rPr>
        <w:t>然而永續校園的</w:t>
      </w:r>
      <w:proofErr w:type="gramStart"/>
      <w:r>
        <w:rPr>
          <w:rFonts w:ascii="標楷體" w:eastAsia="標楷體" w:hAnsi="標楷體" w:hint="eastAsia"/>
        </w:rPr>
        <w:t>建設皆立基於</w:t>
      </w:r>
      <w:proofErr w:type="gramEnd"/>
      <w:r>
        <w:rPr>
          <w:rFonts w:ascii="標楷體" w:eastAsia="標楷體" w:hAnsi="標楷體" w:hint="eastAsia"/>
        </w:rPr>
        <w:t>土地之上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此根本問題不解決更遑論其他校園空間的改造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因此改善土壤排水列為最迫切處理的環境課題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也是第一期的主要計畫</w:t>
      </w:r>
      <w:r w:rsidRPr="00457306">
        <w:rPr>
          <w:rFonts w:ascii="標楷體" w:eastAsia="標楷體" w:hAnsi="標楷體" w:hint="eastAsia"/>
        </w:rPr>
        <w:t>。</w:t>
      </w:r>
    </w:p>
    <w:p w:rsidR="000522F3" w:rsidRPr="00A833CC" w:rsidRDefault="000522F3" w:rsidP="000522F3">
      <w:pPr>
        <w:spacing w:beforeLines="50" w:afterLines="50" w:line="400" w:lineRule="atLeast"/>
        <w:ind w:firstLineChars="230" w:firstLine="552"/>
        <w:rPr>
          <w:rFonts w:ascii="標楷體" w:eastAsia="標楷體" w:hAnsi="標楷體" w:hint="eastAsia"/>
        </w:rPr>
      </w:pPr>
      <w:r>
        <w:rPr>
          <w:noProof/>
        </w:rPr>
        <w:pict>
          <v:shape id="_x0000_s1161" type="#_x0000_t202" style="position:absolute;left:0;text-align:left;margin-left:342pt;margin-top:164.8pt;width:153pt;height:18pt;z-index:251667456" stroked="f">
            <v:textbox style="mso-next-textbox:#_x0000_s1161">
              <w:txbxContent>
                <w:p w:rsidR="000522F3" w:rsidRPr="00622BBD" w:rsidRDefault="000522F3" w:rsidP="000522F3">
                  <w:pPr>
                    <w:autoSpaceDE w:val="0"/>
                    <w:autoSpaceDN w:val="0"/>
                    <w:adjustRightInd w:val="0"/>
                    <w:rPr>
                      <w:rFonts w:ascii="Arial" w:hAnsi="Arial" w:cs="新細明體"/>
                      <w:b/>
                      <w:bCs/>
                      <w:color w:val="000000"/>
                      <w:sz w:val="25"/>
                      <w:szCs w:val="28"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4457700</wp:posOffset>
            </wp:positionH>
            <wp:positionV relativeFrom="paragraph">
              <wp:posOffset>835660</wp:posOffset>
            </wp:positionV>
            <wp:extent cx="1609725" cy="1209675"/>
            <wp:effectExtent l="19050" t="0" r="9525" b="0"/>
            <wp:wrapSquare wrapText="bothSides"/>
            <wp:docPr id="136" name="圖片 136" descr="DSC04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DSC0491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20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標楷體" w:eastAsia="標楷體" w:hAnsi="標楷體" w:hint="eastAsia"/>
        </w:rPr>
        <w:t>推動</w:t>
      </w:r>
      <w:r w:rsidRPr="004745CE">
        <w:rPr>
          <w:rFonts w:ascii="標楷體" w:eastAsia="標楷體" w:hAnsi="標楷體" w:hint="eastAsia"/>
        </w:rPr>
        <w:t>『</w:t>
      </w:r>
      <w:r>
        <w:rPr>
          <w:rFonts w:ascii="標楷體" w:eastAsia="標楷體" w:hAnsi="標楷體" w:hint="eastAsia"/>
        </w:rPr>
        <w:t>永續生活</w:t>
      </w:r>
      <w:r w:rsidRPr="004745CE">
        <w:rPr>
          <w:rFonts w:ascii="標楷體" w:eastAsia="標楷體" w:hAnsi="標楷體" w:hint="eastAsia"/>
        </w:rPr>
        <w:t>』</w:t>
      </w:r>
      <w:r>
        <w:rPr>
          <w:rFonts w:ascii="標楷體" w:eastAsia="標楷體" w:hAnsi="標楷體" w:hint="eastAsia"/>
        </w:rPr>
        <w:t>最積極的意義就是要為地球的</w:t>
      </w:r>
      <w:r w:rsidRPr="004745CE">
        <w:rPr>
          <w:rFonts w:ascii="標楷體" w:eastAsia="標楷體" w:hAnsi="標楷體" w:hint="eastAsia"/>
        </w:rPr>
        <w:t>『</w:t>
      </w:r>
      <w:r>
        <w:rPr>
          <w:rFonts w:ascii="標楷體" w:eastAsia="標楷體" w:hAnsi="標楷體" w:hint="eastAsia"/>
        </w:rPr>
        <w:t>節能</w:t>
      </w:r>
      <w:proofErr w:type="gramStart"/>
      <w:r>
        <w:rPr>
          <w:rFonts w:ascii="標楷體" w:eastAsia="標楷體" w:hAnsi="標楷體" w:hint="eastAsia"/>
        </w:rPr>
        <w:t>減碳</w:t>
      </w:r>
      <w:r w:rsidRPr="004745CE">
        <w:rPr>
          <w:rFonts w:ascii="標楷體" w:eastAsia="標楷體" w:hAnsi="標楷體" w:hint="eastAsia"/>
        </w:rPr>
        <w:t>』</w:t>
      </w:r>
      <w:proofErr w:type="gramEnd"/>
      <w:r>
        <w:rPr>
          <w:rFonts w:ascii="標楷體" w:eastAsia="標楷體" w:hAnsi="標楷體" w:hint="eastAsia"/>
        </w:rPr>
        <w:t>貢獻一份心力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因此能源教育一直是本校課程發展的重點項目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例如已實施的提煉生質柴油的課程</w:t>
      </w:r>
      <w:r w:rsidRPr="00457306">
        <w:rPr>
          <w:rFonts w:ascii="標楷體" w:eastAsia="標楷體" w:hAnsi="標楷體" w:hint="eastAsia"/>
        </w:rPr>
        <w:t>。</w:t>
      </w:r>
      <w:r>
        <w:rPr>
          <w:rFonts w:ascii="標楷體" w:eastAsia="標楷體" w:hAnsi="標楷體" w:hint="eastAsia"/>
        </w:rPr>
        <w:t>我們將兩棟校舍</w:t>
      </w:r>
      <w:proofErr w:type="gramStart"/>
      <w:r>
        <w:rPr>
          <w:rFonts w:ascii="標楷體" w:eastAsia="標楷體" w:hAnsi="標楷體" w:hint="eastAsia"/>
        </w:rPr>
        <w:t>之間</w:t>
      </w:r>
      <w:r w:rsidRPr="0038721C">
        <w:rPr>
          <w:rFonts w:ascii="標楷體" w:eastAsia="標楷體" w:hAnsi="標楷體" w:hint="eastAsia"/>
        </w:rPr>
        <w:t>、</w:t>
      </w:r>
      <w:proofErr w:type="gramEnd"/>
      <w:r w:rsidRPr="0038721C">
        <w:rPr>
          <w:rFonts w:ascii="標楷體" w:eastAsia="標楷體" w:hAnsi="標楷體" w:hint="eastAsia"/>
        </w:rPr>
        <w:t>使用頻率最高</w:t>
      </w:r>
      <w:r>
        <w:rPr>
          <w:rFonts w:ascii="標楷體" w:eastAsia="標楷體" w:hAnsi="標楷體" w:hint="eastAsia"/>
        </w:rPr>
        <w:t>的中庭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規劃為</w:t>
      </w:r>
      <w:r w:rsidRPr="0038721C">
        <w:rPr>
          <w:rFonts w:ascii="標楷體" w:eastAsia="標楷體" w:hAnsi="標楷體" w:hint="eastAsia"/>
          <w:b/>
        </w:rPr>
        <w:t>能源主題</w:t>
      </w:r>
      <w:r>
        <w:rPr>
          <w:rFonts w:ascii="標楷體" w:eastAsia="標楷體" w:hAnsi="標楷體" w:hint="eastAsia"/>
        </w:rPr>
        <w:t>的教育基地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今年度預計配合局部改造計畫</w:t>
      </w:r>
      <w:r w:rsidRPr="00457306">
        <w:rPr>
          <w:rFonts w:ascii="標楷體" w:eastAsia="標楷體" w:hAnsi="標楷體"/>
        </w:rPr>
        <w:t>，</w:t>
      </w:r>
      <w:r w:rsidRPr="0077211E">
        <w:rPr>
          <w:rFonts w:ascii="標楷體" w:eastAsia="標楷體" w:hAnsi="標楷體" w:hint="eastAsia"/>
          <w:u w:val="single"/>
        </w:rPr>
        <w:t>改善土壤排水</w:t>
      </w:r>
      <w:r>
        <w:rPr>
          <w:rFonts w:ascii="標楷體" w:eastAsia="標楷體" w:hAnsi="標楷體" w:hint="eastAsia"/>
          <w:u w:val="single"/>
        </w:rPr>
        <w:t>後</w:t>
      </w:r>
      <w:r w:rsidRPr="0077211E">
        <w:rPr>
          <w:rFonts w:ascii="標楷體" w:eastAsia="標楷體" w:hAnsi="標楷體"/>
          <w:u w:val="single"/>
        </w:rPr>
        <w:t>，</w:t>
      </w:r>
      <w:r w:rsidRPr="0077211E">
        <w:rPr>
          <w:rFonts w:ascii="標楷體" w:eastAsia="標楷體" w:hAnsi="標楷體" w:hint="eastAsia"/>
          <w:u w:val="single"/>
        </w:rPr>
        <w:t>企圖讓土壤中的含水釋放出來</w:t>
      </w:r>
      <w:r w:rsidRPr="0077211E">
        <w:rPr>
          <w:rFonts w:ascii="標楷體" w:eastAsia="標楷體" w:hAnsi="標楷體"/>
          <w:u w:val="single"/>
        </w:rPr>
        <w:t>，</w:t>
      </w:r>
      <w:r w:rsidRPr="0077211E">
        <w:rPr>
          <w:rFonts w:ascii="標楷體" w:eastAsia="標楷體" w:hAnsi="標楷體" w:hint="eastAsia"/>
          <w:u w:val="single"/>
        </w:rPr>
        <w:t>進一步收集起來再利用</w:t>
      </w:r>
      <w:proofErr w:type="gramStart"/>
      <w:r>
        <w:rPr>
          <w:rFonts w:ascii="新細明體" w:hAnsi="新細明體" w:hint="eastAsia"/>
        </w:rPr>
        <w:t>﹔</w:t>
      </w:r>
      <w:proofErr w:type="gramEnd"/>
      <w:r>
        <w:rPr>
          <w:rFonts w:ascii="標楷體" w:eastAsia="標楷體" w:hAnsi="標楷體" w:hint="eastAsia"/>
        </w:rPr>
        <w:t>進</w:t>
      </w:r>
      <w:proofErr w:type="gramStart"/>
      <w:r>
        <w:rPr>
          <w:rFonts w:ascii="標楷體" w:eastAsia="標楷體" w:hAnsi="標楷體" w:hint="eastAsia"/>
        </w:rPr>
        <w:t>ㄧ</w:t>
      </w:r>
      <w:proofErr w:type="gramEnd"/>
      <w:r>
        <w:rPr>
          <w:rFonts w:ascii="標楷體" w:eastAsia="標楷體" w:hAnsi="標楷體" w:hint="eastAsia"/>
        </w:rPr>
        <w:t>步充實</w:t>
      </w:r>
      <w:r w:rsidRPr="0038721C">
        <w:rPr>
          <w:rFonts w:ascii="標楷體" w:eastAsia="標楷體" w:hAnsi="標楷體" w:hint="eastAsia"/>
          <w:b/>
        </w:rPr>
        <w:t>能源主題</w:t>
      </w:r>
      <w:r>
        <w:rPr>
          <w:rFonts w:ascii="標楷體" w:eastAsia="標楷體" w:hAnsi="標楷體" w:hint="eastAsia"/>
        </w:rPr>
        <w:t>教育基地的功能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改善學生戶外學習場域的環境品質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計畫設置教學平台供學生實驗再生能源--免動力揚水系統</w:t>
      </w:r>
      <w:r w:rsidRPr="0038721C">
        <w:rPr>
          <w:rFonts w:ascii="標楷體" w:eastAsia="標楷體" w:hAnsi="標楷體" w:hint="eastAsia"/>
        </w:rPr>
        <w:t>、</w:t>
      </w:r>
      <w:r>
        <w:rPr>
          <w:rFonts w:ascii="標楷體" w:eastAsia="標楷體" w:hAnsi="標楷體" w:hint="eastAsia"/>
        </w:rPr>
        <w:t>體適能的能源轉換可能性等等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為再生能源的開發提供實際操作的場域</w:t>
      </w:r>
      <w:r w:rsidRPr="00457306">
        <w:rPr>
          <w:rFonts w:ascii="標楷體" w:eastAsia="標楷體" w:hAnsi="標楷體" w:hint="eastAsia"/>
        </w:rPr>
        <w:t>。</w:t>
      </w:r>
      <w:r>
        <w:rPr>
          <w:rFonts w:ascii="標楷體" w:eastAsia="標楷體" w:hAnsi="標楷體" w:hint="eastAsia"/>
        </w:rPr>
        <w:t>未來的目標</w:t>
      </w:r>
      <w:r w:rsidRPr="00F14210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希望使用再生</w:t>
      </w:r>
      <w:proofErr w:type="gramStart"/>
      <w:r>
        <w:rPr>
          <w:rFonts w:ascii="標楷體" w:eastAsia="標楷體" w:hAnsi="標楷體" w:hint="eastAsia"/>
        </w:rPr>
        <w:t>能源將雨排水</w:t>
      </w:r>
      <w:proofErr w:type="gramEnd"/>
      <w:r>
        <w:rPr>
          <w:rFonts w:ascii="標楷體" w:eastAsia="標楷體" w:hAnsi="標楷體" w:hint="eastAsia"/>
        </w:rPr>
        <w:t>及廚房中水等回收再利用</w:t>
      </w:r>
      <w:r w:rsidRPr="00F14210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充分運用基地的水資源</w:t>
      </w:r>
      <w:r w:rsidRPr="00F14210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期許</w:t>
      </w:r>
      <w:r w:rsidRPr="004745CE">
        <w:rPr>
          <w:rFonts w:ascii="標楷體" w:eastAsia="標楷體" w:hAnsi="標楷體" w:hint="eastAsia"/>
        </w:rPr>
        <w:t>『</w:t>
      </w:r>
      <w:r>
        <w:rPr>
          <w:rFonts w:ascii="標楷體" w:eastAsia="標楷體" w:hAnsi="標楷體" w:hint="eastAsia"/>
        </w:rPr>
        <w:t>節能</w:t>
      </w:r>
      <w:r w:rsidRPr="004745CE">
        <w:rPr>
          <w:rFonts w:ascii="標楷體" w:eastAsia="標楷體" w:hAnsi="標楷體" w:hint="eastAsia"/>
        </w:rPr>
        <w:t>』</w:t>
      </w:r>
      <w:r>
        <w:rPr>
          <w:rFonts w:ascii="標楷體" w:eastAsia="標楷體" w:hAnsi="標楷體" w:hint="eastAsia"/>
        </w:rPr>
        <w:t>真正落實於孩子們的生活中</w:t>
      </w:r>
      <w:r w:rsidRPr="00457306">
        <w:rPr>
          <w:rFonts w:ascii="標楷體" w:eastAsia="標楷體" w:hAnsi="標楷體" w:hint="eastAsia"/>
        </w:rPr>
        <w:t>。</w:t>
      </w:r>
    </w:p>
    <w:p w:rsidR="000522F3" w:rsidRDefault="000522F3" w:rsidP="000522F3">
      <w:pPr>
        <w:spacing w:beforeLines="50" w:afterLines="50" w:line="400" w:lineRule="atLeast"/>
        <w:ind w:firstLineChars="230" w:firstLine="552"/>
        <w:rPr>
          <w:rFonts w:ascii="標楷體" w:eastAsia="標楷體" w:hAnsi="標楷體" w:hint="eastAsia"/>
        </w:rPr>
      </w:pPr>
      <w:r>
        <w:rPr>
          <w:rFonts w:ascii="標楷體" w:eastAsia="標楷體" w:hAnsi="標楷體"/>
        </w:rPr>
        <w:br w:type="page"/>
      </w:r>
      <w:r>
        <w:rPr>
          <w:rFonts w:ascii="標楷體" w:eastAsia="標楷體" w:hAnsi="標楷體" w:hint="eastAsia"/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4457700</wp:posOffset>
            </wp:positionH>
            <wp:positionV relativeFrom="paragraph">
              <wp:posOffset>114300</wp:posOffset>
            </wp:positionV>
            <wp:extent cx="1555115" cy="1168400"/>
            <wp:effectExtent l="19050" t="0" r="6985" b="0"/>
            <wp:wrapSquare wrapText="bothSides"/>
            <wp:docPr id="142" name="圖片 142" descr="DSC04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DSC0492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115" cy="116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75F0D">
        <w:rPr>
          <w:rFonts w:ascii="標楷體" w:eastAsia="標楷體" w:hAnsi="標楷體" w:hint="eastAsia"/>
        </w:rPr>
        <w:t>人文國中小校園內有兩處湧泉出口，一處為既有的湧泉池，</w:t>
      </w:r>
      <w:r>
        <w:rPr>
          <w:rFonts w:ascii="標楷體" w:eastAsia="標楷體" w:hAnsi="標楷體" w:hint="eastAsia"/>
        </w:rPr>
        <w:t>鄰近校舍及社區</w:t>
      </w:r>
      <w:r w:rsidRPr="00C75F0D">
        <w:rPr>
          <w:rFonts w:ascii="標楷體" w:eastAsia="標楷體" w:hAnsi="標楷體" w:hint="eastAsia"/>
        </w:rPr>
        <w:t>，</w:t>
      </w:r>
      <w:r>
        <w:rPr>
          <w:rFonts w:ascii="標楷體" w:eastAsia="標楷體" w:hAnsi="標楷體" w:hint="eastAsia"/>
        </w:rPr>
        <w:t>長久以來就是</w:t>
      </w:r>
      <w:r w:rsidRPr="00C75F0D">
        <w:rPr>
          <w:rFonts w:ascii="標楷體" w:eastAsia="標楷體" w:hAnsi="標楷體" w:hint="eastAsia"/>
        </w:rPr>
        <w:t>社區</w:t>
      </w:r>
      <w:r>
        <w:rPr>
          <w:rFonts w:ascii="標楷體" w:eastAsia="標楷體" w:hAnsi="標楷體" w:hint="eastAsia"/>
        </w:rPr>
        <w:t>鄰里</w:t>
      </w:r>
      <w:r w:rsidRPr="00C75F0D">
        <w:rPr>
          <w:rFonts w:ascii="標楷體" w:eastAsia="標楷體" w:hAnsi="標楷體" w:hint="eastAsia"/>
        </w:rPr>
        <w:t>重要的生活場域，</w:t>
      </w:r>
      <w:r>
        <w:rPr>
          <w:rFonts w:ascii="標楷體" w:eastAsia="標楷體" w:hAnsi="標楷體" w:hint="eastAsia"/>
        </w:rPr>
        <w:t>也是學校與社區互動的主要媒介</w:t>
      </w:r>
      <w:proofErr w:type="gramStart"/>
      <w:r>
        <w:rPr>
          <w:rFonts w:ascii="新細明體" w:hAnsi="新細明體" w:hint="eastAsia"/>
        </w:rPr>
        <w:t>﹕</w:t>
      </w:r>
      <w:proofErr w:type="gramEnd"/>
      <w:r>
        <w:rPr>
          <w:rFonts w:ascii="標楷體" w:eastAsia="標楷體" w:hAnsi="標楷體" w:hint="eastAsia"/>
        </w:rPr>
        <w:t>常可見</w:t>
      </w:r>
      <w:r w:rsidRPr="00C75F0D">
        <w:rPr>
          <w:rFonts w:ascii="標楷體" w:eastAsia="標楷體" w:hAnsi="標楷體" w:hint="eastAsia"/>
        </w:rPr>
        <w:t>居民在此洗菜</w:t>
      </w:r>
      <w:r>
        <w:rPr>
          <w:rFonts w:ascii="新細明體" w:hAnsi="新細明體" w:hint="eastAsia"/>
        </w:rPr>
        <w:t>、</w:t>
      </w:r>
      <w:r w:rsidRPr="00C75F0D">
        <w:rPr>
          <w:rFonts w:ascii="標楷體" w:eastAsia="標楷體" w:hAnsi="標楷體" w:hint="eastAsia"/>
        </w:rPr>
        <w:t>洗衣、話家常，</w:t>
      </w:r>
      <w:r>
        <w:rPr>
          <w:rFonts w:ascii="標楷體" w:eastAsia="標楷體" w:hAnsi="標楷體" w:hint="eastAsia"/>
        </w:rPr>
        <w:t>加上湧泉池旁大樹成蔭</w:t>
      </w:r>
      <w:r w:rsidRPr="00C75F0D">
        <w:rPr>
          <w:rFonts w:ascii="標楷體" w:eastAsia="標楷體" w:hAnsi="標楷體" w:hint="eastAsia"/>
        </w:rPr>
        <w:t>，</w:t>
      </w:r>
      <w:proofErr w:type="gramStart"/>
      <w:r>
        <w:rPr>
          <w:rFonts w:ascii="標楷體" w:eastAsia="標楷體" w:hAnsi="標楷體" w:hint="eastAsia"/>
        </w:rPr>
        <w:t>圍塑出</w:t>
      </w:r>
      <w:proofErr w:type="gramEnd"/>
      <w:r>
        <w:rPr>
          <w:rFonts w:ascii="標楷體" w:eastAsia="標楷體" w:hAnsi="標楷體" w:hint="eastAsia"/>
        </w:rPr>
        <w:t>親切的親水空間</w:t>
      </w:r>
      <w:r w:rsidRPr="00C75F0D">
        <w:rPr>
          <w:rFonts w:ascii="標楷體" w:eastAsia="標楷體" w:hAnsi="標楷體" w:hint="eastAsia"/>
        </w:rPr>
        <w:t>，</w:t>
      </w:r>
      <w:r>
        <w:rPr>
          <w:rFonts w:ascii="標楷體" w:eastAsia="標楷體" w:hAnsi="標楷體" w:hint="eastAsia"/>
        </w:rPr>
        <w:t>炎炎夏天常是人文及社區孩子使用頻繁的戲水區。然而池畔鄰近社區民生廢水的大</w:t>
      </w:r>
      <w:r>
        <w:rPr>
          <w:rFonts w:ascii="標楷體" w:eastAsia="標楷體" w:hAnsi="標楷體" w:hint="eastAsia"/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4457700</wp:posOffset>
            </wp:positionH>
            <wp:positionV relativeFrom="paragraph">
              <wp:posOffset>1438275</wp:posOffset>
            </wp:positionV>
            <wp:extent cx="1562100" cy="1171575"/>
            <wp:effectExtent l="19050" t="0" r="0" b="0"/>
            <wp:wrapSquare wrapText="bothSides"/>
            <wp:docPr id="143" name="圖片 143" descr="DSC04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DSC0492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標楷體" w:eastAsia="標楷體" w:hAnsi="標楷體" w:hint="eastAsia"/>
        </w:rPr>
        <w:t>排水溝</w:t>
      </w:r>
      <w:r w:rsidRPr="00C75F0D">
        <w:rPr>
          <w:rFonts w:ascii="標楷體" w:eastAsia="標楷體" w:hAnsi="標楷體" w:hint="eastAsia"/>
        </w:rPr>
        <w:t>，</w:t>
      </w:r>
      <w:r>
        <w:rPr>
          <w:rFonts w:ascii="標楷體" w:eastAsia="標楷體" w:hAnsi="標楷體" w:hint="eastAsia"/>
        </w:rPr>
        <w:t>垃圾堆積</w:t>
      </w:r>
      <w:r>
        <w:rPr>
          <w:rFonts w:ascii="新細明體" w:hAnsi="新細明體" w:hint="eastAsia"/>
        </w:rPr>
        <w:t>、</w:t>
      </w:r>
      <w:r>
        <w:rPr>
          <w:rFonts w:ascii="標楷體" w:eastAsia="標楷體" w:hAnsi="標楷體" w:hint="eastAsia"/>
        </w:rPr>
        <w:t>粗糙的水泥護岸及位於校園低地的關係</w:t>
      </w:r>
      <w:r w:rsidRPr="00C75F0D">
        <w:rPr>
          <w:rFonts w:ascii="標楷體" w:eastAsia="標楷體" w:hAnsi="標楷體" w:hint="eastAsia"/>
        </w:rPr>
        <w:t>，</w:t>
      </w:r>
      <w:r>
        <w:rPr>
          <w:rFonts w:ascii="標楷體" w:eastAsia="標楷體" w:hAnsi="標楷體" w:hint="eastAsia"/>
        </w:rPr>
        <w:t>都讓此區形成空間上及視覺上的死角</w:t>
      </w:r>
      <w:r w:rsidRPr="00C75F0D">
        <w:rPr>
          <w:rFonts w:ascii="標楷體" w:eastAsia="標楷體" w:hAnsi="標楷體" w:hint="eastAsia"/>
        </w:rPr>
        <w:t>，</w:t>
      </w:r>
      <w:r>
        <w:rPr>
          <w:rFonts w:ascii="標楷體" w:eastAsia="標楷體" w:hAnsi="標楷體" w:hint="eastAsia"/>
        </w:rPr>
        <w:t>本計劃希望透過</w:t>
      </w:r>
      <w:r w:rsidRPr="00BF1217">
        <w:rPr>
          <w:rFonts w:ascii="標楷體" w:eastAsia="標楷體" w:hAnsi="標楷體" w:hint="eastAsia"/>
          <w:u w:val="single"/>
        </w:rPr>
        <w:t>友善空間的營造，</w:t>
      </w:r>
      <w:r>
        <w:rPr>
          <w:rFonts w:ascii="標楷體" w:eastAsia="標楷體" w:hAnsi="標楷體" w:hint="eastAsia"/>
          <w:u w:val="single"/>
        </w:rPr>
        <w:t>進行</w:t>
      </w:r>
      <w:r w:rsidRPr="00AC0835">
        <w:rPr>
          <w:rFonts w:ascii="標楷體" w:eastAsia="標楷體" w:hAnsi="標楷體" w:hint="eastAsia"/>
          <w:u w:val="single"/>
        </w:rPr>
        <w:t>環境整理</w:t>
      </w:r>
      <w:r w:rsidRPr="00AC0835">
        <w:rPr>
          <w:rFonts w:ascii="標楷體" w:eastAsia="標楷體" w:hAnsi="標楷體"/>
          <w:u w:val="single"/>
        </w:rPr>
        <w:t>，</w:t>
      </w:r>
      <w:r w:rsidRPr="00AC0835">
        <w:rPr>
          <w:rFonts w:ascii="標楷體" w:eastAsia="標楷體" w:hAnsi="標楷體" w:hint="eastAsia"/>
          <w:u w:val="single"/>
        </w:rPr>
        <w:t>並</w:t>
      </w:r>
      <w:r w:rsidRPr="00BF1217">
        <w:rPr>
          <w:rFonts w:ascii="標楷體" w:eastAsia="標楷體" w:hAnsi="標楷體" w:hint="eastAsia"/>
          <w:u w:val="single"/>
        </w:rPr>
        <w:t>使用健康建材及自然素材</w:t>
      </w:r>
      <w:r w:rsidRPr="00C75F0D">
        <w:rPr>
          <w:rFonts w:ascii="標楷體" w:eastAsia="標楷體" w:hAnsi="標楷體" w:hint="eastAsia"/>
        </w:rPr>
        <w:t>，</w:t>
      </w:r>
      <w:r>
        <w:rPr>
          <w:rFonts w:ascii="標楷體" w:eastAsia="標楷體" w:hAnsi="標楷體" w:hint="eastAsia"/>
        </w:rPr>
        <w:t>讓</w:t>
      </w:r>
      <w:r w:rsidRPr="00C75F0D">
        <w:rPr>
          <w:rFonts w:ascii="標楷體" w:eastAsia="標楷體" w:hAnsi="標楷體" w:hint="eastAsia"/>
        </w:rPr>
        <w:t>湧泉池</w:t>
      </w:r>
      <w:r>
        <w:rPr>
          <w:rFonts w:ascii="標楷體" w:eastAsia="標楷體" w:hAnsi="標楷體" w:hint="eastAsia"/>
        </w:rPr>
        <w:t>更為親切及開放</w:t>
      </w:r>
      <w:r w:rsidRPr="00C75F0D">
        <w:rPr>
          <w:rFonts w:ascii="標楷體" w:eastAsia="標楷體" w:hAnsi="標楷體" w:hint="eastAsia"/>
        </w:rPr>
        <w:t>，</w:t>
      </w:r>
      <w:r>
        <w:rPr>
          <w:rFonts w:ascii="標楷體" w:eastAsia="標楷體" w:hAnsi="標楷體" w:hint="eastAsia"/>
        </w:rPr>
        <w:t>是學校長期推動社區參與及互動的基礎建設</w:t>
      </w:r>
      <w:r w:rsidRPr="00C75F0D">
        <w:rPr>
          <w:rFonts w:ascii="標楷體" w:eastAsia="標楷體" w:hAnsi="標楷體" w:hint="eastAsia"/>
        </w:rPr>
        <w:t>，</w:t>
      </w:r>
      <w:r>
        <w:rPr>
          <w:rFonts w:ascii="標楷體" w:eastAsia="標楷體" w:hAnsi="標楷體" w:hint="eastAsia"/>
        </w:rPr>
        <w:t>增進學校</w:t>
      </w:r>
      <w:r>
        <w:rPr>
          <w:noProof/>
        </w:rPr>
        <w:pict>
          <v:shape id="_x0000_s1163" type="#_x0000_t202" style="position:absolute;left:0;text-align:left;margin-left:378pt;margin-top:204pt;width:1in;height:18pt;z-index:251669504;mso-position-horizontal-relative:text;mso-position-vertical-relative:text" stroked="f">
            <v:textbox style="mso-next-textbox:#_x0000_s1163">
              <w:txbxContent>
                <w:p w:rsidR="000522F3" w:rsidRPr="00622BBD" w:rsidRDefault="000522F3" w:rsidP="000522F3">
                  <w:pPr>
                    <w:autoSpaceDE w:val="0"/>
                    <w:autoSpaceDN w:val="0"/>
                    <w:adjustRightInd w:val="0"/>
                    <w:rPr>
                      <w:rFonts w:ascii="Arial" w:hAnsi="Arial" w:cs="新細明體"/>
                      <w:b/>
                      <w:bCs/>
                      <w:color w:val="000000"/>
                      <w:sz w:val="25"/>
                      <w:szCs w:val="28"/>
                    </w:rPr>
                  </w:pPr>
                </w:p>
              </w:txbxContent>
            </v:textbox>
          </v:shape>
        </w:pict>
      </w:r>
      <w:r>
        <w:rPr>
          <w:rFonts w:ascii="標楷體" w:eastAsia="標楷體" w:hAnsi="標楷體" w:hint="eastAsia"/>
        </w:rPr>
        <w:t>與社區互動的品質。</w:t>
      </w:r>
    </w:p>
    <w:p w:rsidR="000522F3" w:rsidRPr="002B481F" w:rsidRDefault="000522F3" w:rsidP="000522F3">
      <w:pPr>
        <w:spacing w:beforeLines="50" w:afterLines="50" w:line="400" w:lineRule="atLeast"/>
        <w:ind w:firstLineChars="230" w:firstLine="552"/>
        <w:rPr>
          <w:rFonts w:ascii="標楷體" w:eastAsia="標楷體" w:hAnsi="標楷體" w:hint="eastAsia"/>
        </w:rPr>
      </w:pPr>
    </w:p>
    <w:p w:rsidR="000522F3" w:rsidRPr="002B481F" w:rsidRDefault="000522F3" w:rsidP="000522F3">
      <w:pPr>
        <w:spacing w:beforeLines="50" w:afterLines="50" w:line="400" w:lineRule="atLeast"/>
        <w:ind w:firstLineChars="230" w:firstLine="552"/>
        <w:rPr>
          <w:rFonts w:ascii="標楷體" w:eastAsia="標楷體" w:hAnsi="標楷體" w:hint="eastAsia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4457700</wp:posOffset>
            </wp:positionH>
            <wp:positionV relativeFrom="paragraph">
              <wp:posOffset>1479550</wp:posOffset>
            </wp:positionV>
            <wp:extent cx="1562100" cy="1171575"/>
            <wp:effectExtent l="19050" t="0" r="0" b="0"/>
            <wp:wrapSquare wrapText="bothSides"/>
            <wp:docPr id="141" name="圖片 141" descr="DSC04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DSC0496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標楷體" w:eastAsia="標楷體" w:hAnsi="標楷體" w:hint="eastAsia"/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4457700</wp:posOffset>
            </wp:positionH>
            <wp:positionV relativeFrom="paragraph">
              <wp:posOffset>127000</wp:posOffset>
            </wp:positionV>
            <wp:extent cx="1534160" cy="1147445"/>
            <wp:effectExtent l="19050" t="0" r="8890" b="0"/>
            <wp:wrapSquare wrapText="bothSides"/>
            <wp:docPr id="138" name="圖片 138" descr="DSC04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DSC0496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160" cy="1147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75F0D">
        <w:rPr>
          <w:rFonts w:ascii="標楷體" w:eastAsia="標楷體" w:hAnsi="標楷體" w:hint="eastAsia"/>
        </w:rPr>
        <w:t>另一處位於校園</w:t>
      </w:r>
      <w:r>
        <w:rPr>
          <w:rFonts w:ascii="標楷體" w:eastAsia="標楷體" w:hAnsi="標楷體" w:hint="eastAsia"/>
        </w:rPr>
        <w:t>的邊陲</w:t>
      </w:r>
      <w:r w:rsidRPr="00C75F0D">
        <w:rPr>
          <w:rFonts w:ascii="標楷體" w:eastAsia="標楷體" w:hAnsi="標楷體" w:hint="eastAsia"/>
        </w:rPr>
        <w:t>，地下</w:t>
      </w:r>
      <w:r>
        <w:rPr>
          <w:rFonts w:ascii="標楷體" w:eastAsia="標楷體" w:hAnsi="標楷體" w:hint="eastAsia"/>
        </w:rPr>
        <w:t>受壓水在此</w:t>
      </w:r>
      <w:r w:rsidRPr="00C75F0D">
        <w:rPr>
          <w:rFonts w:ascii="標楷體" w:eastAsia="標楷體" w:hAnsi="標楷體" w:hint="eastAsia"/>
        </w:rPr>
        <w:t>形成湧泉流出，</w:t>
      </w:r>
      <w:r>
        <w:rPr>
          <w:rFonts w:ascii="標楷體" w:eastAsia="標楷體" w:hAnsi="標楷體" w:hint="eastAsia"/>
        </w:rPr>
        <w:t>加上校園土壤為排水不易的黏土</w:t>
      </w:r>
      <w:r w:rsidRPr="00C75F0D">
        <w:rPr>
          <w:rFonts w:ascii="標楷體" w:eastAsia="標楷體" w:hAnsi="標楷體" w:hint="eastAsia"/>
        </w:rPr>
        <w:t>，</w:t>
      </w:r>
      <w:r>
        <w:rPr>
          <w:rFonts w:ascii="標楷體" w:eastAsia="標楷體" w:hAnsi="標楷體" w:hint="eastAsia"/>
        </w:rPr>
        <w:t>長久以來便</w:t>
      </w:r>
      <w:r w:rsidRPr="00C75F0D">
        <w:rPr>
          <w:rFonts w:ascii="標楷體" w:eastAsia="標楷體" w:hAnsi="標楷體" w:hint="eastAsia"/>
        </w:rPr>
        <w:t>形成一處沼澤溼地，</w:t>
      </w:r>
      <w:r>
        <w:rPr>
          <w:rFonts w:ascii="標楷體" w:eastAsia="標楷體" w:hAnsi="標楷體" w:hint="eastAsia"/>
        </w:rPr>
        <w:t>且與周圍的荒地融合</w:t>
      </w:r>
      <w:r w:rsidRPr="00C75F0D">
        <w:rPr>
          <w:rFonts w:ascii="標楷體" w:eastAsia="標楷體" w:hAnsi="標楷體" w:hint="eastAsia"/>
        </w:rPr>
        <w:t>，</w:t>
      </w:r>
      <w:r>
        <w:rPr>
          <w:rFonts w:ascii="標楷體" w:eastAsia="標楷體" w:hAnsi="標楷體" w:hint="eastAsia"/>
        </w:rPr>
        <w:t>孕育出豐富的生物相</w:t>
      </w:r>
      <w:r w:rsidRPr="00C75F0D">
        <w:rPr>
          <w:rFonts w:ascii="標楷體" w:eastAsia="標楷體" w:hAnsi="標楷體" w:hint="eastAsia"/>
        </w:rPr>
        <w:t>，</w:t>
      </w:r>
      <w:r>
        <w:rPr>
          <w:rFonts w:ascii="標楷體" w:eastAsia="標楷體" w:hAnsi="標楷體" w:hint="eastAsia"/>
        </w:rPr>
        <w:t>除植物外也有五種蛙類及兩種蛇類的紀錄。但由校舍穿越整個操場到此</w:t>
      </w:r>
      <w:r w:rsidRPr="00C75F0D">
        <w:rPr>
          <w:rFonts w:ascii="標楷體" w:eastAsia="標楷體" w:hAnsi="標楷體" w:hint="eastAsia"/>
        </w:rPr>
        <w:t>，</w:t>
      </w:r>
      <w:r>
        <w:rPr>
          <w:rFonts w:ascii="標楷體" w:eastAsia="標楷體" w:hAnsi="標楷體" w:hint="eastAsia"/>
        </w:rPr>
        <w:t>泥濘的土壤</w:t>
      </w:r>
      <w:r w:rsidRPr="003361EE">
        <w:rPr>
          <w:rFonts w:ascii="標楷體" w:eastAsia="標楷體" w:hAnsi="標楷體" w:hint="eastAsia"/>
        </w:rPr>
        <w:t>、人高的雜草、</w:t>
      </w:r>
      <w:r>
        <w:rPr>
          <w:rFonts w:ascii="標楷體" w:eastAsia="標楷體" w:hAnsi="標楷體" w:hint="eastAsia"/>
        </w:rPr>
        <w:t>加上鄰近社區但有鐵絲網圍籬阻隔</w:t>
      </w:r>
      <w:r w:rsidRPr="00C75F0D">
        <w:rPr>
          <w:rFonts w:ascii="標楷體" w:eastAsia="標楷體" w:hAnsi="標楷體" w:hint="eastAsia"/>
        </w:rPr>
        <w:t>，</w:t>
      </w:r>
      <w:r>
        <w:rPr>
          <w:rFonts w:ascii="標楷體" w:eastAsia="標楷體" w:hAnsi="標楷體" w:hint="eastAsia"/>
        </w:rPr>
        <w:t>都讓此區的</w:t>
      </w:r>
      <w:r w:rsidRPr="00C75F0D">
        <w:rPr>
          <w:rFonts w:ascii="標楷體" w:eastAsia="標楷體" w:hAnsi="標楷體" w:hint="eastAsia"/>
        </w:rPr>
        <w:t>可及性</w:t>
      </w:r>
      <w:r>
        <w:rPr>
          <w:rFonts w:ascii="標楷體" w:eastAsia="標楷體" w:hAnsi="標楷體" w:hint="eastAsia"/>
        </w:rPr>
        <w:t>極</w:t>
      </w:r>
      <w:r w:rsidRPr="00C75F0D">
        <w:rPr>
          <w:rFonts w:ascii="標楷體" w:eastAsia="標楷體" w:hAnsi="標楷體" w:hint="eastAsia"/>
        </w:rPr>
        <w:t>低</w:t>
      </w:r>
      <w:r w:rsidRPr="00457306">
        <w:rPr>
          <w:rFonts w:ascii="標楷體" w:eastAsia="標楷體" w:hAnsi="標楷體" w:hint="eastAsia"/>
        </w:rPr>
        <w:t>。</w:t>
      </w:r>
      <w:r>
        <w:rPr>
          <w:rFonts w:ascii="標楷體" w:eastAsia="標楷體" w:hAnsi="標楷體" w:hint="eastAsia"/>
        </w:rPr>
        <w:t>因此對於校園內擁有難得的湧泉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我們希望</w:t>
      </w:r>
      <w:r w:rsidRPr="003355D5">
        <w:rPr>
          <w:rFonts w:ascii="標楷體" w:eastAsia="標楷體" w:hAnsi="標楷體" w:hint="eastAsia"/>
          <w:u w:val="single"/>
        </w:rPr>
        <w:t>保留既有的湧泉濕地</w:t>
      </w:r>
      <w:r w:rsidRPr="003355D5">
        <w:rPr>
          <w:rFonts w:ascii="標楷體" w:eastAsia="標楷體" w:hAnsi="標楷體"/>
          <w:u w:val="single"/>
        </w:rPr>
        <w:t>，</w:t>
      </w:r>
      <w:r w:rsidRPr="003355D5">
        <w:rPr>
          <w:rFonts w:ascii="標楷體" w:eastAsia="標楷體" w:hAnsi="標楷體" w:hint="eastAsia"/>
          <w:u w:val="single"/>
        </w:rPr>
        <w:t>並長期進行觀測及棲地復育</w:t>
      </w:r>
      <w:r w:rsidRPr="003355D5">
        <w:rPr>
          <w:rFonts w:ascii="標楷體" w:eastAsia="標楷體" w:hAnsi="標楷體"/>
          <w:u w:val="single"/>
        </w:rPr>
        <w:t>，</w:t>
      </w:r>
      <w:r w:rsidRPr="003355D5">
        <w:rPr>
          <w:rFonts w:ascii="標楷體" w:eastAsia="標楷體" w:hAnsi="標楷體" w:hint="eastAsia"/>
          <w:u w:val="single"/>
        </w:rPr>
        <w:t>因此校園局部改造計劃預計設置觀察動線</w:t>
      </w:r>
      <w:r w:rsidRPr="003355D5">
        <w:rPr>
          <w:rFonts w:ascii="標楷體" w:eastAsia="標楷體" w:hAnsi="標楷體"/>
          <w:u w:val="single"/>
        </w:rPr>
        <w:t>，</w:t>
      </w:r>
      <w:r w:rsidRPr="003355D5">
        <w:rPr>
          <w:rFonts w:ascii="標楷體" w:eastAsia="標楷體" w:hAnsi="標楷體" w:hint="eastAsia"/>
          <w:u w:val="single"/>
        </w:rPr>
        <w:t>提升溼地的可及性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也對社區開放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此計畫將是孩子們認識校園環境及資源的基礎工程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增進校園安全為其附加價值</w:t>
      </w:r>
      <w:r w:rsidRPr="00457306">
        <w:rPr>
          <w:rFonts w:ascii="標楷體" w:eastAsia="標楷體" w:hAnsi="標楷體" w:hint="eastAsia"/>
        </w:rPr>
        <w:t>。</w:t>
      </w:r>
    </w:p>
    <w:p w:rsidR="000522F3" w:rsidRPr="00483390" w:rsidRDefault="000522F3" w:rsidP="000522F3">
      <w:pPr>
        <w:spacing w:beforeLines="50" w:afterLines="50" w:line="400" w:lineRule="atLeast"/>
        <w:ind w:firstLineChars="230" w:firstLine="552"/>
        <w:rPr>
          <w:rFonts w:ascii="標楷體" w:eastAsia="標楷體" w:hAnsi="標楷體" w:hint="eastAsia"/>
        </w:rPr>
      </w:pPr>
      <w:r>
        <w:rPr>
          <w:noProof/>
        </w:rPr>
        <w:pict>
          <v:shape id="_x0000_s1164" type="#_x0000_t202" style="position:absolute;left:0;text-align:left;margin-left:351pt;margin-top:26.1pt;width:108pt;height:18pt;z-index:251670528" stroked="f">
            <v:textbox style="mso-next-textbox:#_x0000_s1164">
              <w:txbxContent>
                <w:p w:rsidR="000522F3" w:rsidRPr="00A833CC" w:rsidRDefault="000522F3" w:rsidP="000522F3">
                  <w:pPr>
                    <w:rPr>
                      <w:b/>
                      <w:sz w:val="20"/>
                      <w:szCs w:val="20"/>
                    </w:rPr>
                  </w:pPr>
                  <w:r>
                    <w:rPr>
                      <w:rFonts w:hint="eastAsia"/>
                      <w:b/>
                      <w:sz w:val="20"/>
                      <w:szCs w:val="20"/>
                    </w:rPr>
                    <w:t>校園荒地</w:t>
                  </w:r>
                  <w:r>
                    <w:rPr>
                      <w:rFonts w:hint="eastAsia"/>
                      <w:b/>
                      <w:sz w:val="20"/>
                      <w:szCs w:val="20"/>
                    </w:rPr>
                    <w:t>--</w:t>
                  </w:r>
                  <w:r>
                    <w:rPr>
                      <w:rFonts w:hint="eastAsia"/>
                      <w:b/>
                      <w:sz w:val="20"/>
                      <w:szCs w:val="20"/>
                    </w:rPr>
                    <w:t>湧泉溼地</w:t>
                  </w:r>
                </w:p>
              </w:txbxContent>
            </v:textbox>
            <w10:wrap type="square"/>
          </v:shape>
        </w:pict>
      </w:r>
      <w:r>
        <w:rPr>
          <w:rFonts w:ascii="標楷體" w:eastAsia="標楷體" w:hAnsi="標楷體" w:hint="eastAsia"/>
        </w:rPr>
        <w:t>校園持續進行多層次生態綠化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植物來源包括林務局羅東林管處</w:t>
      </w:r>
      <w:r>
        <w:rPr>
          <w:rFonts w:ascii="新細明體" w:hAnsi="新細明體" w:hint="eastAsia"/>
        </w:rPr>
        <w:t>、</w:t>
      </w:r>
      <w:r>
        <w:rPr>
          <w:rFonts w:ascii="標楷體" w:eastAsia="標楷體" w:hAnsi="標楷體" w:hint="eastAsia"/>
        </w:rPr>
        <w:t>在地保育團體的植物種源等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結合家長的力量與師生共同營造校園綠生態</w:t>
      </w:r>
      <w:r w:rsidRPr="00457306">
        <w:rPr>
          <w:rFonts w:ascii="標楷體" w:eastAsia="標楷體" w:hAnsi="標楷體" w:hint="eastAsia"/>
        </w:rPr>
        <w:t>。</w:t>
      </w:r>
    </w:p>
    <w:p w:rsidR="000522F3" w:rsidRDefault="000522F3" w:rsidP="000522F3">
      <w:pPr>
        <w:pStyle w:val="a0"/>
        <w:rPr>
          <w:rFonts w:ascii="標楷體" w:hAnsi="標楷體" w:hint="eastAsia"/>
        </w:rPr>
      </w:pPr>
    </w:p>
    <w:p w:rsidR="000522F3" w:rsidRDefault="000522F3" w:rsidP="000522F3">
      <w:pPr>
        <w:pStyle w:val="a0"/>
        <w:rPr>
          <w:rFonts w:ascii="標楷體" w:hAnsi="標楷體" w:hint="eastAsia"/>
        </w:rPr>
      </w:pPr>
      <w:r>
        <w:rPr>
          <w:rFonts w:ascii="標楷體" w:hAnsi="標楷體" w:hint="eastAsia"/>
          <w:noProof/>
        </w:rPr>
      </w:r>
      <w:r w:rsidRPr="000F28D7">
        <w:rPr>
          <w:rFonts w:ascii="標楷體" w:hAnsi="標楷體"/>
        </w:rPr>
        <w:pict>
          <v:group id="_x0000_s1026" editas="canvas" style="width:472.25pt;height:301.6pt;mso-position-horizontal-relative:char;mso-position-vertical-relative:line" coordorigin="1418,1418" coordsize="9445,6032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7" type="#_x0000_t75" style="position:absolute;left:1418;top:1418;width:9445;height:6032" o:preferrelative="f">
              <v:fill o:detectmouseclick="t"/>
              <v:path o:extrusionok="t" o:connecttype="none"/>
              <o:lock v:ext="edit" aspectratio="f" text="t"/>
            </v:shape>
            <v:rect id="_x0000_s1028" style="position:absolute;left:1418;top:1418;width:197;height:354;v-text-anchor:middle" filled="f" fillcolor="#bbe0e3" stroked="f">
              <v:textbox style="mso-next-textbox:#_x0000_s1028" inset="1.73508mm,.86756mm,1.73508mm,.86756mm">
                <w:txbxContent>
                  <w:p w:rsidR="000522F3" w:rsidRPr="0015235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新細明體"/>
                        <w:color w:val="FFFFFF"/>
                        <w:sz w:val="25"/>
                        <w:szCs w:val="36"/>
                        <w:lang w:val="zh-TW"/>
                      </w:rPr>
                    </w:pPr>
                  </w:p>
                </w:txbxContent>
              </v:textbox>
            </v:rect>
            <v:shape id="_x0000_s1029" type="#_x0000_t75" style="position:absolute;left:1532;top:2193;width:5861;height:4071">
              <v:imagedata r:id="rId12" o:title="人文國小-5"/>
              <o:lock v:ext="edit" aspectratio="f"/>
            </v:shape>
            <v:shape id="_x0000_s1030" style="position:absolute;left:2921;top:2955;width:615;height:488" coordsize="408,363" path="m90,363l408,227,317,,,136,90,363xe" filled="f" fillcolor="#bbe0e3" strokecolor="#f90" strokeweight="4pt">
              <v:stroke dashstyle="1 1"/>
              <v:path arrowok="t"/>
            </v:shape>
            <v:shape id="_x0000_s1031" type="#_x0000_t202" style="position:absolute;left:2227;top:4275;width:1156;height:294" filled="f" fillcolor="#bbe0e3" stroked="f">
              <v:textbox style="mso-next-textbox:#_x0000_s1031" inset="1.73508mm,.86756mm,1.73508mm,.86756mm">
                <w:txbxContent>
                  <w:p w:rsidR="000522F3" w:rsidRPr="0015235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新細明體"/>
                        <w:b/>
                        <w:bCs/>
                        <w:color w:val="000000"/>
                        <w:sz w:val="19"/>
                        <w:szCs w:val="28"/>
                        <w:lang w:val="zh-TW"/>
                      </w:rPr>
                    </w:pPr>
                    <w:proofErr w:type="gramStart"/>
                    <w:r w:rsidRPr="0015235D">
                      <w:rPr>
                        <w:rFonts w:ascii="Arial" w:hAnsi="Arial" w:cs="新細明體" w:hint="eastAsia"/>
                        <w:b/>
                        <w:bCs/>
                        <w:color w:val="000000"/>
                        <w:sz w:val="19"/>
                        <w:szCs w:val="28"/>
                        <w:lang w:val="zh-TW"/>
                      </w:rPr>
                      <w:t>ㄧ</w:t>
                    </w:r>
                    <w:proofErr w:type="gramEnd"/>
                    <w:r w:rsidRPr="0015235D">
                      <w:rPr>
                        <w:rFonts w:ascii="Arial" w:hAnsi="Arial" w:cs="新細明體" w:hint="eastAsia"/>
                        <w:b/>
                        <w:bCs/>
                        <w:color w:val="000000"/>
                        <w:sz w:val="19"/>
                        <w:szCs w:val="28"/>
                        <w:lang w:val="zh-TW"/>
                      </w:rPr>
                      <w:t>期校舍</w:t>
                    </w:r>
                  </w:p>
                </w:txbxContent>
              </v:textbox>
            </v:shape>
            <v:shape id="_x0000_s1032" type="#_x0000_t202" style="position:absolute;left:4000;top:3582;width:1156;height:293" filled="f" fillcolor="#bbe0e3" stroked="f">
              <v:textbox style="mso-next-textbox:#_x0000_s1032" inset="1.73508mm,.86756mm,1.73508mm,.86756mm">
                <w:txbxContent>
                  <w:p w:rsidR="000522F3" w:rsidRPr="0015235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新細明體"/>
                        <w:b/>
                        <w:bCs/>
                        <w:color w:val="000000"/>
                        <w:sz w:val="19"/>
                        <w:szCs w:val="28"/>
                        <w:lang w:val="zh-TW"/>
                      </w:rPr>
                    </w:pPr>
                    <w:r w:rsidRPr="0015235D">
                      <w:rPr>
                        <w:rFonts w:ascii="Arial" w:hAnsi="Arial" w:cs="新細明體" w:hint="eastAsia"/>
                        <w:b/>
                        <w:bCs/>
                        <w:color w:val="000000"/>
                        <w:sz w:val="19"/>
                        <w:szCs w:val="28"/>
                        <w:lang w:val="zh-TW"/>
                      </w:rPr>
                      <w:t>二期校舍</w:t>
                    </w:r>
                  </w:p>
                </w:txbxContent>
              </v:textbox>
            </v:shape>
            <v:shape id="_x0000_s1033" type="#_x0000_t202" style="position:absolute;left:3307;top:3998;width:617;height:294" filled="f" fillcolor="#bbe0e3" stroked="f">
              <v:textbox style="mso-next-textbox:#_x0000_s1033" inset="1.73508mm,.86756mm,1.73508mm,.86756mm">
                <w:txbxContent>
                  <w:p w:rsidR="000522F3" w:rsidRPr="0015235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新細明體"/>
                        <w:b/>
                        <w:bCs/>
                        <w:color w:val="FFFF00"/>
                        <w:sz w:val="19"/>
                        <w:szCs w:val="28"/>
                        <w:lang w:val="zh-TW"/>
                      </w:rPr>
                    </w:pPr>
                    <w:r w:rsidRPr="0015235D">
                      <w:rPr>
                        <w:rFonts w:ascii="Arial" w:hAnsi="Arial" w:cs="新細明體" w:hint="eastAsia"/>
                        <w:b/>
                        <w:bCs/>
                        <w:color w:val="FFFF00"/>
                        <w:sz w:val="19"/>
                        <w:szCs w:val="28"/>
                        <w:lang w:val="zh-TW"/>
                      </w:rPr>
                      <w:t>中庭</w:t>
                    </w:r>
                  </w:p>
                </w:txbxContent>
              </v:textbox>
            </v:shape>
            <v:shape id="_x0000_s1034" type="#_x0000_t202" style="position:absolute;left:3924;top:4623;width:1155;height:294" filled="f" fillcolor="#bbe0e3" stroked="f">
              <v:textbox style="mso-next-textbox:#_x0000_s1034" inset="1.73508mm,.86756mm,1.73508mm,.86756mm">
                <w:txbxContent>
                  <w:p w:rsidR="000522F3" w:rsidRPr="0015235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新細明體"/>
                        <w:b/>
                        <w:bCs/>
                        <w:color w:val="FFFF00"/>
                        <w:sz w:val="19"/>
                        <w:szCs w:val="28"/>
                        <w:lang w:val="zh-TW"/>
                      </w:rPr>
                    </w:pPr>
                    <w:r w:rsidRPr="0015235D">
                      <w:rPr>
                        <w:rFonts w:ascii="Arial" w:hAnsi="Arial" w:cs="新細明體" w:hint="eastAsia"/>
                        <w:b/>
                        <w:bCs/>
                        <w:color w:val="FFFF00"/>
                        <w:sz w:val="19"/>
                        <w:szCs w:val="28"/>
                        <w:lang w:val="zh-TW"/>
                      </w:rPr>
                      <w:t>活動草坪</w:t>
                    </w:r>
                  </w:p>
                </w:txbxContent>
              </v:textbox>
            </v:shape>
            <v:shape id="_x0000_s1035" type="#_x0000_t202" style="position:absolute;left:5158;top:6152;width:1156;height:293" filled="f" fillcolor="#bbe0e3" stroked="f">
              <v:textbox style="mso-next-textbox:#_x0000_s1035" inset="1.73508mm,.86756mm,1.73508mm,.86756mm">
                <w:txbxContent>
                  <w:p w:rsidR="000522F3" w:rsidRPr="0015235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新細明體"/>
                        <w:b/>
                        <w:bCs/>
                        <w:color w:val="000000"/>
                        <w:sz w:val="19"/>
                        <w:szCs w:val="28"/>
                        <w:lang w:val="zh-TW"/>
                      </w:rPr>
                    </w:pPr>
                    <w:r w:rsidRPr="0015235D">
                      <w:rPr>
                        <w:rFonts w:ascii="Arial" w:hAnsi="Arial" w:cs="新細明體" w:hint="eastAsia"/>
                        <w:b/>
                        <w:bCs/>
                        <w:color w:val="000000"/>
                        <w:sz w:val="19"/>
                        <w:szCs w:val="28"/>
                        <w:lang w:val="zh-TW"/>
                      </w:rPr>
                      <w:t>鄰近社區</w:t>
                    </w:r>
                  </w:p>
                </w:txbxContent>
              </v:textbox>
            </v:shape>
            <v:oval id="_x0000_s1036" style="position:absolute;left:5928;top:5596;width:310;height:279;v-text-anchor:middle" fillcolor="#9c0" stroked="f">
              <v:fill opacity=".5"/>
            </v:oval>
            <v:group id="_x0000_s1037" style="position:absolute;left:4618;top:5596;width:312;height:279" coordorigin="1791,3657" coordsize="184,182">
              <v:oval id="_x0000_s1038" style="position:absolute;left:1791;top:3657;width:182;height:182;v-text-anchor:middle" fillcolor="#9c0" stroked="f" strokecolor="green">
                <v:fill opacity=".5"/>
              </v:oval>
              <v:shape id="_x0000_s1039" type="#_x0000_t202" style="position:absolute;left:1793;top:3677;width:182;height:135" filled="f" fillcolor="#bbe0e3" stroked="f">
                <v:textbox style="mso-next-textbox:#_x0000_s1039" inset="1.73508mm,.86756mm,1.73508mm,.86756mm">
                  <w:txbxContent>
                    <w:p w:rsidR="000522F3" w:rsidRPr="0015235D" w:rsidRDefault="000522F3" w:rsidP="000522F3">
                      <w:pPr>
                        <w:autoSpaceDE w:val="0"/>
                        <w:autoSpaceDN w:val="0"/>
                        <w:adjustRightInd w:val="0"/>
                        <w:rPr>
                          <w:rFonts w:ascii="Arial" w:hAnsi="Arial" w:cs="新細明體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</w:pPr>
                      <w:r w:rsidRPr="0015235D">
                        <w:rPr>
                          <w:rFonts w:ascii="Arial" w:hAnsi="Arial" w:cs="新細明體" w:hint="eastAsia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  <w:t>。</w:t>
                      </w:r>
                    </w:p>
                  </w:txbxContent>
                </v:textbox>
              </v:shape>
            </v:group>
            <v:group id="_x0000_s1040" style="position:absolute;left:5158;top:5456;width:313;height:278" coordorigin="1791,3657" coordsize="184,182">
              <v:oval id="_x0000_s1041" style="position:absolute;left:1791;top:3657;width:182;height:182;v-text-anchor:middle" fillcolor="#9c0" stroked="f" strokecolor="green">
                <v:fill opacity=".5"/>
              </v:oval>
              <v:shape id="_x0000_s1042" type="#_x0000_t202" style="position:absolute;left:1793;top:3677;width:182;height:135" filled="f" fillcolor="#bbe0e3" stroked="f">
                <v:textbox style="mso-next-textbox:#_x0000_s1042" inset="1.73508mm,.86756mm,1.73508mm,.86756mm">
                  <w:txbxContent>
                    <w:p w:rsidR="000522F3" w:rsidRPr="0015235D" w:rsidRDefault="000522F3" w:rsidP="000522F3">
                      <w:pPr>
                        <w:autoSpaceDE w:val="0"/>
                        <w:autoSpaceDN w:val="0"/>
                        <w:adjustRightInd w:val="0"/>
                        <w:rPr>
                          <w:rFonts w:ascii="Arial" w:hAnsi="Arial" w:cs="新細明體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</w:pPr>
                      <w:r w:rsidRPr="0015235D">
                        <w:rPr>
                          <w:rFonts w:ascii="Arial" w:hAnsi="Arial" w:cs="新細明體" w:hint="eastAsia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  <w:t>。</w:t>
                      </w:r>
                    </w:p>
                  </w:txbxContent>
                </v:textbox>
              </v:shape>
            </v:group>
            <v:group id="_x0000_s1043" style="position:absolute;left:4926;top:5734;width:310;height:215" coordorigin="3310,3517" coordsize="182,140">
              <v:oval id="_x0000_s1044" style="position:absolute;left:3334;top:3521;width:136;height:136;v-text-anchor:middle" fillcolor="#9c0" stroked="f" strokecolor="green">
                <v:fill opacity=".5"/>
              </v:oval>
              <v:shape id="_x0000_s1045" type="#_x0000_t202" style="position:absolute;left:3310;top:3517;width:182;height:135" filled="f" fillcolor="#bbe0e3" stroked="f">
                <v:textbox style="mso-next-textbox:#_x0000_s1045" inset="1.73508mm,.86756mm,1.73508mm,.86756mm">
                  <w:txbxContent>
                    <w:p w:rsidR="000522F3" w:rsidRPr="0015235D" w:rsidRDefault="000522F3" w:rsidP="000522F3">
                      <w:pPr>
                        <w:autoSpaceDE w:val="0"/>
                        <w:autoSpaceDN w:val="0"/>
                        <w:adjustRightInd w:val="0"/>
                        <w:rPr>
                          <w:rFonts w:ascii="Arial" w:hAnsi="Arial" w:cs="新細明體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</w:pPr>
                      <w:r w:rsidRPr="0015235D">
                        <w:rPr>
                          <w:rFonts w:ascii="Arial" w:hAnsi="Arial" w:cs="新細明體" w:hint="eastAsia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  <w:t>。</w:t>
                      </w:r>
                    </w:p>
                  </w:txbxContent>
                </v:textbox>
              </v:shape>
            </v:group>
            <v:group id="_x0000_s1046" style="position:absolute;left:5466;top:5247;width:309;height:215" coordorigin="3310,3517" coordsize="182,140">
              <v:oval id="_x0000_s1047" style="position:absolute;left:3334;top:3521;width:136;height:136;v-text-anchor:middle" fillcolor="#9c0" stroked="f" strokecolor="green">
                <v:fill opacity=".5"/>
              </v:oval>
              <v:shape id="_x0000_s1048" type="#_x0000_t202" style="position:absolute;left:3310;top:3517;width:182;height:135" filled="f" fillcolor="#bbe0e3" stroked="f">
                <v:textbox style="mso-next-textbox:#_x0000_s1048" inset="1.73508mm,.86756mm,1.73508mm,.86756mm">
                  <w:txbxContent>
                    <w:p w:rsidR="000522F3" w:rsidRPr="0015235D" w:rsidRDefault="000522F3" w:rsidP="000522F3">
                      <w:pPr>
                        <w:autoSpaceDE w:val="0"/>
                        <w:autoSpaceDN w:val="0"/>
                        <w:adjustRightInd w:val="0"/>
                        <w:rPr>
                          <w:rFonts w:ascii="Arial" w:hAnsi="Arial" w:cs="新細明體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</w:pPr>
                      <w:r w:rsidRPr="0015235D">
                        <w:rPr>
                          <w:rFonts w:ascii="Arial" w:hAnsi="Arial" w:cs="新細明體" w:hint="eastAsia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  <w:t>。</w:t>
                      </w:r>
                    </w:p>
                  </w:txbxContent>
                </v:textbox>
              </v:shape>
            </v:group>
            <v:group id="_x0000_s1049" style="position:absolute;left:6391;top:5667;width:309;height:214" coordorigin="3310,3517" coordsize="182,140">
              <v:oval id="_x0000_s1050" style="position:absolute;left:3334;top:3521;width:136;height:136;v-text-anchor:middle" fillcolor="#9c0" stroked="f" strokecolor="green">
                <v:fill opacity=".5"/>
              </v:oval>
              <v:shape id="_x0000_s1051" type="#_x0000_t202" style="position:absolute;left:3310;top:3517;width:182;height:135" filled="f" fillcolor="#bbe0e3" stroked="f">
                <v:textbox style="mso-next-textbox:#_x0000_s1051" inset="1.73508mm,.86756mm,1.73508mm,.86756mm">
                  <w:txbxContent>
                    <w:p w:rsidR="000522F3" w:rsidRPr="0015235D" w:rsidRDefault="000522F3" w:rsidP="000522F3">
                      <w:pPr>
                        <w:autoSpaceDE w:val="0"/>
                        <w:autoSpaceDN w:val="0"/>
                        <w:adjustRightInd w:val="0"/>
                        <w:rPr>
                          <w:rFonts w:ascii="Arial" w:hAnsi="Arial" w:cs="新細明體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</w:pPr>
                      <w:r w:rsidRPr="0015235D">
                        <w:rPr>
                          <w:rFonts w:ascii="Arial" w:hAnsi="Arial" w:cs="新細明體" w:hint="eastAsia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  <w:t>。</w:t>
                      </w:r>
                    </w:p>
                  </w:txbxContent>
                </v:textbox>
              </v:shape>
            </v:group>
            <v:group id="_x0000_s1052" style="position:absolute;left:6546;top:5596;width:308;height:215" coordorigin="3310,3517" coordsize="182,140">
              <v:oval id="_x0000_s1053" style="position:absolute;left:3334;top:3521;width:136;height:136;v-text-anchor:middle" fillcolor="#9c0" stroked="f" strokecolor="green">
                <v:fill opacity=".5"/>
              </v:oval>
              <v:shape id="_x0000_s1054" type="#_x0000_t202" style="position:absolute;left:3310;top:3517;width:182;height:135" filled="f" fillcolor="#bbe0e3" stroked="f">
                <v:textbox style="mso-next-textbox:#_x0000_s1054" inset="1.73508mm,.86756mm,1.73508mm,.86756mm">
                  <w:txbxContent>
                    <w:p w:rsidR="000522F3" w:rsidRPr="0015235D" w:rsidRDefault="000522F3" w:rsidP="000522F3">
                      <w:pPr>
                        <w:autoSpaceDE w:val="0"/>
                        <w:autoSpaceDN w:val="0"/>
                        <w:adjustRightInd w:val="0"/>
                        <w:rPr>
                          <w:rFonts w:ascii="Arial" w:hAnsi="Arial" w:cs="新細明體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</w:pPr>
                      <w:r w:rsidRPr="0015235D">
                        <w:rPr>
                          <w:rFonts w:ascii="Arial" w:hAnsi="Arial" w:cs="新細明體" w:hint="eastAsia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  <w:t>。</w:t>
                      </w:r>
                    </w:p>
                  </w:txbxContent>
                </v:textbox>
              </v:shape>
            </v:group>
            <v:group id="_x0000_s1055" style="position:absolute;left:4155;top:5525;width:310;height:216" coordorigin="3310,3517" coordsize="182,140">
              <v:oval id="_x0000_s1056" style="position:absolute;left:3334;top:3521;width:136;height:136;v-text-anchor:middle" fillcolor="#9c0" stroked="f" strokecolor="green">
                <v:fill opacity=".5"/>
              </v:oval>
              <v:shape id="_x0000_s1057" type="#_x0000_t202" style="position:absolute;left:3310;top:3517;width:182;height:135" filled="f" fillcolor="#bbe0e3" stroked="f">
                <v:textbox style="mso-next-textbox:#_x0000_s1057" inset="1.73508mm,.86756mm,1.73508mm,.86756mm">
                  <w:txbxContent>
                    <w:p w:rsidR="000522F3" w:rsidRPr="0015235D" w:rsidRDefault="000522F3" w:rsidP="000522F3">
                      <w:pPr>
                        <w:autoSpaceDE w:val="0"/>
                        <w:autoSpaceDN w:val="0"/>
                        <w:adjustRightInd w:val="0"/>
                        <w:rPr>
                          <w:rFonts w:ascii="Arial" w:hAnsi="Arial" w:cs="新細明體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</w:pPr>
                      <w:r w:rsidRPr="0015235D">
                        <w:rPr>
                          <w:rFonts w:ascii="Arial" w:hAnsi="Arial" w:cs="新細明體" w:hint="eastAsia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  <w:t>。</w:t>
                      </w:r>
                    </w:p>
                  </w:txbxContent>
                </v:textbox>
              </v:shape>
            </v:group>
            <v:group id="_x0000_s1058" style="position:absolute;left:6160;top:5041;width:309;height:214" coordorigin="3310,3517" coordsize="182,140">
              <v:oval id="_x0000_s1059" style="position:absolute;left:3334;top:3521;width:136;height:136;v-text-anchor:middle" fillcolor="#9c0" stroked="f" strokecolor="green">
                <v:fill opacity=".5"/>
              </v:oval>
              <v:shape id="_x0000_s1060" type="#_x0000_t202" style="position:absolute;left:3310;top:3517;width:182;height:135" filled="f" fillcolor="#bbe0e3" stroked="f">
                <v:textbox style="mso-next-textbox:#_x0000_s1060" inset="1.73508mm,.86756mm,1.73508mm,.86756mm">
                  <w:txbxContent>
                    <w:p w:rsidR="000522F3" w:rsidRPr="0015235D" w:rsidRDefault="000522F3" w:rsidP="000522F3">
                      <w:pPr>
                        <w:autoSpaceDE w:val="0"/>
                        <w:autoSpaceDN w:val="0"/>
                        <w:adjustRightInd w:val="0"/>
                        <w:rPr>
                          <w:rFonts w:ascii="Arial" w:hAnsi="Arial" w:cs="新細明體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</w:pPr>
                      <w:r w:rsidRPr="0015235D">
                        <w:rPr>
                          <w:rFonts w:ascii="Arial" w:hAnsi="Arial" w:cs="新細明體" w:hint="eastAsia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  <w:t>。</w:t>
                      </w:r>
                    </w:p>
                  </w:txbxContent>
                </v:textbox>
              </v:shape>
            </v:group>
            <v:group id="_x0000_s1061" style="position:absolute;left:6314;top:5110;width:309;height:215" coordorigin="3310,3517" coordsize="182,140">
              <v:oval id="_x0000_s1062" style="position:absolute;left:3334;top:3521;width:136;height:136;v-text-anchor:middle" fillcolor="#9c0" stroked="f" strokecolor="green">
                <v:fill opacity=".5"/>
              </v:oval>
              <v:shape id="_x0000_s1063" type="#_x0000_t202" style="position:absolute;left:3310;top:3517;width:182;height:135" filled="f" fillcolor="#bbe0e3" stroked="f">
                <v:textbox style="mso-next-textbox:#_x0000_s1063" inset="1.73508mm,.86756mm,1.73508mm,.86756mm">
                  <w:txbxContent>
                    <w:p w:rsidR="000522F3" w:rsidRPr="0015235D" w:rsidRDefault="000522F3" w:rsidP="000522F3">
                      <w:pPr>
                        <w:autoSpaceDE w:val="0"/>
                        <w:autoSpaceDN w:val="0"/>
                        <w:adjustRightInd w:val="0"/>
                        <w:rPr>
                          <w:rFonts w:ascii="Arial" w:hAnsi="Arial" w:cs="新細明體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</w:pPr>
                      <w:r w:rsidRPr="0015235D">
                        <w:rPr>
                          <w:rFonts w:ascii="Arial" w:hAnsi="Arial" w:cs="新細明體" w:hint="eastAsia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  <w:t>。</w:t>
                      </w:r>
                    </w:p>
                  </w:txbxContent>
                </v:textbox>
              </v:shape>
            </v:group>
            <v:oval id="_x0000_s1064" style="position:absolute;left:4771;top:4971;width:308;height:278;v-text-anchor:middle" fillcolor="#9c0" stroked="f">
              <v:fill opacity=".5"/>
            </v:oval>
            <v:oval id="_x0000_s1065" style="position:absolute;left:4310;top:5318;width:309;height:279;v-text-anchor:middle" fillcolor="#9c0" stroked="f">
              <v:fill opacity=".5"/>
            </v:oval>
            <v:group id="_x0000_s1066" style="position:absolute;left:5390;top:5667;width:309;height:214" coordorigin="3310,3517" coordsize="182,140">
              <v:oval id="_x0000_s1067" style="position:absolute;left:3334;top:3521;width:136;height:136;v-text-anchor:middle" fillcolor="#9c0" stroked="f" strokecolor="green">
                <v:fill opacity=".5"/>
              </v:oval>
              <v:shape id="_x0000_s1068" type="#_x0000_t202" style="position:absolute;left:3310;top:3517;width:182;height:135" filled="f" fillcolor="#bbe0e3" stroked="f">
                <v:textbox style="mso-next-textbox:#_x0000_s1068" inset="1.73508mm,.86756mm,1.73508mm,.86756mm">
                  <w:txbxContent>
                    <w:p w:rsidR="000522F3" w:rsidRPr="0015235D" w:rsidRDefault="000522F3" w:rsidP="000522F3">
                      <w:pPr>
                        <w:autoSpaceDE w:val="0"/>
                        <w:autoSpaceDN w:val="0"/>
                        <w:adjustRightInd w:val="0"/>
                        <w:rPr>
                          <w:rFonts w:ascii="Arial" w:hAnsi="Arial" w:cs="新細明體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</w:pPr>
                      <w:r w:rsidRPr="0015235D">
                        <w:rPr>
                          <w:rFonts w:ascii="Arial" w:hAnsi="Arial" w:cs="新細明體" w:hint="eastAsia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  <w:t>。</w:t>
                      </w:r>
                    </w:p>
                  </w:txbxContent>
                </v:textbox>
              </v:shape>
            </v:group>
            <v:group id="_x0000_s1069" style="position:absolute;left:7008;top:5249;width:309;height:215" coordorigin="3310,3517" coordsize="182,140">
              <v:oval id="_x0000_s1070" style="position:absolute;left:3334;top:3521;width:136;height:136;v-text-anchor:middle" fillcolor="#9c0" stroked="f" strokecolor="green">
                <v:fill opacity=".5"/>
              </v:oval>
              <v:shape id="_x0000_s1071" type="#_x0000_t202" style="position:absolute;left:3310;top:3517;width:182;height:135" filled="f" fillcolor="#bbe0e3" stroked="f">
                <v:textbox style="mso-next-textbox:#_x0000_s1071" inset="1.73508mm,.86756mm,1.73508mm,.86756mm">
                  <w:txbxContent>
                    <w:p w:rsidR="000522F3" w:rsidRPr="0015235D" w:rsidRDefault="000522F3" w:rsidP="000522F3">
                      <w:pPr>
                        <w:autoSpaceDE w:val="0"/>
                        <w:autoSpaceDN w:val="0"/>
                        <w:adjustRightInd w:val="0"/>
                        <w:rPr>
                          <w:rFonts w:ascii="Arial" w:hAnsi="Arial" w:cs="新細明體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</w:pPr>
                      <w:r w:rsidRPr="0015235D">
                        <w:rPr>
                          <w:rFonts w:ascii="Arial" w:hAnsi="Arial" w:cs="新細明體" w:hint="eastAsia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  <w:t>。</w:t>
                      </w:r>
                    </w:p>
                  </w:txbxContent>
                </v:textbox>
              </v:shape>
            </v:group>
            <v:oval id="_x0000_s1072" style="position:absolute;left:7163;top:5110;width:309;height:279;v-text-anchor:middle" fillcolor="#9c0" stroked="f">
              <v:fill opacity=".5"/>
            </v:oval>
            <v:oval id="_x0000_s1073" style="position:absolute;left:3848;top:3720;width:309;height:278;v-text-anchor:middle" fillcolor="#9c0" stroked="f">
              <v:fill opacity=".5"/>
            </v:oval>
            <v:oval id="_x0000_s1074" style="position:absolute;left:3152;top:3651;width:309;height:278;v-text-anchor:middle" fillcolor="#9c0" stroked="f">
              <v:fill opacity=".5"/>
            </v:oval>
            <v:group id="_x0000_s1075" style="position:absolute;left:3076;top:3859;width:309;height:214" coordorigin="3310,3517" coordsize="182,140">
              <v:oval id="_x0000_s1076" style="position:absolute;left:3334;top:3521;width:136;height:136;v-text-anchor:middle" fillcolor="#9c0" stroked="f" strokecolor="green">
                <v:fill opacity=".5"/>
              </v:oval>
              <v:shape id="_x0000_s1077" type="#_x0000_t202" style="position:absolute;left:3310;top:3517;width:182;height:135" filled="f" fillcolor="#bbe0e3" stroked="f">
                <v:textbox style="mso-next-textbox:#_x0000_s1077" inset="1.73508mm,.86756mm,1.73508mm,.86756mm">
                  <w:txbxContent>
                    <w:p w:rsidR="000522F3" w:rsidRPr="0015235D" w:rsidRDefault="000522F3" w:rsidP="000522F3">
                      <w:pPr>
                        <w:autoSpaceDE w:val="0"/>
                        <w:autoSpaceDN w:val="0"/>
                        <w:adjustRightInd w:val="0"/>
                        <w:rPr>
                          <w:rFonts w:ascii="Arial" w:hAnsi="Arial" w:cs="新細明體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</w:pPr>
                      <w:r w:rsidRPr="0015235D">
                        <w:rPr>
                          <w:rFonts w:ascii="Arial" w:hAnsi="Arial" w:cs="新細明體" w:hint="eastAsia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  <w:t>。</w:t>
                      </w:r>
                    </w:p>
                  </w:txbxContent>
                </v:textbox>
              </v:shape>
            </v:group>
            <v:group id="_x0000_s1078" style="position:absolute;left:3383;top:3373;width:310;height:215" coordorigin="3310,3517" coordsize="182,140">
              <v:oval id="_x0000_s1079" style="position:absolute;left:3334;top:3521;width:136;height:136;v-text-anchor:middle" fillcolor="#9c0" stroked="f" strokecolor="green">
                <v:fill opacity=".5"/>
              </v:oval>
              <v:shape id="_x0000_s1080" type="#_x0000_t202" style="position:absolute;left:3310;top:3517;width:182;height:135" filled="f" fillcolor="#bbe0e3" stroked="f">
                <v:textbox style="mso-next-textbox:#_x0000_s1080" inset="1.73508mm,.86756mm,1.73508mm,.86756mm">
                  <w:txbxContent>
                    <w:p w:rsidR="000522F3" w:rsidRPr="0015235D" w:rsidRDefault="000522F3" w:rsidP="000522F3">
                      <w:pPr>
                        <w:autoSpaceDE w:val="0"/>
                        <w:autoSpaceDN w:val="0"/>
                        <w:adjustRightInd w:val="0"/>
                        <w:rPr>
                          <w:rFonts w:ascii="Arial" w:hAnsi="Arial" w:cs="新細明體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</w:pPr>
                      <w:r w:rsidRPr="0015235D">
                        <w:rPr>
                          <w:rFonts w:ascii="Arial" w:hAnsi="Arial" w:cs="新細明體" w:hint="eastAsia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  <w:t>。</w:t>
                      </w:r>
                    </w:p>
                  </w:txbxContent>
                </v:textbox>
              </v:shape>
            </v:group>
            <v:group id="_x0000_s1081" style="position:absolute;left:2689;top:3165;width:310;height:214" coordorigin="3310,3517" coordsize="182,140">
              <v:oval id="_x0000_s1082" style="position:absolute;left:3334;top:3521;width:136;height:136;v-text-anchor:middle" fillcolor="#9c0" stroked="f" strokecolor="green">
                <v:fill opacity=".5"/>
              </v:oval>
              <v:shape id="_x0000_s1083" type="#_x0000_t202" style="position:absolute;left:3310;top:3517;width:182;height:135" filled="f" fillcolor="#bbe0e3" stroked="f">
                <v:textbox style="mso-next-textbox:#_x0000_s1083" inset="1.73508mm,.86756mm,1.73508mm,.86756mm">
                  <w:txbxContent>
                    <w:p w:rsidR="000522F3" w:rsidRPr="0015235D" w:rsidRDefault="000522F3" w:rsidP="000522F3">
                      <w:pPr>
                        <w:autoSpaceDE w:val="0"/>
                        <w:autoSpaceDN w:val="0"/>
                        <w:adjustRightInd w:val="0"/>
                        <w:rPr>
                          <w:rFonts w:ascii="Arial" w:hAnsi="Arial" w:cs="新細明體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</w:pPr>
                      <w:r w:rsidRPr="0015235D">
                        <w:rPr>
                          <w:rFonts w:ascii="Arial" w:hAnsi="Arial" w:cs="新細明體" w:hint="eastAsia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  <w:t>。</w:t>
                      </w:r>
                    </w:p>
                  </w:txbxContent>
                </v:textbox>
              </v:shape>
            </v:group>
            <v:oval id="_x0000_s1084" style="position:absolute;left:3538;top:2748;width:310;height:278;v-text-anchor:middle" fillcolor="#9c0" stroked="f">
              <v:fill opacity=".5"/>
            </v:oval>
            <v:oval id="_x0000_s1085" style="position:absolute;left:1997;top:3511;width:308;height:279;v-text-anchor:middle" fillcolor="#9c0" stroked="f">
              <v:fill opacity=".5"/>
            </v:oval>
            <v:oval id="_x0000_s1086" style="position:absolute;left:2458;top:3026;width:310;height:279;v-text-anchor:middle" fillcolor="#9c0" stroked="f">
              <v:fill opacity=".5"/>
            </v:oval>
            <v:group id="_x0000_s1087" style="position:absolute;left:2767;top:3026;width:309;height:215" coordorigin="3310,3517" coordsize="182,140">
              <v:oval id="_x0000_s1088" style="position:absolute;left:3334;top:3521;width:136;height:136;v-text-anchor:middle" fillcolor="#9c0" stroked="f" strokecolor="green">
                <v:fill opacity=".5"/>
              </v:oval>
              <v:shape id="_x0000_s1089" type="#_x0000_t202" style="position:absolute;left:3310;top:3517;width:182;height:135" filled="f" fillcolor="#bbe0e3" stroked="f">
                <v:textbox style="mso-next-textbox:#_x0000_s1089" inset="1.73508mm,.86756mm,1.73508mm,.86756mm">
                  <w:txbxContent>
                    <w:p w:rsidR="000522F3" w:rsidRPr="0015235D" w:rsidRDefault="000522F3" w:rsidP="000522F3">
                      <w:pPr>
                        <w:autoSpaceDE w:val="0"/>
                        <w:autoSpaceDN w:val="0"/>
                        <w:adjustRightInd w:val="0"/>
                        <w:rPr>
                          <w:rFonts w:ascii="Arial" w:hAnsi="Arial" w:cs="新細明體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</w:pPr>
                      <w:r w:rsidRPr="0015235D">
                        <w:rPr>
                          <w:rFonts w:ascii="Arial" w:hAnsi="Arial" w:cs="新細明體" w:hint="eastAsia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  <w:t>。</w:t>
                      </w:r>
                    </w:p>
                  </w:txbxContent>
                </v:textbox>
              </v:shape>
            </v:group>
            <v:group id="_x0000_s1090" style="position:absolute;left:2458;top:3443;width:310;height:214" coordorigin="3310,3517" coordsize="182,140">
              <v:oval id="_x0000_s1091" style="position:absolute;left:3334;top:3521;width:136;height:136;v-text-anchor:middle" fillcolor="#9c0" stroked="f" strokecolor="green">
                <v:fill opacity=".5"/>
              </v:oval>
              <v:shape id="_x0000_s1092" type="#_x0000_t202" style="position:absolute;left:3310;top:3517;width:182;height:135" filled="f" fillcolor="#bbe0e3" stroked="f">
                <v:textbox style="mso-next-textbox:#_x0000_s1092" inset="1.73508mm,.86756mm,1.73508mm,.86756mm">
                  <w:txbxContent>
                    <w:p w:rsidR="000522F3" w:rsidRPr="0015235D" w:rsidRDefault="000522F3" w:rsidP="000522F3">
                      <w:pPr>
                        <w:autoSpaceDE w:val="0"/>
                        <w:autoSpaceDN w:val="0"/>
                        <w:adjustRightInd w:val="0"/>
                        <w:rPr>
                          <w:rFonts w:ascii="Arial" w:hAnsi="Arial" w:cs="新細明體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</w:pPr>
                      <w:r w:rsidRPr="0015235D">
                        <w:rPr>
                          <w:rFonts w:ascii="Arial" w:hAnsi="Arial" w:cs="新細明體" w:hint="eastAsia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  <w:t>。</w:t>
                      </w:r>
                    </w:p>
                  </w:txbxContent>
                </v:textbox>
              </v:shape>
            </v:group>
            <v:group id="_x0000_s1093" style="position:absolute;left:2304;top:3373;width:309;height:215" coordorigin="3310,3517" coordsize="182,140">
              <v:oval id="_x0000_s1094" style="position:absolute;left:3334;top:3521;width:136;height:136;v-text-anchor:middle" fillcolor="#9c0" stroked="f" strokecolor="green">
                <v:fill opacity=".5"/>
              </v:oval>
              <v:shape id="_x0000_s1095" type="#_x0000_t202" style="position:absolute;left:3310;top:3517;width:182;height:135" filled="f" fillcolor="#bbe0e3" stroked="f">
                <v:textbox style="mso-next-textbox:#_x0000_s1095" inset="1.73508mm,.86756mm,1.73508mm,.86756mm">
                  <w:txbxContent>
                    <w:p w:rsidR="000522F3" w:rsidRPr="0015235D" w:rsidRDefault="000522F3" w:rsidP="000522F3">
                      <w:pPr>
                        <w:autoSpaceDE w:val="0"/>
                        <w:autoSpaceDN w:val="0"/>
                        <w:adjustRightInd w:val="0"/>
                        <w:rPr>
                          <w:rFonts w:ascii="Arial" w:hAnsi="Arial" w:cs="新細明體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</w:pPr>
                      <w:r w:rsidRPr="0015235D">
                        <w:rPr>
                          <w:rFonts w:ascii="Arial" w:hAnsi="Arial" w:cs="新細明體" w:hint="eastAsia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  <w:t>。</w:t>
                      </w:r>
                    </w:p>
                  </w:txbxContent>
                </v:textbox>
              </v:shape>
            </v:group>
            <v:oval id="_x0000_s1096" style="position:absolute;left:4079;top:2818;width:309;height:278;v-text-anchor:middle" fillcolor="#9c0" stroked="f">
              <v:fill opacity=".5"/>
            </v:oval>
            <v:group id="_x0000_s1097" style="position:absolute;left:3693;top:2886;width:309;height:215" coordorigin="3310,3517" coordsize="182,140">
              <v:oval id="_x0000_s1098" style="position:absolute;left:3334;top:3521;width:136;height:136;v-text-anchor:middle" fillcolor="#9c0" stroked="f" strokecolor="green">
                <v:fill opacity=".5"/>
              </v:oval>
              <v:shape id="_x0000_s1099" type="#_x0000_t202" style="position:absolute;left:3310;top:3517;width:182;height:135" filled="f" fillcolor="#bbe0e3" stroked="f">
                <v:textbox style="mso-next-textbox:#_x0000_s1099" inset="1.73508mm,.86756mm,1.73508mm,.86756mm">
                  <w:txbxContent>
                    <w:p w:rsidR="000522F3" w:rsidRPr="0015235D" w:rsidRDefault="000522F3" w:rsidP="000522F3">
                      <w:pPr>
                        <w:autoSpaceDE w:val="0"/>
                        <w:autoSpaceDN w:val="0"/>
                        <w:adjustRightInd w:val="0"/>
                        <w:rPr>
                          <w:rFonts w:ascii="Arial" w:hAnsi="Arial" w:cs="新細明體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</w:pPr>
                      <w:r w:rsidRPr="0015235D">
                        <w:rPr>
                          <w:rFonts w:ascii="Arial" w:hAnsi="Arial" w:cs="新細明體" w:hint="eastAsia"/>
                          <w:b/>
                          <w:bCs/>
                          <w:color w:val="000000"/>
                          <w:sz w:val="11"/>
                          <w:szCs w:val="16"/>
                          <w:lang w:val="zh-TW"/>
                        </w:rPr>
                        <w:t>。</w:t>
                      </w:r>
                    </w:p>
                  </w:txbxContent>
                </v:textbox>
              </v:shape>
            </v:group>
            <v:shape id="_x0000_s1100" type="#_x0000_t202" style="position:absolute;left:2227;top:3094;width:1234;height:294" filled="f" fillcolor="#bbe0e3" stroked="f">
              <v:textbox style="mso-next-textbox:#_x0000_s1100" inset="1.73508mm,.86756mm,1.73508mm,.86756mm">
                <w:txbxContent>
                  <w:p w:rsidR="000522F3" w:rsidRPr="0015235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新細明體"/>
                        <w:b/>
                        <w:bCs/>
                        <w:color w:val="000000"/>
                        <w:sz w:val="19"/>
                        <w:szCs w:val="28"/>
                        <w:lang w:val="zh-TW"/>
                      </w:rPr>
                    </w:pPr>
                    <w:r w:rsidRPr="0015235D">
                      <w:rPr>
                        <w:rFonts w:ascii="Arial" w:hAnsi="Arial" w:cs="新細明體" w:hint="eastAsia"/>
                        <w:b/>
                        <w:bCs/>
                        <w:color w:val="000000"/>
                        <w:sz w:val="19"/>
                        <w:szCs w:val="28"/>
                        <w:lang w:val="zh-TW"/>
                      </w:rPr>
                      <w:t>廚房預定地</w:t>
                    </w:r>
                  </w:p>
                </w:txbxContent>
              </v:textbox>
            </v:shape>
            <v:shape id="_x0000_s1101" type="#_x0000_t202" style="position:absolute;left:4619;top:2325;width:694;height:295" filled="f" fillcolor="#bbe0e3" stroked="f">
              <v:textbox style="mso-next-textbox:#_x0000_s1101" inset="1.73508mm,.86756mm,1.73508mm,.86756mm">
                <w:txbxContent>
                  <w:p w:rsidR="000522F3" w:rsidRPr="0015235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新細明體"/>
                        <w:b/>
                        <w:bCs/>
                        <w:color w:val="000000"/>
                        <w:sz w:val="19"/>
                        <w:szCs w:val="28"/>
                        <w:lang w:val="zh-TW"/>
                      </w:rPr>
                    </w:pPr>
                    <w:r w:rsidRPr="0015235D">
                      <w:rPr>
                        <w:rFonts w:ascii="Arial" w:hAnsi="Arial" w:cs="新細明體" w:hint="eastAsia"/>
                        <w:b/>
                        <w:bCs/>
                        <w:color w:val="000000"/>
                        <w:sz w:val="19"/>
                        <w:szCs w:val="28"/>
                        <w:lang w:val="zh-TW"/>
                      </w:rPr>
                      <w:t>操場</w:t>
                    </w:r>
                  </w:p>
                </w:txbxContent>
              </v:textbox>
            </v:shape>
            <v:shape id="_x0000_s1102" type="#_x0000_t202" style="position:absolute;left:7393;top:5113;width:2429;height:412" filled="f" fillcolor="#bbe0e3" stroked="f">
              <v:textbox style="mso-next-textbox:#_x0000_s1102" inset="1.73508mm,.86756mm,1.73508mm,.86756mm">
                <w:txbxContent>
                  <w:p w:rsidR="000522F3" w:rsidRPr="0015235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新細明體"/>
                        <w:b/>
                        <w:bCs/>
                        <w:color w:val="000000"/>
                        <w:sz w:val="22"/>
                        <w:szCs w:val="32"/>
                        <w:lang w:val="zh-TW"/>
                      </w:rPr>
                    </w:pPr>
                    <w:r w:rsidRPr="0015235D">
                      <w:rPr>
                        <w:rFonts w:ascii="Arial" w:hAnsi="Arial" w:cs="新細明體" w:hint="eastAsia"/>
                        <w:b/>
                        <w:bCs/>
                        <w:color w:val="000000"/>
                        <w:sz w:val="22"/>
                        <w:szCs w:val="32"/>
                        <w:lang w:val="zh-TW"/>
                      </w:rPr>
                      <w:t>自然淨化水循環處理</w:t>
                    </w:r>
                  </w:p>
                </w:txbxContent>
              </v:textbox>
            </v:shape>
            <v:shape id="_x0000_s1103" type="#_x0000_t202" style="position:absolute;left:7393;top:4070;width:1388;height:359" filled="f" fillcolor="#bbe0e3" stroked="f">
              <v:textbox style="mso-next-textbox:#_x0000_s1103" inset="1.73508mm,.86756mm,1.73508mm,.86756mm">
                <w:txbxContent>
                  <w:p w:rsidR="000522F3" w:rsidRPr="0015235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新細明體"/>
                        <w:b/>
                        <w:bCs/>
                        <w:color w:val="000000"/>
                        <w:sz w:val="22"/>
                        <w:szCs w:val="32"/>
                        <w:lang w:val="zh-TW"/>
                      </w:rPr>
                    </w:pPr>
                    <w:r w:rsidRPr="0015235D">
                      <w:rPr>
                        <w:rFonts w:ascii="Arial" w:hAnsi="Arial" w:cs="新細明體" w:hint="eastAsia"/>
                        <w:b/>
                        <w:bCs/>
                        <w:color w:val="000000"/>
                        <w:sz w:val="22"/>
                        <w:szCs w:val="32"/>
                        <w:lang w:val="zh-TW"/>
                      </w:rPr>
                      <w:t>透水性</w:t>
                    </w:r>
                    <w:proofErr w:type="gramStart"/>
                    <w:r w:rsidRPr="0015235D">
                      <w:rPr>
                        <w:rFonts w:ascii="Arial" w:hAnsi="Arial" w:cs="新細明體" w:hint="eastAsia"/>
                        <w:b/>
                        <w:bCs/>
                        <w:color w:val="000000"/>
                        <w:sz w:val="22"/>
                        <w:szCs w:val="32"/>
                        <w:lang w:val="zh-TW"/>
                      </w:rPr>
                      <w:t>舖</w:t>
                    </w:r>
                    <w:proofErr w:type="gramEnd"/>
                    <w:r w:rsidRPr="0015235D">
                      <w:rPr>
                        <w:rFonts w:ascii="Arial" w:hAnsi="Arial" w:cs="新細明體" w:hint="eastAsia"/>
                        <w:b/>
                        <w:bCs/>
                        <w:color w:val="000000"/>
                        <w:sz w:val="22"/>
                        <w:szCs w:val="32"/>
                        <w:lang w:val="zh-TW"/>
                      </w:rPr>
                      <w:t>面</w:t>
                    </w:r>
                  </w:p>
                </w:txbxContent>
              </v:textbox>
            </v:shape>
            <v:shape id="_x0000_s1104" type="#_x0000_t202" style="position:absolute;left:7393;top:2572;width:3239;height:389" filled="f" fillcolor="#bbe0e3" stroked="f">
              <v:textbox style="mso-next-textbox:#_x0000_s1104" inset="1.73508mm,.86756mm,1.73508mm,.86756mm">
                <w:txbxContent>
                  <w:p w:rsidR="000522F3" w:rsidRPr="0015235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新細明體"/>
                        <w:b/>
                        <w:bCs/>
                        <w:color w:val="000000"/>
                        <w:sz w:val="22"/>
                        <w:szCs w:val="32"/>
                      </w:rPr>
                    </w:pPr>
                    <w:r w:rsidRPr="0015235D">
                      <w:rPr>
                        <w:rFonts w:ascii="Arial" w:hAnsi="Arial" w:cs="新細明體" w:hint="eastAsia"/>
                        <w:b/>
                        <w:bCs/>
                        <w:color w:val="000000"/>
                        <w:sz w:val="22"/>
                        <w:szCs w:val="32"/>
                        <w:lang w:val="zh-TW"/>
                      </w:rPr>
                      <w:t>地表土壤改良</w:t>
                    </w:r>
                  </w:p>
                </w:txbxContent>
              </v:textbox>
            </v:shape>
            <v:shape id="_x0000_s1105" type="#_x0000_t202" style="position:absolute;left:7393;top:6305;width:3239;height:394" filled="f" fillcolor="#bbe0e3" stroked="f">
              <v:textbox style="mso-next-textbox:#_x0000_s1105" inset="1.73508mm,.86756mm,1.73508mm,.86756mm">
                <w:txbxContent>
                  <w:p w:rsidR="000522F3" w:rsidRPr="0015235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新細明體"/>
                        <w:b/>
                        <w:bCs/>
                        <w:color w:val="000000"/>
                        <w:sz w:val="22"/>
                        <w:szCs w:val="32"/>
                        <w:lang w:val="zh-TW"/>
                      </w:rPr>
                    </w:pPr>
                    <w:r w:rsidRPr="0015235D">
                      <w:rPr>
                        <w:rFonts w:ascii="Arial" w:hAnsi="Arial" w:cs="新細明體" w:hint="eastAsia"/>
                        <w:b/>
                        <w:bCs/>
                        <w:color w:val="000000"/>
                        <w:sz w:val="22"/>
                        <w:szCs w:val="32"/>
                        <w:lang w:val="zh-TW"/>
                      </w:rPr>
                      <w:t>社區或永續學習支援改造計畫</w:t>
                    </w:r>
                  </w:p>
                </w:txbxContent>
              </v:textbox>
            </v:shape>
            <v:line id="_x0000_s1106" style="position:absolute;flip:y" from="3693,2931" to="4079,3557" strokecolor="red"/>
            <v:oval id="_x0000_s1107" style="position:absolute;left:6257;top:5423;width:76;height:68;v-text-anchor:middle" fillcolor="red" stroked="f"/>
            <v:line id="_x0000_s1108" style="position:absolute;flip:y" from="4541,4415" to="5312,5179" strokecolor="red"/>
            <v:oval id="_x0000_s1109" style="position:absolute;left:4899;top:5600;width:77;height:69;v-text-anchor:middle" fillcolor="red" stroked="f"/>
            <v:line id="_x0000_s1110" style="position:absolute" from="5466,6633" to="10554,6634" strokecolor="red"/>
            <v:shape id="_x0000_s1111" type="#_x0000_t202" style="position:absolute;left:7470;top:6659;width:3316;height:559" filled="f" fillcolor="#bbe0e3" stroked="f">
              <v:textbox style="mso-next-textbox:#_x0000_s1111" inset="1.73508mm,.86756mm,1.73508mm,.86756mm">
                <w:txbxContent>
                  <w:p w:rsidR="000522F3" w:rsidRPr="0015235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新細明體"/>
                        <w:color w:val="000000"/>
                        <w:sz w:val="17"/>
                        <w:lang w:val="zh-TW"/>
                      </w:rPr>
                    </w:pPr>
                    <w:r w:rsidRPr="0015235D">
                      <w:rPr>
                        <w:rFonts w:ascii="Arial" w:hAnsi="Arial" w:cs="新細明體" w:hint="eastAsia"/>
                        <w:color w:val="000000"/>
                        <w:sz w:val="17"/>
                        <w:lang w:val="zh-TW"/>
                      </w:rPr>
                      <w:t>自然觀察動線</w:t>
                    </w:r>
                    <w:r w:rsidRPr="0015235D">
                      <w:rPr>
                        <w:rFonts w:ascii="Arial" w:hAnsi="Arial" w:cs="Arial"/>
                        <w:color w:val="000000"/>
                        <w:sz w:val="17"/>
                      </w:rPr>
                      <w:t>(</w:t>
                    </w:r>
                    <w:proofErr w:type="gramStart"/>
                    <w:r w:rsidRPr="0015235D">
                      <w:rPr>
                        <w:rFonts w:ascii="Arial" w:hAnsi="Arial" w:cs="新細明體" w:hint="eastAsia"/>
                        <w:color w:val="000000"/>
                        <w:sz w:val="17"/>
                        <w:lang w:val="zh-TW"/>
                      </w:rPr>
                      <w:t>鏤空格柵棧道</w:t>
                    </w:r>
                    <w:proofErr w:type="gramEnd"/>
                    <w:r w:rsidRPr="0015235D">
                      <w:rPr>
                        <w:rFonts w:ascii="Arial" w:hAnsi="Arial" w:cs="Arial"/>
                        <w:color w:val="000000"/>
                        <w:sz w:val="17"/>
                      </w:rPr>
                      <w:t>)</w:t>
                    </w:r>
                    <w:r w:rsidRPr="0015235D">
                      <w:rPr>
                        <w:rFonts w:ascii="Arial" w:hAnsi="Arial" w:cs="新細明體" w:hint="eastAsia"/>
                        <w:color w:val="000000"/>
                        <w:sz w:val="17"/>
                        <w:lang w:val="zh-TW"/>
                      </w:rPr>
                      <w:t>及教學平台</w:t>
                    </w:r>
                  </w:p>
                  <w:p w:rsidR="000522F3" w:rsidRPr="0015235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新細明體"/>
                        <w:color w:val="000000"/>
                        <w:sz w:val="17"/>
                        <w:lang w:val="zh-TW"/>
                      </w:rPr>
                    </w:pPr>
                    <w:proofErr w:type="gramStart"/>
                    <w:r w:rsidRPr="0015235D">
                      <w:rPr>
                        <w:rFonts w:ascii="Arial" w:hAnsi="Arial" w:cs="新細明體" w:hint="eastAsia"/>
                        <w:color w:val="000000"/>
                        <w:sz w:val="17"/>
                        <w:lang w:val="zh-TW"/>
                      </w:rPr>
                      <w:t>湧泉池樹下</w:t>
                    </w:r>
                    <w:proofErr w:type="gramEnd"/>
                    <w:r w:rsidRPr="0015235D">
                      <w:rPr>
                        <w:rFonts w:ascii="Arial" w:hAnsi="Arial" w:cs="新細明體" w:hint="eastAsia"/>
                        <w:color w:val="000000"/>
                        <w:sz w:val="17"/>
                        <w:lang w:val="zh-TW"/>
                      </w:rPr>
                      <w:t>睦鄰平台</w:t>
                    </w:r>
                  </w:p>
                </w:txbxContent>
              </v:textbox>
            </v:shape>
            <v:oval id="_x0000_s1112" style="position:absolute;left:4310;top:4555;width:75;height:68;v-text-anchor:middle" fillcolor="red" stroked="f"/>
            <v:oval id="_x0000_s1113" style="position:absolute;left:3671;top:3578;width:76;height:70;v-text-anchor:middle" fillcolor="red" stroked="f"/>
            <v:shape id="_x0000_s1114" type="#_x0000_t202" style="position:absolute;left:7470;top:5435;width:3239;height:1010" filled="f" fillcolor="#bbe0e3" stroked="f">
              <v:textbox style="mso-next-textbox:#_x0000_s1114" inset="1.73508mm,.86756mm,1.73508mm,.86756mm">
                <w:txbxContent>
                  <w:p w:rsidR="000522F3" w:rsidRPr="0015235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新細明體"/>
                        <w:color w:val="000000"/>
                        <w:sz w:val="17"/>
                        <w:lang w:val="zh-TW"/>
                      </w:rPr>
                    </w:pPr>
                    <w:r w:rsidRPr="0015235D">
                      <w:rPr>
                        <w:rFonts w:ascii="Arial" w:hAnsi="Arial" w:cs="新細明體" w:hint="eastAsia"/>
                        <w:color w:val="000000"/>
                        <w:sz w:val="17"/>
                        <w:lang w:val="zh-TW"/>
                      </w:rPr>
                      <w:t>聯繫兩處湧泉之</w:t>
                    </w:r>
                    <w:proofErr w:type="gramStart"/>
                    <w:r w:rsidRPr="0015235D">
                      <w:rPr>
                        <w:rFonts w:ascii="Arial" w:hAnsi="Arial" w:cs="新細明體" w:hint="eastAsia"/>
                        <w:color w:val="000000"/>
                        <w:sz w:val="17"/>
                        <w:lang w:val="zh-TW"/>
                      </w:rPr>
                      <w:t>生態草溝營造</w:t>
                    </w:r>
                    <w:proofErr w:type="gramEnd"/>
                    <w:r w:rsidRPr="0015235D">
                      <w:rPr>
                        <w:rFonts w:ascii="Arial" w:hAnsi="Arial" w:cs="新細明體" w:hint="eastAsia"/>
                        <w:color w:val="000000"/>
                        <w:sz w:val="17"/>
                        <w:lang w:val="zh-TW"/>
                      </w:rPr>
                      <w:t>連續性的生物廊道</w:t>
                    </w:r>
                  </w:p>
                  <w:p w:rsidR="000522F3" w:rsidRPr="0015235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新細明體"/>
                        <w:color w:val="000000"/>
                        <w:sz w:val="17"/>
                        <w:lang w:val="zh-TW"/>
                      </w:rPr>
                    </w:pPr>
                    <w:r w:rsidRPr="0015235D">
                      <w:rPr>
                        <w:rFonts w:ascii="Arial" w:hAnsi="Arial" w:cs="新細明體" w:hint="eastAsia"/>
                        <w:color w:val="000000"/>
                        <w:sz w:val="17"/>
                        <w:lang w:val="zh-TW"/>
                      </w:rPr>
                      <w:t>暨有湧泉池旁水生池整理</w:t>
                    </w:r>
                  </w:p>
                  <w:p w:rsidR="000522F3" w:rsidRPr="0015235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新細明體"/>
                        <w:color w:val="000000"/>
                        <w:sz w:val="17"/>
                      </w:rPr>
                    </w:pPr>
                    <w:r w:rsidRPr="0015235D">
                      <w:rPr>
                        <w:rFonts w:ascii="Arial" w:hAnsi="Arial" w:cs="新細明體" w:hint="eastAsia"/>
                        <w:color w:val="000000"/>
                        <w:sz w:val="17"/>
                        <w:lang w:val="zh-TW"/>
                      </w:rPr>
                      <w:t>多層次生態綠化</w:t>
                    </w:r>
                  </w:p>
                </w:txbxContent>
              </v:textbox>
            </v:shape>
            <v:line id="_x0000_s1115" style="position:absolute" from="5312,4415" to="10632,4415" strokecolor="red"/>
            <v:line id="_x0000_s1116" style="position:absolute" from="4079,2918" to="10632,2919" strokecolor="red"/>
            <v:shape id="_x0000_s1117" type="#_x0000_t202" style="position:absolute;left:7470;top:2918;width:3393;height:1357" filled="f" fillcolor="#bbe0e3" stroked="f">
              <v:textbox style="mso-next-textbox:#_x0000_s1117" inset="1.73508mm,.86756mm,1.73508mm,.86756mm">
                <w:txbxContent>
                  <w:p w:rsidR="000522F3" w:rsidRPr="0015235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新細明體"/>
                        <w:color w:val="000000"/>
                        <w:sz w:val="17"/>
                        <w:lang w:val="zh-TW"/>
                      </w:rPr>
                    </w:pPr>
                    <w:proofErr w:type="gramStart"/>
                    <w:r w:rsidRPr="0015235D">
                      <w:rPr>
                        <w:rFonts w:ascii="Arial" w:hAnsi="Arial" w:cs="新細明體" w:hint="eastAsia"/>
                        <w:color w:val="000000"/>
                        <w:sz w:val="17"/>
                        <w:lang w:val="zh-TW"/>
                      </w:rPr>
                      <w:t>鬆</w:t>
                    </w:r>
                    <w:proofErr w:type="gramEnd"/>
                    <w:r w:rsidRPr="0015235D">
                      <w:rPr>
                        <w:rFonts w:ascii="Arial" w:hAnsi="Arial" w:cs="新細明體" w:hint="eastAsia"/>
                        <w:color w:val="000000"/>
                        <w:sz w:val="17"/>
                        <w:lang w:val="zh-TW"/>
                      </w:rPr>
                      <w:t>土及整地</w:t>
                    </w:r>
                  </w:p>
                  <w:p w:rsidR="000522F3" w:rsidRPr="0015235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新細明體"/>
                        <w:color w:val="000000"/>
                        <w:sz w:val="17"/>
                        <w:lang w:val="zh-TW"/>
                      </w:rPr>
                    </w:pPr>
                    <w:r w:rsidRPr="0015235D">
                      <w:rPr>
                        <w:rFonts w:ascii="Arial" w:hAnsi="Arial" w:cs="新細明體" w:hint="eastAsia"/>
                        <w:color w:val="000000"/>
                        <w:sz w:val="17"/>
                        <w:lang w:val="zh-TW"/>
                      </w:rPr>
                      <w:t>生態草溝</w:t>
                    </w:r>
                  </w:p>
                  <w:p w:rsidR="000522F3" w:rsidRPr="0015235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新細明體"/>
                        <w:color w:val="000000"/>
                        <w:sz w:val="17"/>
                        <w:lang w:val="zh-TW"/>
                      </w:rPr>
                    </w:pPr>
                    <w:r w:rsidRPr="0015235D">
                      <w:rPr>
                        <w:rFonts w:ascii="Arial" w:hAnsi="Arial" w:cs="新細明體" w:hint="eastAsia"/>
                        <w:color w:val="000000"/>
                        <w:sz w:val="17"/>
                        <w:lang w:val="zh-TW"/>
                      </w:rPr>
                      <w:t>聚水</w:t>
                    </w:r>
                    <w:proofErr w:type="gramStart"/>
                    <w:r w:rsidRPr="0015235D">
                      <w:rPr>
                        <w:rFonts w:ascii="Arial" w:hAnsi="Arial" w:cs="新細明體" w:hint="eastAsia"/>
                        <w:color w:val="000000"/>
                        <w:sz w:val="17"/>
                        <w:lang w:val="zh-TW"/>
                      </w:rPr>
                      <w:t>漥</w:t>
                    </w:r>
                    <w:proofErr w:type="gramEnd"/>
                    <w:r w:rsidRPr="0015235D">
                      <w:rPr>
                        <w:rFonts w:ascii="Arial" w:hAnsi="Arial" w:cs="新細明體" w:hint="eastAsia"/>
                        <w:color w:val="000000"/>
                        <w:sz w:val="17"/>
                        <w:lang w:val="zh-TW"/>
                      </w:rPr>
                      <w:t>地及點井</w:t>
                    </w:r>
                  </w:p>
                  <w:p w:rsidR="000522F3" w:rsidRPr="0015235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新細明體"/>
                        <w:color w:val="000000"/>
                        <w:sz w:val="17"/>
                        <w:lang w:val="zh-TW"/>
                      </w:rPr>
                    </w:pPr>
                    <w:r w:rsidRPr="0015235D">
                      <w:rPr>
                        <w:rFonts w:ascii="Arial" w:hAnsi="Arial" w:cs="新細明體" w:hint="eastAsia"/>
                        <w:color w:val="000000"/>
                        <w:sz w:val="17"/>
                        <w:lang w:val="zh-TW"/>
                      </w:rPr>
                      <w:t>設置教學平台做為能源教育實驗場域</w:t>
                    </w:r>
                  </w:p>
                  <w:p w:rsidR="000522F3" w:rsidRPr="0015235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新細明體"/>
                        <w:color w:val="000000"/>
                        <w:sz w:val="17"/>
                        <w:lang w:val="zh-TW"/>
                      </w:rPr>
                    </w:pPr>
                    <w:r w:rsidRPr="0015235D">
                      <w:rPr>
                        <w:rFonts w:ascii="Arial" w:hAnsi="Arial" w:cs="新細明體" w:hint="eastAsia"/>
                        <w:color w:val="000000"/>
                        <w:sz w:val="17"/>
                        <w:lang w:val="zh-TW"/>
                      </w:rPr>
                      <w:t>多層次生態綠化</w:t>
                    </w:r>
                  </w:p>
                </w:txbxContent>
              </v:textbox>
            </v:shape>
            <v:line id="_x0000_s1118" style="position:absolute;flip:x y" from="4926,5648" to="5466,6619" strokecolor="red"/>
            <v:oval id="_x0000_s1119" style="position:absolute;left:5825;top:5670;width:76;height:71;v-text-anchor:middle" fillcolor="red" stroked="f"/>
            <v:line id="_x0000_s1120" style="position:absolute;flip:x y" from="5852,5732" to="6314,6633" strokecolor="red"/>
            <v:shape id="_x0000_s1121" type="#_x0000_t202" style="position:absolute;left:7470;top:4429;width:3239;height:709" filled="f" fillcolor="#bbe0e3" stroked="f">
              <v:textbox style="mso-next-textbox:#_x0000_s1121" inset="1.73508mm,.86756mm,1.73508mm,.86756mm">
                <w:txbxContent>
                  <w:p w:rsidR="000522F3" w:rsidRPr="0015235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eastAsia="標楷體" w:hAnsi="Arial" w:cs="標楷體"/>
                        <w:color w:val="000000"/>
                        <w:sz w:val="17"/>
                        <w:lang w:val="zh-TW"/>
                      </w:rPr>
                    </w:pPr>
                    <w:r w:rsidRPr="0015235D">
                      <w:rPr>
                        <w:rFonts w:ascii="Arial" w:hAnsi="Arial" w:cs="新細明體" w:hint="eastAsia"/>
                        <w:color w:val="000000"/>
                        <w:sz w:val="17"/>
                        <w:lang w:val="zh-TW"/>
                      </w:rPr>
                      <w:t>延續校園既有</w:t>
                    </w:r>
                    <w:proofErr w:type="gramStart"/>
                    <w:r w:rsidRPr="0015235D">
                      <w:rPr>
                        <w:rFonts w:ascii="Arial" w:hAnsi="Arial" w:cs="新細明體" w:hint="eastAsia"/>
                        <w:color w:val="000000"/>
                        <w:sz w:val="17"/>
                        <w:lang w:val="zh-TW"/>
                      </w:rPr>
                      <w:t>廊道動線</w:t>
                    </w:r>
                    <w:proofErr w:type="gramEnd"/>
                    <w:r w:rsidRPr="0015235D">
                      <w:rPr>
                        <w:rFonts w:ascii="Arial" w:hAnsi="Arial" w:cs="新細明體" w:hint="eastAsia"/>
                        <w:color w:val="000000"/>
                        <w:sz w:val="17"/>
                        <w:lang w:val="zh-TW"/>
                      </w:rPr>
                      <w:t>，以校園既有之碎石級配為底，</w:t>
                    </w:r>
                    <w:proofErr w:type="gramStart"/>
                    <w:r w:rsidRPr="0015235D">
                      <w:rPr>
                        <w:rFonts w:ascii="Arial" w:hAnsi="Arial" w:cs="新細明體" w:hint="eastAsia"/>
                        <w:color w:val="000000"/>
                        <w:sz w:val="17"/>
                        <w:lang w:val="zh-TW"/>
                      </w:rPr>
                      <w:t>舖</w:t>
                    </w:r>
                    <w:proofErr w:type="gramEnd"/>
                    <w:r w:rsidRPr="0015235D">
                      <w:rPr>
                        <w:rFonts w:ascii="Arial" w:hAnsi="Arial" w:cs="新細明體" w:hint="eastAsia"/>
                        <w:color w:val="000000"/>
                        <w:sz w:val="17"/>
                        <w:lang w:val="zh-TW"/>
                      </w:rPr>
                      <w:t>礫石或廢棄碎木塊等透水性材料，加強保留區之可及性</w:t>
                    </w:r>
                    <w:r w:rsidRPr="0015235D">
                      <w:rPr>
                        <w:rFonts w:ascii="Arial" w:eastAsia="標楷體" w:hAnsi="Arial" w:cs="標楷體" w:hint="eastAsia"/>
                        <w:color w:val="000000"/>
                        <w:sz w:val="17"/>
                        <w:lang w:val="zh-TW"/>
                      </w:rPr>
                      <w:t>。</w:t>
                    </w:r>
                  </w:p>
                </w:txbxContent>
              </v:textbox>
            </v:shape>
            <v:line id="_x0000_s1122" style="position:absolute" from="6314,5456" to="10632,5456" strokecolor="red"/>
            <v:shape id="_x0000_s1123" type="#_x0000_t202" style="position:absolute;left:4727;top:6990;width:2698;height:460" filled="f" fillcolor="#bbe0e3" stroked="f">
              <v:textbox style="mso-next-textbox:#_x0000_s1123" inset="1.73508mm,.86756mm,1.73508mm,.86756mm">
                <w:txbxContent>
                  <w:p w:rsidR="000522F3" w:rsidRPr="0015235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新細明體"/>
                        <w:b/>
                        <w:bCs/>
                        <w:color w:val="000000"/>
                        <w:sz w:val="22"/>
                        <w:szCs w:val="32"/>
                        <w:lang w:val="zh-TW"/>
                      </w:rPr>
                    </w:pPr>
                    <w:r w:rsidRPr="0015235D">
                      <w:rPr>
                        <w:rFonts w:ascii="Arial" w:hAnsi="Arial" w:cs="新細明體" w:hint="eastAsia"/>
                        <w:b/>
                        <w:bCs/>
                        <w:color w:val="000000"/>
                        <w:sz w:val="22"/>
                        <w:szCs w:val="32"/>
                        <w:lang w:val="zh-TW"/>
                      </w:rPr>
                      <w:t>校園局部改造計劃說明圖</w:t>
                    </w:r>
                  </w:p>
                </w:txbxContent>
              </v:textbox>
            </v:shape>
            <v:line id="_x0000_s1124" style="position:absolute;flip:y" from="4385,2918" to="5542,4447" strokecolor="red"/>
            <v:oval id="_x0000_s1125" style="position:absolute;left:4492;top:5138;width:77;height:69;v-text-anchor:middle" fillcolor="red" stroked="f"/>
            <w10:wrap type="none"/>
            <w10:anchorlock/>
          </v:group>
        </w:pict>
      </w:r>
    </w:p>
    <w:p w:rsidR="000522F3" w:rsidRDefault="000522F3" w:rsidP="000522F3">
      <w:pPr>
        <w:pStyle w:val="a0"/>
        <w:ind w:leftChars="-225" w:left="-540"/>
        <w:rPr>
          <w:rFonts w:hint="eastAsia"/>
          <w:b w:val="0"/>
          <w:bCs/>
          <w:color w:val="000000"/>
          <w:sz w:val="28"/>
        </w:rPr>
      </w:pPr>
    </w:p>
    <w:p w:rsidR="000522F3" w:rsidRDefault="000522F3" w:rsidP="000522F3">
      <w:pPr>
        <w:pStyle w:val="a0"/>
        <w:ind w:leftChars="-225" w:left="-540"/>
        <w:rPr>
          <w:rFonts w:hint="eastAsia"/>
          <w:b w:val="0"/>
          <w:bCs/>
          <w:color w:val="000000"/>
          <w:sz w:val="28"/>
        </w:rPr>
      </w:pPr>
    </w:p>
    <w:p w:rsidR="000522F3" w:rsidRDefault="000522F3" w:rsidP="000522F3">
      <w:pPr>
        <w:pStyle w:val="a0"/>
        <w:rPr>
          <w:rFonts w:hint="eastAsia"/>
          <w:b w:val="0"/>
          <w:bCs/>
          <w:color w:val="000000"/>
          <w:sz w:val="28"/>
        </w:rPr>
      </w:pPr>
      <w:r>
        <w:rPr>
          <w:rFonts w:hint="eastAsia"/>
          <w:b w:val="0"/>
          <w:bCs/>
          <w:noProof/>
          <w:color w:val="000000"/>
          <w:sz w:val="28"/>
        </w:rPr>
        <w:drawing>
          <wp:inline distT="0" distB="0" distL="0" distR="0">
            <wp:extent cx="5924550" cy="3409950"/>
            <wp:effectExtent l="19050" t="0" r="0" b="0"/>
            <wp:docPr id="9" name="圖片 9" descr="人文永續期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人文永續期程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22F3" w:rsidRDefault="000522F3" w:rsidP="000522F3">
      <w:pPr>
        <w:pStyle w:val="a0"/>
        <w:ind w:leftChars="-225" w:left="-540"/>
        <w:rPr>
          <w:rFonts w:hint="eastAsia"/>
          <w:b w:val="0"/>
          <w:bCs/>
          <w:color w:val="000000"/>
          <w:sz w:val="28"/>
        </w:rPr>
      </w:pPr>
      <w:r>
        <w:rPr>
          <w:rFonts w:hint="eastAsia"/>
          <w:b w:val="0"/>
          <w:bCs/>
          <w:color w:val="000000"/>
          <w:sz w:val="28"/>
        </w:rPr>
        <w:t>校園改造分期圖</w:t>
      </w:r>
    </w:p>
    <w:p w:rsidR="000522F3" w:rsidRPr="007C2781" w:rsidRDefault="000522F3" w:rsidP="000522F3">
      <w:pPr>
        <w:pStyle w:val="a0"/>
        <w:ind w:leftChars="-225" w:left="-540"/>
        <w:rPr>
          <w:rFonts w:ascii="標楷體" w:hAnsi="標楷體" w:hint="eastAsia"/>
        </w:rPr>
      </w:pPr>
      <w:r>
        <w:rPr>
          <w:b w:val="0"/>
          <w:bCs/>
          <w:color w:val="000000"/>
          <w:sz w:val="28"/>
        </w:rPr>
        <w:br w:type="page"/>
      </w:r>
      <w:r>
        <w:rPr>
          <w:rFonts w:hint="eastAsia"/>
          <w:b w:val="0"/>
          <w:bCs/>
          <w:color w:val="000000"/>
          <w:sz w:val="28"/>
        </w:rPr>
        <w:lastRenderedPageBreak/>
        <w:t>校園改造分期計畫列表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168"/>
        <w:gridCol w:w="3152"/>
        <w:gridCol w:w="2495"/>
        <w:gridCol w:w="2756"/>
      </w:tblGrid>
      <w:tr w:rsidR="000522F3" w:rsidRPr="00A27B0E" w:rsidTr="00CD04BF">
        <w:trPr>
          <w:trHeight w:val="408"/>
        </w:trPr>
        <w:tc>
          <w:tcPr>
            <w:tcW w:w="1188" w:type="dxa"/>
            <w:vAlign w:val="center"/>
          </w:tcPr>
          <w:p w:rsidR="000522F3" w:rsidRPr="005B79D9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rPr>
                <w:rFonts w:hint="eastAsia"/>
                <w:b w:val="0"/>
                <w:sz w:val="24"/>
                <w:szCs w:val="24"/>
              </w:rPr>
            </w:pPr>
            <w:r w:rsidRPr="005B79D9">
              <w:rPr>
                <w:rFonts w:hint="eastAsia"/>
                <w:b w:val="0"/>
                <w:sz w:val="24"/>
                <w:szCs w:val="24"/>
              </w:rPr>
              <w:t>計畫</w:t>
            </w:r>
            <w:r>
              <w:rPr>
                <w:b w:val="0"/>
                <w:sz w:val="24"/>
                <w:szCs w:val="24"/>
              </w:rPr>
              <w:br/>
            </w:r>
            <w:r w:rsidRPr="005B79D9">
              <w:rPr>
                <w:rFonts w:hint="eastAsia"/>
                <w:b w:val="0"/>
                <w:sz w:val="24"/>
                <w:szCs w:val="24"/>
              </w:rPr>
              <w:t>項目</w:t>
            </w:r>
          </w:p>
        </w:tc>
        <w:tc>
          <w:tcPr>
            <w:tcW w:w="3218" w:type="dxa"/>
            <w:vAlign w:val="center"/>
          </w:tcPr>
          <w:p w:rsidR="000522F3" w:rsidRPr="00F74505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rPr>
                <w:rFonts w:hint="eastAsia"/>
                <w:b w:val="0"/>
                <w:color w:val="000080"/>
                <w:sz w:val="24"/>
                <w:szCs w:val="24"/>
              </w:rPr>
            </w:pPr>
            <w:r w:rsidRPr="00F74505">
              <w:rPr>
                <w:rFonts w:hint="eastAsia"/>
                <w:b w:val="0"/>
                <w:color w:val="000080"/>
                <w:sz w:val="24"/>
                <w:szCs w:val="24"/>
              </w:rPr>
              <w:t>第一期計畫</w:t>
            </w:r>
            <w:r w:rsidRPr="00F74505">
              <w:rPr>
                <w:rFonts w:hint="eastAsia"/>
                <w:b w:val="0"/>
                <w:color w:val="000080"/>
                <w:sz w:val="24"/>
                <w:szCs w:val="24"/>
              </w:rPr>
              <w:t>(98</w:t>
            </w:r>
            <w:r w:rsidRPr="00F74505">
              <w:rPr>
                <w:rFonts w:hint="eastAsia"/>
                <w:b w:val="0"/>
                <w:color w:val="000080"/>
                <w:sz w:val="24"/>
                <w:szCs w:val="24"/>
              </w:rPr>
              <w:t>年度</w:t>
            </w:r>
            <w:r w:rsidRPr="00F74505">
              <w:rPr>
                <w:rFonts w:hint="eastAsia"/>
                <w:b w:val="0"/>
                <w:color w:val="000080"/>
                <w:sz w:val="24"/>
                <w:szCs w:val="24"/>
              </w:rPr>
              <w:t>)</w:t>
            </w:r>
          </w:p>
        </w:tc>
        <w:tc>
          <w:tcPr>
            <w:tcW w:w="2542" w:type="dxa"/>
            <w:vAlign w:val="center"/>
          </w:tcPr>
          <w:p w:rsidR="000522F3" w:rsidRPr="005B79D9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rPr>
                <w:rFonts w:hint="eastAsia"/>
                <w:b w:val="0"/>
                <w:sz w:val="24"/>
                <w:szCs w:val="24"/>
              </w:rPr>
            </w:pPr>
            <w:r w:rsidRPr="005B79D9">
              <w:rPr>
                <w:rFonts w:hint="eastAsia"/>
                <w:b w:val="0"/>
                <w:sz w:val="24"/>
                <w:szCs w:val="24"/>
              </w:rPr>
              <w:t>第二期計畫</w:t>
            </w:r>
          </w:p>
        </w:tc>
        <w:tc>
          <w:tcPr>
            <w:tcW w:w="2810" w:type="dxa"/>
            <w:vAlign w:val="center"/>
          </w:tcPr>
          <w:p w:rsidR="000522F3" w:rsidRPr="005B79D9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rPr>
                <w:rFonts w:hint="eastAsia"/>
                <w:b w:val="0"/>
                <w:sz w:val="24"/>
                <w:szCs w:val="24"/>
              </w:rPr>
            </w:pPr>
            <w:r w:rsidRPr="005B79D9">
              <w:rPr>
                <w:rFonts w:hint="eastAsia"/>
                <w:b w:val="0"/>
                <w:sz w:val="24"/>
                <w:szCs w:val="24"/>
              </w:rPr>
              <w:t>第三期計畫</w:t>
            </w:r>
          </w:p>
        </w:tc>
      </w:tr>
      <w:tr w:rsidR="000522F3" w:rsidRPr="00A27B0E" w:rsidTr="00CD04BF">
        <w:tc>
          <w:tcPr>
            <w:tcW w:w="1188" w:type="dxa"/>
            <w:vAlign w:val="center"/>
          </w:tcPr>
          <w:p w:rsidR="000522F3" w:rsidRPr="00A02B74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rPr>
                <w:rFonts w:hint="eastAsia"/>
                <w:sz w:val="24"/>
                <w:szCs w:val="24"/>
              </w:rPr>
            </w:pPr>
            <w:r w:rsidRPr="00A02B74">
              <w:rPr>
                <w:rFonts w:hint="eastAsia"/>
                <w:sz w:val="24"/>
                <w:szCs w:val="24"/>
              </w:rPr>
              <w:t>地表土壤改良</w:t>
            </w:r>
          </w:p>
        </w:tc>
        <w:tc>
          <w:tcPr>
            <w:tcW w:w="3218" w:type="dxa"/>
          </w:tcPr>
          <w:p w:rsidR="000522F3" w:rsidRPr="00F74505" w:rsidRDefault="000522F3" w:rsidP="00CD04BF">
            <w:pPr>
              <w:pStyle w:val="a0"/>
              <w:numPr>
                <w:ilvl w:val="0"/>
                <w:numId w:val="13"/>
              </w:numPr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color w:val="000080"/>
                <w:sz w:val="24"/>
                <w:szCs w:val="24"/>
              </w:rPr>
            </w:pPr>
            <w:r w:rsidRPr="00F74505">
              <w:rPr>
                <w:rFonts w:hint="eastAsia"/>
                <w:b w:val="0"/>
                <w:color w:val="000080"/>
                <w:sz w:val="24"/>
                <w:szCs w:val="24"/>
              </w:rPr>
              <w:t>中庭</w:t>
            </w:r>
            <w:r w:rsidRPr="00F74505">
              <w:rPr>
                <w:b w:val="0"/>
                <w:color w:val="000080"/>
                <w:sz w:val="24"/>
                <w:szCs w:val="24"/>
              </w:rPr>
              <w:t>草坪透過整地</w:t>
            </w:r>
            <w:r w:rsidRPr="00F74505">
              <w:rPr>
                <w:rFonts w:ascii="新細明體" w:eastAsia="新細明體" w:hAnsi="新細明體" w:hint="eastAsia"/>
                <w:b w:val="0"/>
                <w:color w:val="000080"/>
                <w:sz w:val="24"/>
                <w:szCs w:val="24"/>
              </w:rPr>
              <w:t>、</w:t>
            </w:r>
            <w:proofErr w:type="gramStart"/>
            <w:r w:rsidRPr="00F74505">
              <w:rPr>
                <w:rFonts w:hint="eastAsia"/>
                <w:b w:val="0"/>
                <w:color w:val="000080"/>
                <w:sz w:val="24"/>
                <w:szCs w:val="24"/>
              </w:rPr>
              <w:t>排水草溝的</w:t>
            </w:r>
            <w:proofErr w:type="gramEnd"/>
            <w:r w:rsidRPr="00F74505">
              <w:rPr>
                <w:rFonts w:hint="eastAsia"/>
                <w:b w:val="0"/>
                <w:color w:val="000080"/>
                <w:sz w:val="24"/>
                <w:szCs w:val="24"/>
              </w:rPr>
              <w:t>設計，以解決草坪積水的問題，過多的積水聚集於窪地，進一步將地表多餘的水轉換成水資源再利用。</w:t>
            </w:r>
          </w:p>
          <w:p w:rsidR="000522F3" w:rsidRPr="00F74505" w:rsidRDefault="000522F3" w:rsidP="00CD04BF">
            <w:pPr>
              <w:pStyle w:val="a0"/>
              <w:numPr>
                <w:ilvl w:val="0"/>
                <w:numId w:val="13"/>
              </w:numPr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color w:val="000080"/>
                <w:sz w:val="24"/>
                <w:szCs w:val="24"/>
              </w:rPr>
            </w:pPr>
            <w:r w:rsidRPr="00F74505">
              <w:rPr>
                <w:b w:val="0"/>
                <w:color w:val="000080"/>
                <w:sz w:val="24"/>
                <w:szCs w:val="24"/>
              </w:rPr>
              <w:t>校園</w:t>
            </w:r>
            <w:r w:rsidRPr="00F74505">
              <w:rPr>
                <w:rFonts w:hint="eastAsia"/>
                <w:b w:val="0"/>
                <w:color w:val="000080"/>
                <w:sz w:val="24"/>
                <w:szCs w:val="24"/>
              </w:rPr>
              <w:t>活動</w:t>
            </w:r>
            <w:r w:rsidRPr="00F74505">
              <w:rPr>
                <w:b w:val="0"/>
                <w:color w:val="000080"/>
                <w:sz w:val="24"/>
                <w:szCs w:val="24"/>
              </w:rPr>
              <w:t>草坪透過整地及水工的設計，將土壤中的含水釋放出來，並得以回收再利用</w:t>
            </w:r>
            <w:r w:rsidRPr="00F74505">
              <w:rPr>
                <w:rFonts w:hint="eastAsia"/>
                <w:b w:val="0"/>
                <w:color w:val="000080"/>
                <w:sz w:val="24"/>
                <w:szCs w:val="24"/>
              </w:rPr>
              <w:t>。</w:t>
            </w:r>
          </w:p>
        </w:tc>
        <w:tc>
          <w:tcPr>
            <w:tcW w:w="2542" w:type="dxa"/>
          </w:tcPr>
          <w:p w:rsidR="000522F3" w:rsidRPr="005B79D9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sz w:val="24"/>
                <w:szCs w:val="24"/>
              </w:rPr>
            </w:pPr>
            <w:r>
              <w:rPr>
                <w:rFonts w:hint="eastAsia"/>
                <w:b w:val="0"/>
                <w:sz w:val="24"/>
                <w:szCs w:val="24"/>
              </w:rPr>
              <w:t>以第一期計畫為基礎</w:t>
            </w:r>
            <w:r w:rsidRPr="005B79D9">
              <w:rPr>
                <w:rFonts w:hint="eastAsia"/>
                <w:b w:val="0"/>
                <w:sz w:val="24"/>
                <w:szCs w:val="24"/>
              </w:rPr>
              <w:t>，</w:t>
            </w:r>
            <w:r>
              <w:rPr>
                <w:rFonts w:hint="eastAsia"/>
                <w:b w:val="0"/>
                <w:sz w:val="24"/>
                <w:szCs w:val="24"/>
              </w:rPr>
              <w:t>下一階段要解決操場及</w:t>
            </w:r>
            <w:r w:rsidRPr="005B79D9">
              <w:rPr>
                <w:rFonts w:hint="eastAsia"/>
                <w:b w:val="0"/>
                <w:sz w:val="24"/>
                <w:szCs w:val="24"/>
              </w:rPr>
              <w:t>運動區域的</w:t>
            </w:r>
            <w:r>
              <w:rPr>
                <w:rFonts w:hint="eastAsia"/>
                <w:b w:val="0"/>
                <w:sz w:val="24"/>
                <w:szCs w:val="24"/>
              </w:rPr>
              <w:t>土壤排水</w:t>
            </w:r>
            <w:r w:rsidRPr="005B79D9">
              <w:rPr>
                <w:rFonts w:hint="eastAsia"/>
                <w:b w:val="0"/>
                <w:sz w:val="24"/>
                <w:szCs w:val="24"/>
              </w:rPr>
              <w:t>問題。</w:t>
            </w:r>
          </w:p>
        </w:tc>
        <w:tc>
          <w:tcPr>
            <w:tcW w:w="2810" w:type="dxa"/>
          </w:tcPr>
          <w:p w:rsidR="000522F3" w:rsidRPr="005B79D9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sz w:val="24"/>
                <w:szCs w:val="24"/>
              </w:rPr>
            </w:pPr>
            <w:r w:rsidRPr="005B79D9">
              <w:rPr>
                <w:rFonts w:hint="eastAsia"/>
                <w:b w:val="0"/>
                <w:sz w:val="24"/>
                <w:szCs w:val="24"/>
              </w:rPr>
              <w:t>配合體育館的興建全面檢討操場的整地排水計畫。</w:t>
            </w:r>
          </w:p>
        </w:tc>
      </w:tr>
      <w:tr w:rsidR="000522F3" w:rsidRPr="00A27B0E" w:rsidTr="00CD04BF">
        <w:trPr>
          <w:trHeight w:val="396"/>
        </w:trPr>
        <w:tc>
          <w:tcPr>
            <w:tcW w:w="1188" w:type="dxa"/>
            <w:vMerge w:val="restart"/>
            <w:vAlign w:val="center"/>
          </w:tcPr>
          <w:p w:rsidR="000522F3" w:rsidRPr="00A02B74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rPr>
                <w:rFonts w:hint="eastAsia"/>
                <w:sz w:val="24"/>
                <w:szCs w:val="24"/>
              </w:rPr>
            </w:pPr>
            <w:r w:rsidRPr="00A02B74">
              <w:rPr>
                <w:rFonts w:hint="eastAsia"/>
                <w:sz w:val="24"/>
                <w:szCs w:val="24"/>
              </w:rPr>
              <w:t>再生能源應用</w:t>
            </w:r>
          </w:p>
        </w:tc>
        <w:tc>
          <w:tcPr>
            <w:tcW w:w="3218" w:type="dxa"/>
            <w:vMerge w:val="restart"/>
          </w:tcPr>
          <w:p w:rsidR="000522F3" w:rsidRPr="00F74505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color w:val="000080"/>
                <w:sz w:val="24"/>
                <w:szCs w:val="24"/>
              </w:rPr>
            </w:pPr>
            <w:r w:rsidRPr="00F74505">
              <w:rPr>
                <w:rFonts w:hint="eastAsia"/>
                <w:b w:val="0"/>
                <w:color w:val="000080"/>
                <w:sz w:val="24"/>
                <w:szCs w:val="24"/>
              </w:rPr>
              <w:t>結合中庭排水及回收水計畫，規劃能源主題教育基地，設置教學平台，提供學生實驗免動力揚水及體適能能源轉換等課程。</w:t>
            </w:r>
          </w:p>
        </w:tc>
        <w:tc>
          <w:tcPr>
            <w:tcW w:w="2542" w:type="dxa"/>
            <w:vMerge w:val="restart"/>
          </w:tcPr>
          <w:p w:rsidR="000522F3" w:rsidRPr="005B79D9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sz w:val="24"/>
                <w:szCs w:val="24"/>
              </w:rPr>
            </w:pPr>
            <w:r>
              <w:rPr>
                <w:rFonts w:hint="eastAsia"/>
                <w:b w:val="0"/>
                <w:sz w:val="24"/>
                <w:szCs w:val="24"/>
              </w:rPr>
              <w:t>透過前期的改造</w:t>
            </w:r>
            <w:r w:rsidRPr="005B79D9">
              <w:rPr>
                <w:rFonts w:hint="eastAsia"/>
                <w:b w:val="0"/>
                <w:sz w:val="24"/>
                <w:szCs w:val="24"/>
              </w:rPr>
              <w:t>，</w:t>
            </w:r>
            <w:r>
              <w:rPr>
                <w:rFonts w:hint="eastAsia"/>
                <w:b w:val="0"/>
                <w:sz w:val="24"/>
                <w:szCs w:val="24"/>
              </w:rPr>
              <w:t>讓中庭過多的積水及雨排水收集起來，</w:t>
            </w:r>
            <w:r w:rsidRPr="005B79D9">
              <w:rPr>
                <w:rFonts w:hint="eastAsia"/>
                <w:b w:val="0"/>
                <w:sz w:val="24"/>
                <w:szCs w:val="24"/>
              </w:rPr>
              <w:t>第二階段</w:t>
            </w:r>
            <w:r>
              <w:rPr>
                <w:rFonts w:hint="eastAsia"/>
                <w:b w:val="0"/>
                <w:sz w:val="24"/>
                <w:szCs w:val="24"/>
              </w:rPr>
              <w:t>將再生水資源</w:t>
            </w:r>
            <w:r w:rsidRPr="005B79D9">
              <w:rPr>
                <w:rFonts w:hint="eastAsia"/>
                <w:b w:val="0"/>
                <w:sz w:val="24"/>
                <w:szCs w:val="24"/>
              </w:rPr>
              <w:t>用</w:t>
            </w:r>
            <w:r>
              <w:rPr>
                <w:rFonts w:hint="eastAsia"/>
                <w:b w:val="0"/>
                <w:sz w:val="24"/>
                <w:szCs w:val="24"/>
              </w:rPr>
              <w:t>於</w:t>
            </w:r>
            <w:proofErr w:type="gramStart"/>
            <w:r>
              <w:rPr>
                <w:rFonts w:ascii="新細明體" w:eastAsia="新細明體" w:hAnsi="新細明體" w:hint="eastAsia"/>
                <w:b w:val="0"/>
                <w:sz w:val="24"/>
                <w:szCs w:val="24"/>
              </w:rPr>
              <w:t>﹕</w:t>
            </w:r>
            <w:proofErr w:type="gramEnd"/>
          </w:p>
          <w:p w:rsidR="000522F3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sz w:val="24"/>
                <w:szCs w:val="24"/>
              </w:rPr>
            </w:pPr>
            <w:r>
              <w:rPr>
                <w:rFonts w:hint="eastAsia"/>
                <w:b w:val="0"/>
                <w:sz w:val="24"/>
                <w:szCs w:val="24"/>
              </w:rPr>
              <w:t>1</w:t>
            </w:r>
            <w:r w:rsidRPr="005B79D9">
              <w:rPr>
                <w:rFonts w:hint="eastAsia"/>
                <w:b w:val="0"/>
                <w:sz w:val="24"/>
                <w:szCs w:val="24"/>
              </w:rPr>
              <w:t>.</w:t>
            </w:r>
            <w:r w:rsidRPr="005B79D9">
              <w:rPr>
                <w:rFonts w:hint="eastAsia"/>
                <w:b w:val="0"/>
                <w:sz w:val="24"/>
                <w:szCs w:val="24"/>
              </w:rPr>
              <w:t>菜圃澆灌。</w:t>
            </w:r>
          </w:p>
          <w:p w:rsidR="000522F3" w:rsidRPr="005B79D9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sz w:val="24"/>
                <w:szCs w:val="24"/>
              </w:rPr>
            </w:pPr>
            <w:r>
              <w:rPr>
                <w:rFonts w:hint="eastAsia"/>
                <w:b w:val="0"/>
                <w:sz w:val="24"/>
                <w:szCs w:val="24"/>
              </w:rPr>
              <w:t>2</w:t>
            </w:r>
            <w:r w:rsidRPr="005B79D9">
              <w:rPr>
                <w:rFonts w:hint="eastAsia"/>
                <w:b w:val="0"/>
                <w:sz w:val="24"/>
                <w:szCs w:val="24"/>
              </w:rPr>
              <w:t>.</w:t>
            </w:r>
            <w:r>
              <w:rPr>
                <w:rFonts w:hint="eastAsia"/>
                <w:b w:val="0"/>
                <w:sz w:val="24"/>
                <w:szCs w:val="24"/>
              </w:rPr>
              <w:t>局部</w:t>
            </w:r>
            <w:r w:rsidRPr="005B79D9">
              <w:rPr>
                <w:rFonts w:hint="eastAsia"/>
                <w:b w:val="0"/>
                <w:sz w:val="24"/>
                <w:szCs w:val="24"/>
              </w:rPr>
              <w:t>揚水系統。</w:t>
            </w:r>
          </w:p>
        </w:tc>
        <w:tc>
          <w:tcPr>
            <w:tcW w:w="2810" w:type="dxa"/>
            <w:vMerge w:val="restart"/>
          </w:tcPr>
          <w:p w:rsidR="000522F3" w:rsidRPr="005B79D9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sz w:val="24"/>
                <w:szCs w:val="24"/>
              </w:rPr>
            </w:pPr>
          </w:p>
        </w:tc>
      </w:tr>
      <w:tr w:rsidR="000522F3" w:rsidRPr="00A27B0E" w:rsidTr="00CD04BF">
        <w:trPr>
          <w:trHeight w:val="396"/>
        </w:trPr>
        <w:tc>
          <w:tcPr>
            <w:tcW w:w="1188" w:type="dxa"/>
            <w:vMerge/>
            <w:vAlign w:val="center"/>
          </w:tcPr>
          <w:p w:rsidR="000522F3" w:rsidRPr="00A02B74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rPr>
                <w:rFonts w:hint="eastAsia"/>
                <w:sz w:val="24"/>
                <w:szCs w:val="24"/>
              </w:rPr>
            </w:pPr>
          </w:p>
        </w:tc>
        <w:tc>
          <w:tcPr>
            <w:tcW w:w="3218" w:type="dxa"/>
            <w:vMerge/>
          </w:tcPr>
          <w:p w:rsidR="000522F3" w:rsidRPr="00F74505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color w:val="000080"/>
                <w:sz w:val="24"/>
                <w:szCs w:val="24"/>
              </w:rPr>
            </w:pPr>
          </w:p>
        </w:tc>
        <w:tc>
          <w:tcPr>
            <w:tcW w:w="2542" w:type="dxa"/>
            <w:vMerge/>
          </w:tcPr>
          <w:p w:rsidR="000522F3" w:rsidRPr="005B79D9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sz w:val="24"/>
                <w:szCs w:val="24"/>
              </w:rPr>
            </w:pPr>
          </w:p>
        </w:tc>
        <w:tc>
          <w:tcPr>
            <w:tcW w:w="2810" w:type="dxa"/>
            <w:vMerge/>
          </w:tcPr>
          <w:p w:rsidR="000522F3" w:rsidRPr="005B79D9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sz w:val="24"/>
                <w:szCs w:val="24"/>
              </w:rPr>
            </w:pPr>
          </w:p>
        </w:tc>
      </w:tr>
      <w:tr w:rsidR="000522F3" w:rsidRPr="00A27B0E" w:rsidTr="00CD04BF">
        <w:trPr>
          <w:trHeight w:val="396"/>
        </w:trPr>
        <w:tc>
          <w:tcPr>
            <w:tcW w:w="1188" w:type="dxa"/>
            <w:vMerge/>
            <w:vAlign w:val="center"/>
          </w:tcPr>
          <w:p w:rsidR="000522F3" w:rsidRPr="00A02B74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rPr>
                <w:rFonts w:hint="eastAsia"/>
                <w:sz w:val="24"/>
                <w:szCs w:val="24"/>
              </w:rPr>
            </w:pPr>
          </w:p>
        </w:tc>
        <w:tc>
          <w:tcPr>
            <w:tcW w:w="3218" w:type="dxa"/>
            <w:vMerge/>
          </w:tcPr>
          <w:p w:rsidR="000522F3" w:rsidRPr="00F74505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color w:val="000080"/>
                <w:sz w:val="24"/>
                <w:szCs w:val="24"/>
              </w:rPr>
            </w:pPr>
          </w:p>
        </w:tc>
        <w:tc>
          <w:tcPr>
            <w:tcW w:w="2542" w:type="dxa"/>
            <w:vMerge/>
          </w:tcPr>
          <w:p w:rsidR="000522F3" w:rsidRPr="005B79D9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sz w:val="24"/>
                <w:szCs w:val="24"/>
              </w:rPr>
            </w:pPr>
          </w:p>
        </w:tc>
        <w:tc>
          <w:tcPr>
            <w:tcW w:w="2810" w:type="dxa"/>
            <w:vMerge/>
          </w:tcPr>
          <w:p w:rsidR="000522F3" w:rsidRPr="005B79D9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sz w:val="24"/>
                <w:szCs w:val="24"/>
              </w:rPr>
            </w:pPr>
          </w:p>
        </w:tc>
      </w:tr>
      <w:tr w:rsidR="000522F3" w:rsidRPr="00A27B0E" w:rsidTr="00CD04BF">
        <w:trPr>
          <w:trHeight w:val="396"/>
        </w:trPr>
        <w:tc>
          <w:tcPr>
            <w:tcW w:w="1188" w:type="dxa"/>
            <w:vMerge/>
            <w:vAlign w:val="center"/>
          </w:tcPr>
          <w:p w:rsidR="000522F3" w:rsidRPr="00A02B74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rPr>
                <w:rFonts w:hint="eastAsia"/>
                <w:sz w:val="24"/>
                <w:szCs w:val="24"/>
              </w:rPr>
            </w:pPr>
          </w:p>
        </w:tc>
        <w:tc>
          <w:tcPr>
            <w:tcW w:w="3218" w:type="dxa"/>
            <w:vMerge/>
          </w:tcPr>
          <w:p w:rsidR="000522F3" w:rsidRPr="00F74505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color w:val="000080"/>
                <w:sz w:val="24"/>
                <w:szCs w:val="24"/>
              </w:rPr>
            </w:pPr>
          </w:p>
        </w:tc>
        <w:tc>
          <w:tcPr>
            <w:tcW w:w="2542" w:type="dxa"/>
            <w:vMerge/>
          </w:tcPr>
          <w:p w:rsidR="000522F3" w:rsidRPr="005B79D9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sz w:val="24"/>
                <w:szCs w:val="24"/>
              </w:rPr>
            </w:pPr>
          </w:p>
        </w:tc>
        <w:tc>
          <w:tcPr>
            <w:tcW w:w="2810" w:type="dxa"/>
            <w:vMerge/>
          </w:tcPr>
          <w:p w:rsidR="000522F3" w:rsidRPr="005B79D9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sz w:val="24"/>
                <w:szCs w:val="24"/>
              </w:rPr>
            </w:pPr>
          </w:p>
        </w:tc>
      </w:tr>
      <w:tr w:rsidR="000522F3" w:rsidRPr="00A27B0E" w:rsidTr="00CD04BF">
        <w:trPr>
          <w:trHeight w:val="396"/>
        </w:trPr>
        <w:tc>
          <w:tcPr>
            <w:tcW w:w="1188" w:type="dxa"/>
            <w:vMerge/>
            <w:vAlign w:val="center"/>
          </w:tcPr>
          <w:p w:rsidR="000522F3" w:rsidRPr="00A02B74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rPr>
                <w:rFonts w:hint="eastAsia"/>
                <w:sz w:val="24"/>
                <w:szCs w:val="24"/>
              </w:rPr>
            </w:pPr>
          </w:p>
        </w:tc>
        <w:tc>
          <w:tcPr>
            <w:tcW w:w="3218" w:type="dxa"/>
            <w:vMerge/>
          </w:tcPr>
          <w:p w:rsidR="000522F3" w:rsidRPr="00F74505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color w:val="000080"/>
                <w:sz w:val="24"/>
                <w:szCs w:val="24"/>
              </w:rPr>
            </w:pPr>
          </w:p>
        </w:tc>
        <w:tc>
          <w:tcPr>
            <w:tcW w:w="2542" w:type="dxa"/>
            <w:vMerge/>
          </w:tcPr>
          <w:p w:rsidR="000522F3" w:rsidRPr="005B79D9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sz w:val="24"/>
                <w:szCs w:val="24"/>
              </w:rPr>
            </w:pPr>
          </w:p>
        </w:tc>
        <w:tc>
          <w:tcPr>
            <w:tcW w:w="2810" w:type="dxa"/>
            <w:vMerge/>
          </w:tcPr>
          <w:p w:rsidR="000522F3" w:rsidRPr="005B79D9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sz w:val="24"/>
                <w:szCs w:val="24"/>
              </w:rPr>
            </w:pPr>
          </w:p>
        </w:tc>
      </w:tr>
      <w:tr w:rsidR="000522F3" w:rsidRPr="00A27B0E" w:rsidTr="00CD04BF">
        <w:tc>
          <w:tcPr>
            <w:tcW w:w="1188" w:type="dxa"/>
            <w:vAlign w:val="center"/>
          </w:tcPr>
          <w:p w:rsidR="000522F3" w:rsidRPr="00A02B74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rPr>
                <w:rFonts w:hint="eastAsia"/>
                <w:sz w:val="24"/>
                <w:szCs w:val="24"/>
              </w:rPr>
            </w:pPr>
            <w:r w:rsidRPr="00A02B74">
              <w:rPr>
                <w:rFonts w:hint="eastAsia"/>
                <w:sz w:val="24"/>
                <w:szCs w:val="24"/>
              </w:rPr>
              <w:t>友善空間營造</w:t>
            </w:r>
          </w:p>
          <w:p w:rsidR="000522F3" w:rsidRPr="00A02B74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rPr>
                <w:rFonts w:hint="eastAsia"/>
                <w:sz w:val="24"/>
                <w:szCs w:val="24"/>
              </w:rPr>
            </w:pPr>
            <w:r w:rsidRPr="00A02B74">
              <w:rPr>
                <w:rFonts w:hint="eastAsia"/>
                <w:sz w:val="24"/>
                <w:szCs w:val="24"/>
              </w:rPr>
              <w:t>及</w:t>
            </w:r>
          </w:p>
          <w:p w:rsidR="000522F3" w:rsidRPr="00A02B74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rPr>
                <w:rFonts w:hint="eastAsia"/>
                <w:sz w:val="24"/>
                <w:szCs w:val="24"/>
              </w:rPr>
            </w:pPr>
            <w:r w:rsidRPr="00A02B74">
              <w:rPr>
                <w:rFonts w:hint="eastAsia"/>
                <w:sz w:val="24"/>
                <w:szCs w:val="24"/>
              </w:rPr>
              <w:t>多層次生態綠化</w:t>
            </w:r>
          </w:p>
        </w:tc>
        <w:tc>
          <w:tcPr>
            <w:tcW w:w="3218" w:type="dxa"/>
          </w:tcPr>
          <w:p w:rsidR="000522F3" w:rsidRPr="00F74505" w:rsidRDefault="000522F3" w:rsidP="00CD04BF">
            <w:pPr>
              <w:pStyle w:val="a0"/>
              <w:numPr>
                <w:ilvl w:val="0"/>
                <w:numId w:val="12"/>
              </w:numPr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color w:val="000080"/>
                <w:sz w:val="24"/>
                <w:szCs w:val="24"/>
              </w:rPr>
            </w:pPr>
            <w:r w:rsidRPr="00F74505">
              <w:rPr>
                <w:rFonts w:hint="eastAsia"/>
                <w:b w:val="0"/>
                <w:color w:val="000080"/>
                <w:sz w:val="24"/>
                <w:szCs w:val="24"/>
              </w:rPr>
              <w:t>校園湧泉池營造友善空間。</w:t>
            </w:r>
            <w:r w:rsidRPr="00F74505">
              <w:rPr>
                <w:rFonts w:hAnsi="Times New Roman"/>
                <w:b w:val="0"/>
                <w:bCs/>
                <w:color w:val="000080"/>
                <w:sz w:val="24"/>
                <w:szCs w:val="24"/>
              </w:rPr>
              <w:t>透過</w:t>
            </w:r>
            <w:proofErr w:type="gramStart"/>
            <w:r w:rsidRPr="00F74505">
              <w:rPr>
                <w:rFonts w:hAnsi="Times New Roman"/>
                <w:b w:val="0"/>
                <w:bCs/>
                <w:color w:val="000080"/>
                <w:sz w:val="24"/>
                <w:szCs w:val="24"/>
              </w:rPr>
              <w:t>參與式的設計</w:t>
            </w:r>
            <w:proofErr w:type="gramEnd"/>
            <w:r w:rsidRPr="00F74505">
              <w:rPr>
                <w:rFonts w:hAnsi="Times New Roman"/>
                <w:b w:val="0"/>
                <w:bCs/>
                <w:color w:val="000080"/>
                <w:sz w:val="24"/>
                <w:szCs w:val="24"/>
              </w:rPr>
              <w:t>將強化學校與社區的聯繫及互動</w:t>
            </w:r>
            <w:r w:rsidRPr="00F74505">
              <w:rPr>
                <w:rFonts w:hint="eastAsia"/>
                <w:b w:val="0"/>
                <w:color w:val="000080"/>
                <w:sz w:val="24"/>
                <w:szCs w:val="24"/>
              </w:rPr>
              <w:t>。</w:t>
            </w:r>
          </w:p>
          <w:p w:rsidR="000522F3" w:rsidRPr="00F74505" w:rsidRDefault="000522F3" w:rsidP="00CD04BF">
            <w:pPr>
              <w:pStyle w:val="a0"/>
              <w:numPr>
                <w:ilvl w:val="0"/>
                <w:numId w:val="12"/>
              </w:numPr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color w:val="000080"/>
                <w:sz w:val="24"/>
                <w:szCs w:val="24"/>
              </w:rPr>
            </w:pPr>
            <w:r w:rsidRPr="00F74505">
              <w:rPr>
                <w:rFonts w:hAnsi="Times New Roman"/>
                <w:b w:val="0"/>
                <w:bCs/>
                <w:color w:val="000080"/>
                <w:sz w:val="24"/>
                <w:szCs w:val="24"/>
              </w:rPr>
              <w:t>湧泉溼地進行保留及棲地復育，兩處湧泉透過</w:t>
            </w:r>
            <w:proofErr w:type="gramStart"/>
            <w:r w:rsidRPr="00F74505">
              <w:rPr>
                <w:rFonts w:hAnsi="Times New Roman"/>
                <w:b w:val="0"/>
                <w:bCs/>
                <w:color w:val="000080"/>
                <w:sz w:val="24"/>
                <w:szCs w:val="24"/>
              </w:rPr>
              <w:t>生態草溝</w:t>
            </w:r>
            <w:r w:rsidRPr="00F74505">
              <w:rPr>
                <w:rFonts w:hAnsi="Times New Roman" w:hint="eastAsia"/>
                <w:b w:val="0"/>
                <w:bCs/>
                <w:color w:val="000080"/>
                <w:sz w:val="24"/>
                <w:szCs w:val="24"/>
              </w:rPr>
              <w:t>的</w:t>
            </w:r>
            <w:proofErr w:type="gramEnd"/>
            <w:r w:rsidRPr="00F74505">
              <w:rPr>
                <w:rFonts w:hAnsi="Times New Roman" w:hint="eastAsia"/>
                <w:b w:val="0"/>
                <w:bCs/>
                <w:color w:val="000080"/>
                <w:sz w:val="24"/>
                <w:szCs w:val="24"/>
              </w:rPr>
              <w:t>串</w:t>
            </w:r>
            <w:r w:rsidRPr="00F74505">
              <w:rPr>
                <w:rFonts w:hAnsi="Times New Roman"/>
                <w:b w:val="0"/>
                <w:bCs/>
                <w:color w:val="000080"/>
                <w:sz w:val="24"/>
                <w:szCs w:val="24"/>
              </w:rPr>
              <w:t>連，建立連續性的生物廊道</w:t>
            </w:r>
            <w:r w:rsidRPr="00F74505">
              <w:rPr>
                <w:rFonts w:hint="eastAsia"/>
                <w:b w:val="0"/>
                <w:color w:val="000080"/>
                <w:sz w:val="24"/>
                <w:szCs w:val="24"/>
              </w:rPr>
              <w:t>。</w:t>
            </w:r>
          </w:p>
          <w:p w:rsidR="000522F3" w:rsidRPr="00F74505" w:rsidRDefault="000522F3" w:rsidP="00CD04BF">
            <w:pPr>
              <w:pStyle w:val="a0"/>
              <w:numPr>
                <w:ilvl w:val="0"/>
                <w:numId w:val="12"/>
              </w:numPr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color w:val="000080"/>
                <w:sz w:val="24"/>
                <w:szCs w:val="24"/>
              </w:rPr>
            </w:pPr>
            <w:r w:rsidRPr="00F74505">
              <w:rPr>
                <w:rFonts w:hint="eastAsia"/>
                <w:b w:val="0"/>
                <w:color w:val="000080"/>
                <w:sz w:val="24"/>
                <w:szCs w:val="24"/>
              </w:rPr>
              <w:t>規劃自然觀察動線及其設施，以供教學及社區民眾使用。</w:t>
            </w:r>
          </w:p>
        </w:tc>
        <w:tc>
          <w:tcPr>
            <w:tcW w:w="2542" w:type="dxa"/>
          </w:tcPr>
          <w:p w:rsidR="000522F3" w:rsidRDefault="000522F3" w:rsidP="00CD04BF">
            <w:pPr>
              <w:pStyle w:val="a0"/>
              <w:numPr>
                <w:ilvl w:val="0"/>
                <w:numId w:val="24"/>
              </w:numPr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sz w:val="24"/>
                <w:szCs w:val="24"/>
              </w:rPr>
            </w:pPr>
            <w:r>
              <w:rPr>
                <w:rFonts w:hint="eastAsia"/>
                <w:b w:val="0"/>
                <w:sz w:val="24"/>
                <w:szCs w:val="24"/>
              </w:rPr>
              <w:t>透過棲地營造，循著自然演替的機制，讓溼地的</w:t>
            </w:r>
            <w:proofErr w:type="gramStart"/>
            <w:r>
              <w:rPr>
                <w:rFonts w:hint="eastAsia"/>
                <w:b w:val="0"/>
                <w:sz w:val="24"/>
                <w:szCs w:val="24"/>
              </w:rPr>
              <w:t>生物相更</w:t>
            </w:r>
            <w:r w:rsidRPr="005B79D9">
              <w:rPr>
                <w:rFonts w:hint="eastAsia"/>
                <w:b w:val="0"/>
                <w:sz w:val="24"/>
                <w:szCs w:val="24"/>
              </w:rPr>
              <w:t>豐富</w:t>
            </w:r>
            <w:proofErr w:type="gramEnd"/>
            <w:r>
              <w:rPr>
                <w:rFonts w:hint="eastAsia"/>
                <w:b w:val="0"/>
                <w:sz w:val="24"/>
                <w:szCs w:val="24"/>
              </w:rPr>
              <w:t>多元</w:t>
            </w:r>
            <w:r w:rsidRPr="005B79D9">
              <w:rPr>
                <w:rFonts w:hint="eastAsia"/>
                <w:b w:val="0"/>
                <w:sz w:val="24"/>
                <w:szCs w:val="24"/>
              </w:rPr>
              <w:t>。</w:t>
            </w:r>
          </w:p>
          <w:p w:rsidR="000522F3" w:rsidRPr="00F321E2" w:rsidRDefault="000522F3" w:rsidP="00CD04BF">
            <w:pPr>
              <w:pStyle w:val="a0"/>
              <w:numPr>
                <w:ilvl w:val="0"/>
                <w:numId w:val="24"/>
              </w:numPr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sz w:val="24"/>
                <w:szCs w:val="24"/>
              </w:rPr>
            </w:pPr>
            <w:r>
              <w:rPr>
                <w:rFonts w:hint="eastAsia"/>
                <w:b w:val="0"/>
                <w:sz w:val="24"/>
                <w:szCs w:val="24"/>
              </w:rPr>
              <w:t>結合校園廚餘落葉堆肥計畫逐步</w:t>
            </w:r>
            <w:r w:rsidRPr="005B79D9">
              <w:rPr>
                <w:rFonts w:hint="eastAsia"/>
                <w:b w:val="0"/>
                <w:sz w:val="24"/>
                <w:szCs w:val="24"/>
              </w:rPr>
              <w:t>改良土壤。</w:t>
            </w:r>
          </w:p>
        </w:tc>
        <w:tc>
          <w:tcPr>
            <w:tcW w:w="2810" w:type="dxa"/>
          </w:tcPr>
          <w:p w:rsidR="000522F3" w:rsidRPr="005B79D9" w:rsidRDefault="000522F3" w:rsidP="00CD04BF">
            <w:pPr>
              <w:pStyle w:val="a0"/>
              <w:numPr>
                <w:ilvl w:val="0"/>
                <w:numId w:val="23"/>
              </w:numPr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sz w:val="24"/>
                <w:szCs w:val="24"/>
              </w:rPr>
            </w:pPr>
            <w:r>
              <w:rPr>
                <w:rFonts w:hint="eastAsia"/>
                <w:b w:val="0"/>
                <w:sz w:val="24"/>
                <w:szCs w:val="24"/>
              </w:rPr>
              <w:t>成為學校及社區的自然中心</w:t>
            </w:r>
            <w:r w:rsidRPr="005B79D9">
              <w:rPr>
                <w:rFonts w:hint="eastAsia"/>
                <w:b w:val="0"/>
                <w:sz w:val="24"/>
                <w:szCs w:val="24"/>
              </w:rPr>
              <w:t>。</w:t>
            </w:r>
          </w:p>
        </w:tc>
      </w:tr>
      <w:tr w:rsidR="000522F3" w:rsidRPr="00A27B0E" w:rsidTr="00CD04BF">
        <w:tc>
          <w:tcPr>
            <w:tcW w:w="1188" w:type="dxa"/>
            <w:vAlign w:val="center"/>
          </w:tcPr>
          <w:p w:rsidR="000522F3" w:rsidRPr="00F41797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rPr>
                <w:rFonts w:hint="eastAsia"/>
                <w:sz w:val="24"/>
                <w:szCs w:val="24"/>
              </w:rPr>
            </w:pPr>
            <w:r w:rsidRPr="00F41797">
              <w:rPr>
                <w:rFonts w:hint="eastAsia"/>
                <w:sz w:val="24"/>
              </w:rPr>
              <w:t>自然淨化水循環處理</w:t>
            </w:r>
          </w:p>
        </w:tc>
        <w:tc>
          <w:tcPr>
            <w:tcW w:w="3218" w:type="dxa"/>
          </w:tcPr>
          <w:p w:rsidR="000522F3" w:rsidRPr="00F74505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color w:val="000080"/>
                <w:sz w:val="24"/>
                <w:szCs w:val="24"/>
              </w:rPr>
            </w:pPr>
          </w:p>
        </w:tc>
        <w:tc>
          <w:tcPr>
            <w:tcW w:w="2542" w:type="dxa"/>
          </w:tcPr>
          <w:p w:rsidR="000522F3" w:rsidRPr="00F41797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sz w:val="24"/>
                <w:szCs w:val="24"/>
              </w:rPr>
            </w:pPr>
          </w:p>
        </w:tc>
        <w:tc>
          <w:tcPr>
            <w:tcW w:w="2810" w:type="dxa"/>
          </w:tcPr>
          <w:p w:rsidR="000522F3" w:rsidRPr="00F41797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sz w:val="24"/>
                <w:szCs w:val="24"/>
              </w:rPr>
            </w:pPr>
            <w:r w:rsidRPr="00F41797">
              <w:rPr>
                <w:rFonts w:hint="eastAsia"/>
                <w:b w:val="0"/>
                <w:sz w:val="24"/>
                <w:szCs w:val="24"/>
              </w:rPr>
              <w:t>再生水資源用於二期校舍之</w:t>
            </w:r>
            <w:proofErr w:type="gramStart"/>
            <w:r w:rsidRPr="00F41797">
              <w:rPr>
                <w:rFonts w:hint="eastAsia"/>
                <w:b w:val="0"/>
                <w:sz w:val="24"/>
                <w:szCs w:val="24"/>
              </w:rPr>
              <w:t>廁所沖廁使用</w:t>
            </w:r>
            <w:proofErr w:type="gramEnd"/>
            <w:r w:rsidRPr="00F41797">
              <w:rPr>
                <w:rFonts w:hint="eastAsia"/>
                <w:b w:val="0"/>
                <w:sz w:val="24"/>
                <w:szCs w:val="24"/>
              </w:rPr>
              <w:t>。</w:t>
            </w:r>
          </w:p>
          <w:p w:rsidR="000522F3" w:rsidRPr="00F41797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sz w:val="24"/>
                <w:szCs w:val="24"/>
              </w:rPr>
            </w:pPr>
            <w:r w:rsidRPr="00F41797">
              <w:rPr>
                <w:rFonts w:hint="eastAsia"/>
                <w:b w:val="0"/>
                <w:sz w:val="24"/>
                <w:szCs w:val="24"/>
              </w:rPr>
              <w:t>遠程將結合廚房中水回收淨化再利用，將校園內的水資源做充分運用。</w:t>
            </w:r>
          </w:p>
        </w:tc>
      </w:tr>
      <w:tr w:rsidR="000522F3" w:rsidRPr="00A27B0E" w:rsidTr="00CD04BF">
        <w:tc>
          <w:tcPr>
            <w:tcW w:w="1188" w:type="dxa"/>
            <w:vAlign w:val="center"/>
          </w:tcPr>
          <w:p w:rsidR="000522F3" w:rsidRPr="00F41797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rPr>
                <w:rFonts w:hint="eastAsia"/>
                <w:sz w:val="24"/>
              </w:rPr>
            </w:pPr>
            <w:r w:rsidRPr="00F41797">
              <w:rPr>
                <w:rFonts w:hint="eastAsia"/>
                <w:sz w:val="24"/>
              </w:rPr>
              <w:t>親和性</w:t>
            </w:r>
            <w:r w:rsidRPr="00F41797">
              <w:rPr>
                <w:sz w:val="24"/>
              </w:rPr>
              <w:br/>
            </w:r>
            <w:r w:rsidRPr="00F41797">
              <w:rPr>
                <w:rFonts w:hint="eastAsia"/>
                <w:sz w:val="24"/>
              </w:rPr>
              <w:t>圍籬</w:t>
            </w:r>
          </w:p>
        </w:tc>
        <w:tc>
          <w:tcPr>
            <w:tcW w:w="3218" w:type="dxa"/>
          </w:tcPr>
          <w:p w:rsidR="000522F3" w:rsidRPr="00F74505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color w:val="000080"/>
                <w:sz w:val="24"/>
                <w:szCs w:val="24"/>
              </w:rPr>
            </w:pPr>
          </w:p>
        </w:tc>
        <w:tc>
          <w:tcPr>
            <w:tcW w:w="2542" w:type="dxa"/>
          </w:tcPr>
          <w:p w:rsidR="000522F3" w:rsidRPr="00F41797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sz w:val="24"/>
                <w:szCs w:val="24"/>
              </w:rPr>
            </w:pPr>
          </w:p>
        </w:tc>
        <w:tc>
          <w:tcPr>
            <w:tcW w:w="2810" w:type="dxa"/>
          </w:tcPr>
          <w:p w:rsidR="000522F3" w:rsidRPr="00F41797" w:rsidRDefault="000522F3" w:rsidP="00CD04BF">
            <w:pPr>
              <w:pStyle w:val="a0"/>
              <w:tabs>
                <w:tab w:val="left" w:pos="6120"/>
              </w:tabs>
              <w:snapToGrid w:val="0"/>
              <w:spacing w:afterLines="0" w:line="240" w:lineRule="atLeast"/>
              <w:jc w:val="both"/>
              <w:rPr>
                <w:rFonts w:hint="eastAsia"/>
                <w:b w:val="0"/>
                <w:sz w:val="24"/>
                <w:szCs w:val="24"/>
              </w:rPr>
            </w:pPr>
            <w:r w:rsidRPr="00F41797">
              <w:rPr>
                <w:rFonts w:hint="eastAsia"/>
                <w:b w:val="0"/>
                <w:sz w:val="24"/>
                <w:szCs w:val="24"/>
              </w:rPr>
              <w:t>將原有鐵籬改變成與社區更為親近之天然圍籬，與社區共享校園內之永續生活圈。</w:t>
            </w:r>
          </w:p>
        </w:tc>
      </w:tr>
    </w:tbl>
    <w:p w:rsidR="000522F3" w:rsidRDefault="000522F3" w:rsidP="000522F3">
      <w:pPr>
        <w:pStyle w:val="a0"/>
        <w:jc w:val="both"/>
        <w:rPr>
          <w:rFonts w:hint="eastAsia"/>
          <w:b w:val="0"/>
          <w:bCs/>
          <w:color w:val="000000"/>
          <w:sz w:val="28"/>
        </w:rPr>
      </w:pPr>
      <w:r>
        <w:br w:type="page"/>
      </w:r>
    </w:p>
    <w:p w:rsidR="000522F3" w:rsidRDefault="000522F3" w:rsidP="000522F3">
      <w:pPr>
        <w:pStyle w:val="a0"/>
        <w:jc w:val="both"/>
        <w:rPr>
          <w:b w:val="0"/>
          <w:bCs/>
          <w:color w:val="000000"/>
          <w:sz w:val="28"/>
        </w:rPr>
      </w:pPr>
      <w:r>
        <w:rPr>
          <w:rFonts w:hint="eastAsia"/>
          <w:b w:val="0"/>
          <w:bCs/>
          <w:color w:val="000000"/>
          <w:sz w:val="28"/>
        </w:rPr>
        <w:lastRenderedPageBreak/>
        <w:t>校園基本配置圖</w:t>
      </w:r>
      <w:r>
        <w:rPr>
          <w:rFonts w:hint="eastAsia"/>
          <w:b w:val="0"/>
          <w:bCs/>
          <w:color w:val="000000"/>
          <w:sz w:val="28"/>
        </w:rPr>
        <w:t xml:space="preserve">  </w:t>
      </w:r>
      <w:r>
        <w:rPr>
          <w:rFonts w:hint="eastAsia"/>
          <w:b w:val="0"/>
          <w:bCs/>
          <w:color w:val="000000"/>
          <w:sz w:val="24"/>
        </w:rPr>
        <w:t>（儘量採用建築相關基地規劃圖面，避免示意圖）</w:t>
      </w:r>
      <w:r>
        <w:rPr>
          <w:rFonts w:hint="eastAsia"/>
          <w:b w:val="0"/>
          <w:bCs/>
          <w:color w:val="000000"/>
          <w:sz w:val="28"/>
        </w:rPr>
        <w:t xml:space="preserve"> </w:t>
      </w:r>
    </w:p>
    <w:p w:rsidR="000522F3" w:rsidRDefault="000522F3" w:rsidP="000522F3">
      <w:pPr>
        <w:pStyle w:val="a0"/>
        <w:rPr>
          <w:rFonts w:ascii="標楷體" w:hAnsi="標楷體" w:hint="eastAsia"/>
        </w:rPr>
      </w:pPr>
      <w:r>
        <w:rPr>
          <w:rFonts w:ascii="標楷體" w:hAnsi="標楷體"/>
          <w:noProof/>
        </w:rPr>
        <w:drawing>
          <wp:inline distT="0" distB="0" distL="0" distR="0">
            <wp:extent cx="5962650" cy="4457700"/>
            <wp:effectExtent l="19050" t="0" r="0" b="0"/>
            <wp:docPr id="3" name="圖片 3" descr="現況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現況圖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標楷體" w:hAnsi="標楷體"/>
          <w:noProof/>
        </w:rPr>
      </w:r>
      <w:r w:rsidRPr="00856BD8">
        <w:rPr>
          <w:rFonts w:ascii="標楷體" w:hAnsi="標楷體"/>
        </w:rPr>
        <w:pict>
          <v:group id="_x0000_s1126" editas="canvas" style="width:90.05pt;height:36.1pt;mso-position-horizontal-relative:char;mso-position-vertical-relative:line" coordorigin="5036,2651" coordsize="1359,559">
            <o:lock v:ext="edit" aspectratio="t"/>
            <v:shape id="_x0000_s1127" type="#_x0000_t75" style="position:absolute;left:5036;top:2651;width:1359;height:559" o:preferrelative="f">
              <v:fill o:detectmouseclick="t"/>
              <v:path o:extrusionok="t" o:connecttype="none"/>
              <o:lock v:ext="edit" text="t"/>
            </v:shape>
            <w10:wrap type="none"/>
            <w10:anchorlock/>
          </v:group>
        </w:pict>
      </w:r>
    </w:p>
    <w:p w:rsidR="000522F3" w:rsidRDefault="000522F3" w:rsidP="000522F3">
      <w:pPr>
        <w:pStyle w:val="a0"/>
        <w:jc w:val="left"/>
        <w:rPr>
          <w:b w:val="0"/>
          <w:bCs/>
          <w:color w:val="000000"/>
          <w:sz w:val="28"/>
        </w:rPr>
        <w:sectPr w:rsidR="000522F3" w:rsidSect="000D29AD">
          <w:headerReference w:type="default" r:id="rId15"/>
          <w:footerReference w:type="default" r:id="rId16"/>
          <w:pgSz w:w="11907" w:h="16840" w:code="9"/>
          <w:pgMar w:top="1418" w:right="1134" w:bottom="1134" w:left="1134" w:header="851" w:footer="714" w:gutter="284"/>
          <w:pgNumType w:start="0"/>
          <w:cols w:space="425"/>
          <w:titlePg/>
          <w:docGrid w:linePitch="326"/>
        </w:sectPr>
      </w:pPr>
    </w:p>
    <w:p w:rsidR="000522F3" w:rsidRDefault="000522F3" w:rsidP="000522F3">
      <w:pPr>
        <w:pStyle w:val="a0"/>
        <w:jc w:val="left"/>
        <w:rPr>
          <w:color w:val="000000"/>
          <w:sz w:val="24"/>
        </w:rPr>
      </w:pPr>
      <w:r>
        <w:rPr>
          <w:rFonts w:hint="eastAsia"/>
          <w:b w:val="0"/>
          <w:bCs/>
          <w:color w:val="000000"/>
          <w:sz w:val="28"/>
        </w:rPr>
        <w:lastRenderedPageBreak/>
        <w:t>校園植栽數量現況示意圖，請補充樹蔭遮蔽大小</w:t>
      </w:r>
      <w:r>
        <w:rPr>
          <w:rFonts w:hint="eastAsia"/>
          <w:b w:val="0"/>
          <w:bCs/>
          <w:color w:val="000000"/>
          <w:sz w:val="28"/>
        </w:rPr>
        <w:t xml:space="preserve">  </w:t>
      </w:r>
      <w:r>
        <w:rPr>
          <w:rFonts w:hint="eastAsia"/>
          <w:b w:val="0"/>
          <w:bCs/>
          <w:color w:val="000000"/>
          <w:sz w:val="24"/>
        </w:rPr>
        <w:t>（請特別標</w:t>
      </w:r>
      <w:proofErr w:type="gramStart"/>
      <w:r>
        <w:rPr>
          <w:rFonts w:hint="eastAsia"/>
          <w:b w:val="0"/>
          <w:bCs/>
          <w:color w:val="000000"/>
          <w:sz w:val="24"/>
        </w:rPr>
        <w:t>註</w:t>
      </w:r>
      <w:proofErr w:type="gramEnd"/>
      <w:r>
        <w:rPr>
          <w:rFonts w:hint="eastAsia"/>
          <w:b w:val="0"/>
          <w:bCs/>
          <w:color w:val="000000"/>
          <w:sz w:val="24"/>
        </w:rPr>
        <w:t>原生種</w:t>
      </w:r>
      <w:r w:rsidRPr="00225255">
        <w:rPr>
          <w:rFonts w:hint="eastAsia"/>
          <w:b w:val="0"/>
          <w:bCs/>
          <w:color w:val="000000"/>
          <w:sz w:val="24"/>
        </w:rPr>
        <w:t>、鄉土物種</w:t>
      </w:r>
      <w:r>
        <w:rPr>
          <w:rFonts w:hint="eastAsia"/>
          <w:b w:val="0"/>
          <w:bCs/>
          <w:color w:val="000000"/>
          <w:sz w:val="24"/>
        </w:rPr>
        <w:t>種類，可用</w:t>
      </w:r>
      <w:r>
        <w:rPr>
          <w:rFonts w:hint="eastAsia"/>
          <w:b w:val="0"/>
          <w:bCs/>
          <w:color w:val="000000"/>
          <w:sz w:val="24"/>
        </w:rPr>
        <w:t>A3</w:t>
      </w:r>
      <w:r>
        <w:rPr>
          <w:rFonts w:hint="eastAsia"/>
          <w:b w:val="0"/>
          <w:bCs/>
          <w:color w:val="000000"/>
          <w:sz w:val="24"/>
        </w:rPr>
        <w:t>尺寸）</w:t>
      </w:r>
    </w:p>
    <w:p w:rsidR="000522F3" w:rsidRDefault="000522F3" w:rsidP="000522F3">
      <w:pPr>
        <w:rPr>
          <w:rFonts w:hint="eastAsia"/>
          <w:color w:val="000000"/>
        </w:rPr>
      </w:pPr>
      <w:r>
        <w:rPr>
          <w:rFonts w:hint="eastAsia"/>
          <w:b/>
          <w:bCs/>
          <w:noProof/>
          <w:color w:val="000000"/>
          <w:sz w:val="28"/>
        </w:rPr>
        <w:pict>
          <v:shape id="_x0000_s1156" type="#_x0000_t202" style="position:absolute;margin-left:993.1pt;margin-top:10.9pt;width:84pt;height:279pt;z-index:251662336" filled="f" stroked="f">
            <v:textbox style="mso-next-textbox:#_x0000_s1156">
              <w:txbxContent>
                <w:p w:rsidR="000522F3" w:rsidRPr="001E2CEB" w:rsidRDefault="000522F3" w:rsidP="000522F3">
                  <w:pPr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</w:pPr>
                  <w:r w:rsidRPr="001E2CEB"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>P=</w:t>
                  </w:r>
                  <w:r w:rsidRPr="001E2CEB"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>蒲葵</w:t>
                  </w:r>
                </w:p>
                <w:p w:rsidR="000522F3" w:rsidRPr="001E2CEB" w:rsidRDefault="000522F3" w:rsidP="000522F3">
                  <w:pPr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</w:pPr>
                  <w:r w:rsidRPr="001E2CEB"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>M=</w:t>
                  </w:r>
                  <w:r w:rsidRPr="001E2CEB"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>木麻黃</w:t>
                  </w:r>
                </w:p>
                <w:p w:rsidR="000522F3" w:rsidRPr="001E2CEB" w:rsidRDefault="000522F3" w:rsidP="000522F3">
                  <w:pPr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</w:pPr>
                  <w:r w:rsidRPr="001E2CEB"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>O=</w:t>
                  </w:r>
                  <w:r w:rsidRPr="001E2CEB"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>榕樹</w:t>
                  </w:r>
                </w:p>
                <w:p w:rsidR="000522F3" w:rsidRPr="001E2CEB" w:rsidRDefault="000522F3" w:rsidP="000522F3">
                  <w:pPr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</w:pPr>
                  <w:r w:rsidRPr="001E2CEB"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>L=</w:t>
                  </w:r>
                  <w:r w:rsidRPr="001E2CEB"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>羅漢松</w:t>
                  </w:r>
                </w:p>
                <w:p w:rsidR="000522F3" w:rsidRPr="001E2CEB" w:rsidRDefault="000522F3" w:rsidP="000522F3">
                  <w:pPr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</w:pPr>
                  <w:r w:rsidRPr="001E2CEB"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>W=</w:t>
                  </w:r>
                  <w:proofErr w:type="gramStart"/>
                  <w:r w:rsidRPr="001E2CEB"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>水黃皮</w:t>
                  </w:r>
                  <w:proofErr w:type="gramEnd"/>
                </w:p>
                <w:p w:rsidR="000522F3" w:rsidRPr="001E2CEB" w:rsidRDefault="000522F3" w:rsidP="000522F3">
                  <w:pPr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</w:pPr>
                  <w:r w:rsidRPr="001E2CEB"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>J=</w:t>
                  </w:r>
                  <w:r w:rsidRPr="001E2CEB"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>茄</w:t>
                  </w:r>
                  <w:proofErr w:type="gramStart"/>
                  <w:r w:rsidRPr="001E2CEB"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>苳</w:t>
                  </w:r>
                  <w:proofErr w:type="gramEnd"/>
                </w:p>
                <w:p w:rsidR="000522F3" w:rsidRPr="001E2CEB" w:rsidRDefault="000522F3" w:rsidP="000522F3">
                  <w:pPr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</w:pPr>
                  <w:r w:rsidRPr="001E2CEB"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>D=</w:t>
                  </w:r>
                  <w:r w:rsidRPr="001E2CEB"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>杜鵑花</w:t>
                  </w:r>
                </w:p>
                <w:p w:rsidR="000522F3" w:rsidRPr="001E2CEB" w:rsidRDefault="000522F3" w:rsidP="000522F3">
                  <w:pPr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</w:pPr>
                  <w:r w:rsidRPr="001E2CEB"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>H=</w:t>
                  </w:r>
                  <w:r w:rsidRPr="001E2CEB"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>合歡</w:t>
                  </w:r>
                </w:p>
                <w:p w:rsidR="000522F3" w:rsidRPr="001E2CEB" w:rsidRDefault="000522F3" w:rsidP="000522F3">
                  <w:pPr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</w:pPr>
                  <w:r w:rsidRPr="001E2CEB"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>#=</w:t>
                  </w:r>
                  <w:r w:rsidRPr="001E2CEB"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>台灣</w:t>
                  </w:r>
                  <w:r>
                    <w:rPr>
                      <w:b/>
                      <w:color w:val="FF0000"/>
                      <w:sz w:val="28"/>
                      <w:szCs w:val="28"/>
                    </w:rPr>
                    <w:br/>
                  </w:r>
                  <w:r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 xml:space="preserve">   </w:t>
                  </w:r>
                  <w:r w:rsidRPr="001E2CEB"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>欒樹</w:t>
                  </w:r>
                </w:p>
                <w:p w:rsidR="000522F3" w:rsidRPr="001E2CEB" w:rsidRDefault="000522F3" w:rsidP="000522F3">
                  <w:pPr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</w:pPr>
                  <w:r w:rsidRPr="001E2CEB"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>B=</w:t>
                  </w:r>
                  <w:r w:rsidRPr="001E2CEB"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>麵包樹</w:t>
                  </w:r>
                </w:p>
                <w:p w:rsidR="000522F3" w:rsidRPr="001E2CEB" w:rsidRDefault="000522F3" w:rsidP="000522F3">
                  <w:pPr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</w:pPr>
                  <w:r w:rsidRPr="001E2CEB"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>S=</w:t>
                  </w:r>
                  <w:r w:rsidRPr="001E2CEB"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>桑樹</w:t>
                  </w:r>
                </w:p>
                <w:p w:rsidR="000522F3" w:rsidRPr="001E2CEB" w:rsidRDefault="000522F3" w:rsidP="000522F3">
                  <w:pPr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</w:pPr>
                  <w:r w:rsidRPr="001E2CEB"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>T=</w:t>
                  </w:r>
                  <w:r w:rsidRPr="001E2CEB"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>番龍眼</w:t>
                  </w:r>
                </w:p>
                <w:p w:rsidR="000522F3" w:rsidRPr="001E2CEB" w:rsidRDefault="000522F3" w:rsidP="000522F3">
                  <w:pPr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</w:pPr>
                  <w:r w:rsidRPr="001E2CEB"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>K=</w:t>
                  </w:r>
                  <w:r w:rsidRPr="001E2CEB"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>水茄</w:t>
                  </w:r>
                  <w:proofErr w:type="gramStart"/>
                  <w:r w:rsidRPr="001E2CEB"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>苳</w:t>
                  </w:r>
                  <w:proofErr w:type="gramEnd"/>
                </w:p>
                <w:p w:rsidR="000522F3" w:rsidRPr="001E2CEB" w:rsidRDefault="000522F3" w:rsidP="000522F3">
                  <w:pPr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</w:pPr>
                  <w:r w:rsidRPr="001E2CEB"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>U=</w:t>
                  </w:r>
                  <w:r w:rsidRPr="001E2CEB"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>月</w:t>
                  </w:r>
                  <w:proofErr w:type="gramStart"/>
                  <w:r w:rsidRPr="001E2CEB">
                    <w:rPr>
                      <w:rFonts w:hint="eastAsia"/>
                      <w:b/>
                      <w:color w:val="FF0000"/>
                      <w:sz w:val="28"/>
                      <w:szCs w:val="28"/>
                    </w:rPr>
                    <w:t>橘</w:t>
                  </w:r>
                  <w:proofErr w:type="gramEnd"/>
                </w:p>
              </w:txbxContent>
            </v:textbox>
          </v:shape>
        </w:pict>
      </w:r>
      <w:r>
        <w:rPr>
          <w:rFonts w:hint="eastAsia"/>
          <w:b/>
          <w:bCs/>
          <w:noProof/>
        </w:rPr>
        <w:drawing>
          <wp:inline distT="0" distB="0" distL="0" distR="0">
            <wp:extent cx="12725400" cy="8639175"/>
            <wp:effectExtent l="19050" t="0" r="0" b="0"/>
            <wp:docPr id="4" name="圖片 4" descr="20081208植栽分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0081208植栽分布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5400" cy="863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22F3" w:rsidRDefault="000522F3" w:rsidP="000522F3">
      <w:pPr>
        <w:jc w:val="center"/>
        <w:rPr>
          <w:b/>
          <w:color w:val="000000"/>
          <w:sz w:val="28"/>
          <w:szCs w:val="28"/>
        </w:rPr>
        <w:sectPr w:rsidR="000522F3" w:rsidSect="00B67451">
          <w:headerReference w:type="first" r:id="rId18"/>
          <w:footerReference w:type="first" r:id="rId19"/>
          <w:pgSz w:w="23814" w:h="16840" w:code="9"/>
          <w:pgMar w:top="1418" w:right="1134" w:bottom="1134" w:left="1134" w:header="851" w:footer="714" w:gutter="284"/>
          <w:cols w:space="425"/>
          <w:titlePg/>
          <w:docGrid w:linePitch="326"/>
        </w:sectPr>
      </w:pPr>
    </w:p>
    <w:p w:rsidR="000522F3" w:rsidRPr="00091627" w:rsidRDefault="000522F3" w:rsidP="000522F3">
      <w:pPr>
        <w:jc w:val="center"/>
        <w:rPr>
          <w:b/>
          <w:color w:val="000000"/>
        </w:rPr>
      </w:pPr>
      <w:r w:rsidRPr="00091627">
        <w:rPr>
          <w:rFonts w:hint="eastAsia"/>
          <w:b/>
          <w:color w:val="000000"/>
        </w:rPr>
        <w:lastRenderedPageBreak/>
        <w:t>校園植栽調查表</w:t>
      </w:r>
    </w:p>
    <w:tbl>
      <w:tblPr>
        <w:tblW w:w="95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188"/>
        <w:gridCol w:w="656"/>
        <w:gridCol w:w="1144"/>
        <w:gridCol w:w="4440"/>
        <w:gridCol w:w="720"/>
        <w:gridCol w:w="1440"/>
      </w:tblGrid>
      <w:tr w:rsidR="000522F3" w:rsidRPr="00091627" w:rsidTr="00CD04BF">
        <w:trPr>
          <w:trHeight w:val="216"/>
        </w:trPr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22F3" w:rsidRPr="00091627" w:rsidRDefault="000522F3" w:rsidP="00CD04BF">
            <w:pPr>
              <w:pStyle w:val="a0"/>
              <w:snapToGrid w:val="0"/>
              <w:spacing w:afterLines="0"/>
              <w:rPr>
                <w:rFonts w:ascii="標楷體" w:hAnsi="標楷體"/>
                <w:b w:val="0"/>
                <w:bCs/>
                <w:sz w:val="22"/>
                <w:szCs w:val="22"/>
              </w:rPr>
            </w:pPr>
            <w:r w:rsidRPr="00091627">
              <w:rPr>
                <w:rFonts w:ascii="標楷體" w:hAnsi="標楷體" w:hint="eastAsia"/>
                <w:b w:val="0"/>
                <w:bCs/>
                <w:sz w:val="22"/>
                <w:szCs w:val="22"/>
              </w:rPr>
              <w:t>科別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22F3" w:rsidRPr="00091627" w:rsidRDefault="000522F3" w:rsidP="00CD04BF">
            <w:pPr>
              <w:pStyle w:val="a0"/>
              <w:snapToGrid w:val="0"/>
              <w:spacing w:afterLines="0"/>
              <w:rPr>
                <w:rFonts w:ascii="標楷體" w:hAnsi="標楷體"/>
                <w:b w:val="0"/>
                <w:bCs/>
                <w:sz w:val="20"/>
              </w:rPr>
            </w:pPr>
            <w:r w:rsidRPr="00091627">
              <w:rPr>
                <w:rFonts w:ascii="標楷體" w:hAnsi="標楷體" w:hint="eastAsia"/>
                <w:b w:val="0"/>
                <w:bCs/>
                <w:sz w:val="20"/>
              </w:rPr>
              <w:t>序號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22F3" w:rsidRPr="00091627" w:rsidRDefault="000522F3" w:rsidP="00CD04BF">
            <w:pPr>
              <w:pStyle w:val="a0"/>
              <w:snapToGrid w:val="0"/>
              <w:spacing w:afterLines="0"/>
              <w:rPr>
                <w:rFonts w:ascii="標楷體" w:hAnsi="標楷體"/>
                <w:b w:val="0"/>
                <w:bCs/>
                <w:sz w:val="22"/>
                <w:szCs w:val="22"/>
              </w:rPr>
            </w:pPr>
            <w:r w:rsidRPr="00091627">
              <w:rPr>
                <w:rFonts w:ascii="標楷體" w:hAnsi="標楷體" w:hint="eastAsia"/>
                <w:b w:val="0"/>
                <w:bCs/>
                <w:sz w:val="22"/>
                <w:szCs w:val="22"/>
              </w:rPr>
              <w:t>名稱</w:t>
            </w: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22F3" w:rsidRPr="00091627" w:rsidRDefault="000522F3" w:rsidP="00CD04BF">
            <w:pPr>
              <w:pStyle w:val="a0"/>
              <w:snapToGrid w:val="0"/>
              <w:spacing w:afterLines="0"/>
              <w:rPr>
                <w:rFonts w:ascii="標楷體" w:hAnsi="標楷體"/>
                <w:b w:val="0"/>
                <w:bCs/>
                <w:sz w:val="22"/>
                <w:szCs w:val="22"/>
              </w:rPr>
            </w:pPr>
            <w:r w:rsidRPr="00091627">
              <w:rPr>
                <w:rFonts w:ascii="標楷體" w:hAnsi="標楷體" w:hint="eastAsia"/>
                <w:b w:val="0"/>
                <w:bCs/>
                <w:sz w:val="22"/>
                <w:szCs w:val="22"/>
              </w:rPr>
              <w:t>學名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22F3" w:rsidRPr="00091627" w:rsidRDefault="000522F3" w:rsidP="00CD04BF">
            <w:pPr>
              <w:pStyle w:val="a0"/>
              <w:snapToGrid w:val="0"/>
              <w:spacing w:afterLines="0"/>
              <w:rPr>
                <w:rFonts w:ascii="標楷體" w:hAnsi="標楷體"/>
                <w:b w:val="0"/>
                <w:bCs/>
                <w:sz w:val="22"/>
                <w:szCs w:val="22"/>
              </w:rPr>
            </w:pPr>
            <w:r w:rsidRPr="00091627">
              <w:rPr>
                <w:rFonts w:ascii="標楷體" w:hAnsi="標楷體" w:hint="eastAsia"/>
                <w:b w:val="0"/>
                <w:bCs/>
                <w:sz w:val="22"/>
                <w:szCs w:val="22"/>
              </w:rPr>
              <w:t>數量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22F3" w:rsidRPr="00091627" w:rsidRDefault="000522F3" w:rsidP="00CD04BF">
            <w:pPr>
              <w:pStyle w:val="a0"/>
              <w:snapToGrid w:val="0"/>
              <w:spacing w:afterLines="0"/>
              <w:rPr>
                <w:rFonts w:ascii="標楷體" w:hAnsi="標楷體"/>
                <w:b w:val="0"/>
                <w:bCs/>
                <w:sz w:val="22"/>
                <w:szCs w:val="22"/>
              </w:rPr>
            </w:pPr>
            <w:r w:rsidRPr="00091627">
              <w:rPr>
                <w:rFonts w:ascii="標楷體" w:hAnsi="標楷體" w:hint="eastAsia"/>
                <w:b w:val="0"/>
                <w:bCs/>
                <w:sz w:val="22"/>
                <w:szCs w:val="22"/>
              </w:rPr>
              <w:t>原產地</w:t>
            </w:r>
          </w:p>
        </w:tc>
      </w:tr>
      <w:tr w:rsidR="000522F3" w:rsidRPr="00091627" w:rsidTr="00CD04BF">
        <w:tc>
          <w:tcPr>
            <w:tcW w:w="118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sz w:val="21"/>
                <w:szCs w:val="21"/>
              </w:rPr>
              <w:t>無患子科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1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標楷體" w:hAnsi="標楷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標楷體" w:hAnsi="標楷體" w:hint="eastAsia"/>
                <w:b w:val="0"/>
                <w:bCs/>
                <w:sz w:val="21"/>
                <w:szCs w:val="21"/>
              </w:rPr>
              <w:t>台灣欒樹</w:t>
            </w: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proofErr w:type="spellStart"/>
            <w:r w:rsidRPr="00695CB2">
              <w:rPr>
                <w:i/>
                <w:iCs/>
                <w:sz w:val="21"/>
                <w:szCs w:val="21"/>
              </w:rPr>
              <w:t>Koelreuteria</w:t>
            </w:r>
            <w:proofErr w:type="spellEnd"/>
            <w:r w:rsidRPr="00695CB2">
              <w:rPr>
                <w:sz w:val="21"/>
                <w:szCs w:val="21"/>
              </w:rPr>
              <w:t xml:space="preserve"> </w:t>
            </w:r>
            <w:proofErr w:type="spellStart"/>
            <w:r w:rsidRPr="00695CB2">
              <w:rPr>
                <w:i/>
                <w:iCs/>
                <w:sz w:val="21"/>
                <w:szCs w:val="21"/>
              </w:rPr>
              <w:t>henryi</w:t>
            </w:r>
            <w:proofErr w:type="spellEnd"/>
            <w:r w:rsidRPr="00695CB2">
              <w:rPr>
                <w:sz w:val="21"/>
                <w:szCs w:val="21"/>
              </w:rPr>
              <w:t xml:space="preserve"> </w:t>
            </w:r>
            <w:proofErr w:type="spellStart"/>
            <w:r w:rsidRPr="00695CB2">
              <w:rPr>
                <w:sz w:val="21"/>
                <w:szCs w:val="21"/>
              </w:rPr>
              <w:t>Dummer</w:t>
            </w:r>
            <w:proofErr w:type="spellEnd"/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24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b w:val="0"/>
                <w:sz w:val="21"/>
                <w:szCs w:val="21"/>
              </w:rPr>
              <w:t>臺灣特有種</w:t>
            </w:r>
          </w:p>
        </w:tc>
      </w:tr>
      <w:tr w:rsidR="000522F3" w:rsidRPr="00091627" w:rsidTr="00CD04BF">
        <w:tc>
          <w:tcPr>
            <w:tcW w:w="118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2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標楷體" w:hAnsi="標楷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標楷體" w:hAnsi="標楷體"/>
                <w:b w:val="0"/>
                <w:sz w:val="21"/>
                <w:szCs w:val="21"/>
              </w:rPr>
              <w:t>番龍眼</w:t>
            </w: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Cs/>
                <w:sz w:val="21"/>
                <w:szCs w:val="21"/>
              </w:rPr>
            </w:pPr>
            <w:proofErr w:type="spellStart"/>
            <w:r w:rsidRPr="00695CB2">
              <w:rPr>
                <w:i/>
                <w:iCs/>
                <w:sz w:val="21"/>
                <w:szCs w:val="21"/>
              </w:rPr>
              <w:t>Pometia</w:t>
            </w:r>
            <w:proofErr w:type="spellEnd"/>
            <w:r w:rsidRPr="00695CB2">
              <w:rPr>
                <w:sz w:val="21"/>
                <w:szCs w:val="21"/>
              </w:rPr>
              <w:t xml:space="preserve"> </w:t>
            </w:r>
            <w:proofErr w:type="spellStart"/>
            <w:r w:rsidRPr="00695CB2">
              <w:rPr>
                <w:i/>
                <w:iCs/>
                <w:sz w:val="21"/>
                <w:szCs w:val="21"/>
              </w:rPr>
              <w:t>pinnata</w:t>
            </w:r>
            <w:proofErr w:type="spellEnd"/>
            <w:r w:rsidRPr="00695CB2">
              <w:rPr>
                <w:sz w:val="21"/>
                <w:szCs w:val="21"/>
              </w:rPr>
              <w:t xml:space="preserve"> </w:t>
            </w:r>
            <w:proofErr w:type="spellStart"/>
            <w:r w:rsidRPr="00695CB2">
              <w:rPr>
                <w:sz w:val="21"/>
                <w:szCs w:val="21"/>
              </w:rPr>
              <w:t>Forst</w:t>
            </w:r>
            <w:proofErr w:type="spellEnd"/>
            <w:r w:rsidRPr="00695CB2">
              <w:rPr>
                <w:sz w:val="21"/>
                <w:szCs w:val="21"/>
              </w:rPr>
              <w:t>.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11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b w:val="0"/>
                <w:sz w:val="21"/>
                <w:szCs w:val="21"/>
              </w:rPr>
              <w:t>臺灣</w:t>
            </w:r>
            <w:r w:rsidRPr="00695CB2">
              <w:rPr>
                <w:rFonts w:hint="eastAsia"/>
                <w:b w:val="0"/>
                <w:sz w:val="21"/>
                <w:szCs w:val="21"/>
              </w:rPr>
              <w:t>原生</w:t>
            </w:r>
            <w:r w:rsidRPr="00695CB2">
              <w:rPr>
                <w:b w:val="0"/>
                <w:sz w:val="21"/>
                <w:szCs w:val="21"/>
              </w:rPr>
              <w:t>種</w:t>
            </w:r>
          </w:p>
        </w:tc>
      </w:tr>
      <w:tr w:rsidR="000522F3" w:rsidRPr="00091627" w:rsidTr="00CD04BF">
        <w:tc>
          <w:tcPr>
            <w:tcW w:w="118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sz w:val="21"/>
                <w:szCs w:val="21"/>
              </w:rPr>
              <w:t>桑科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3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標楷體" w:hAnsi="標楷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標楷體" w:hAnsi="標楷體" w:hint="eastAsia"/>
                <w:b w:val="0"/>
                <w:bCs/>
                <w:sz w:val="21"/>
                <w:szCs w:val="21"/>
              </w:rPr>
              <w:t>榕樹</w:t>
            </w: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proofErr w:type="spellStart"/>
            <w:r w:rsidRPr="00695CB2">
              <w:rPr>
                <w:i/>
                <w:iCs/>
                <w:sz w:val="21"/>
                <w:szCs w:val="21"/>
              </w:rPr>
              <w:t>Ficus</w:t>
            </w:r>
            <w:proofErr w:type="spellEnd"/>
            <w:r w:rsidRPr="00695CB2">
              <w:rPr>
                <w:sz w:val="21"/>
                <w:szCs w:val="21"/>
              </w:rPr>
              <w:t xml:space="preserve"> </w:t>
            </w:r>
            <w:proofErr w:type="spellStart"/>
            <w:r w:rsidRPr="00695CB2">
              <w:rPr>
                <w:i/>
                <w:iCs/>
                <w:sz w:val="21"/>
                <w:szCs w:val="21"/>
              </w:rPr>
              <w:t>microcarpa</w:t>
            </w:r>
            <w:proofErr w:type="spellEnd"/>
            <w:r w:rsidRPr="00695CB2">
              <w:rPr>
                <w:sz w:val="21"/>
                <w:szCs w:val="21"/>
              </w:rPr>
              <w:t xml:space="preserve"> L. f. var. </w:t>
            </w:r>
            <w:proofErr w:type="spellStart"/>
            <w:r w:rsidRPr="00695CB2">
              <w:rPr>
                <w:i/>
                <w:iCs/>
                <w:sz w:val="21"/>
                <w:szCs w:val="21"/>
              </w:rPr>
              <w:t>microcarpa</w:t>
            </w:r>
            <w:proofErr w:type="spellEnd"/>
            <w:r w:rsidRPr="00695CB2">
              <w:rPr>
                <w:i/>
                <w:iCs/>
                <w:sz w:val="21"/>
                <w:szCs w:val="21"/>
              </w:rPr>
              <w:t>.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25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</w:p>
        </w:tc>
      </w:tr>
      <w:tr w:rsidR="000522F3" w:rsidRPr="00091627" w:rsidTr="00CD04BF">
        <w:tc>
          <w:tcPr>
            <w:tcW w:w="118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4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標楷體" w:hAnsi="標楷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標楷體" w:hAnsi="標楷體" w:hint="eastAsia"/>
                <w:b w:val="0"/>
                <w:bCs/>
                <w:sz w:val="21"/>
                <w:szCs w:val="21"/>
              </w:rPr>
              <w:t>麵包樹</w:t>
            </w: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proofErr w:type="spellStart"/>
            <w:r w:rsidRPr="00695CB2">
              <w:rPr>
                <w:i/>
                <w:iCs/>
                <w:sz w:val="21"/>
                <w:szCs w:val="21"/>
              </w:rPr>
              <w:t>Artocarpus</w:t>
            </w:r>
            <w:proofErr w:type="spellEnd"/>
            <w:r w:rsidRPr="00695CB2">
              <w:rPr>
                <w:sz w:val="21"/>
                <w:szCs w:val="21"/>
              </w:rPr>
              <w:t xml:space="preserve"> </w:t>
            </w:r>
            <w:proofErr w:type="spellStart"/>
            <w:r w:rsidRPr="00695CB2">
              <w:rPr>
                <w:i/>
                <w:iCs/>
                <w:sz w:val="21"/>
                <w:szCs w:val="21"/>
              </w:rPr>
              <w:t>incisus</w:t>
            </w:r>
            <w:proofErr w:type="spellEnd"/>
            <w:r w:rsidRPr="00695CB2">
              <w:rPr>
                <w:sz w:val="21"/>
                <w:szCs w:val="21"/>
              </w:rPr>
              <w:t xml:space="preserve"> (</w:t>
            </w:r>
            <w:proofErr w:type="spellStart"/>
            <w:r w:rsidRPr="00695CB2">
              <w:rPr>
                <w:sz w:val="21"/>
                <w:szCs w:val="21"/>
              </w:rPr>
              <w:t>Thunb</w:t>
            </w:r>
            <w:proofErr w:type="spellEnd"/>
            <w:r w:rsidRPr="00695CB2">
              <w:rPr>
                <w:sz w:val="21"/>
                <w:szCs w:val="21"/>
              </w:rPr>
              <w:t>.) L. f.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19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</w:p>
        </w:tc>
      </w:tr>
      <w:tr w:rsidR="000522F3" w:rsidRPr="00091627" w:rsidTr="00CD04BF"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sz w:val="21"/>
                <w:szCs w:val="21"/>
              </w:rPr>
              <w:t>豆科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5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標楷體" w:hAnsi="標楷體" w:hint="eastAsia"/>
                <w:b w:val="0"/>
                <w:bCs/>
                <w:sz w:val="21"/>
                <w:szCs w:val="21"/>
              </w:rPr>
            </w:pPr>
            <w:proofErr w:type="gramStart"/>
            <w:r w:rsidRPr="00695CB2">
              <w:rPr>
                <w:rFonts w:ascii="標楷體" w:hAnsi="標楷體" w:hint="eastAsia"/>
                <w:b w:val="0"/>
                <w:bCs/>
                <w:sz w:val="21"/>
                <w:szCs w:val="21"/>
              </w:rPr>
              <w:t>水黃皮</w:t>
            </w:r>
            <w:proofErr w:type="gramEnd"/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proofErr w:type="spellStart"/>
            <w:r w:rsidRPr="00695CB2">
              <w:rPr>
                <w:i/>
                <w:iCs/>
                <w:sz w:val="21"/>
                <w:szCs w:val="21"/>
              </w:rPr>
              <w:t>Millettia</w:t>
            </w:r>
            <w:proofErr w:type="spellEnd"/>
            <w:r w:rsidRPr="00695CB2">
              <w:rPr>
                <w:sz w:val="21"/>
                <w:szCs w:val="21"/>
              </w:rPr>
              <w:t xml:space="preserve"> </w:t>
            </w:r>
            <w:proofErr w:type="spellStart"/>
            <w:r w:rsidRPr="00695CB2">
              <w:rPr>
                <w:i/>
                <w:iCs/>
                <w:sz w:val="21"/>
                <w:szCs w:val="21"/>
              </w:rPr>
              <w:t>pinnata</w:t>
            </w:r>
            <w:proofErr w:type="spellEnd"/>
            <w:r w:rsidRPr="00695CB2">
              <w:rPr>
                <w:sz w:val="21"/>
                <w:szCs w:val="21"/>
              </w:rPr>
              <w:t xml:space="preserve"> (L.) G. </w:t>
            </w:r>
            <w:proofErr w:type="spellStart"/>
            <w:r w:rsidRPr="00695CB2">
              <w:rPr>
                <w:sz w:val="21"/>
                <w:szCs w:val="21"/>
              </w:rPr>
              <w:t>Panigrahi</w:t>
            </w:r>
            <w:proofErr w:type="spellEnd"/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32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b w:val="0"/>
                <w:sz w:val="21"/>
                <w:szCs w:val="21"/>
              </w:rPr>
              <w:t>臺灣</w:t>
            </w:r>
            <w:r w:rsidRPr="00695CB2">
              <w:rPr>
                <w:rFonts w:hint="eastAsia"/>
                <w:b w:val="0"/>
                <w:sz w:val="21"/>
                <w:szCs w:val="21"/>
              </w:rPr>
              <w:t>原生</w:t>
            </w:r>
            <w:r w:rsidRPr="00695CB2">
              <w:rPr>
                <w:b w:val="0"/>
                <w:sz w:val="21"/>
                <w:szCs w:val="21"/>
              </w:rPr>
              <w:t>種</w:t>
            </w:r>
          </w:p>
        </w:tc>
      </w:tr>
      <w:tr w:rsidR="000522F3" w:rsidRPr="00091627" w:rsidTr="00CD04BF"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sz w:val="21"/>
                <w:szCs w:val="21"/>
              </w:rPr>
              <w:t>玉</w:t>
            </w:r>
            <w:proofErr w:type="gramStart"/>
            <w:r w:rsidRPr="00695CB2">
              <w:rPr>
                <w:sz w:val="21"/>
                <w:szCs w:val="21"/>
              </w:rPr>
              <w:t>蕊</w:t>
            </w:r>
            <w:proofErr w:type="gramEnd"/>
            <w:r w:rsidRPr="00695CB2">
              <w:rPr>
                <w:sz w:val="21"/>
                <w:szCs w:val="21"/>
              </w:rPr>
              <w:t>科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6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標楷體" w:hAnsi="標楷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標楷體" w:hAnsi="標楷體"/>
                <w:b w:val="0"/>
                <w:sz w:val="21"/>
                <w:szCs w:val="21"/>
              </w:rPr>
              <w:t>水茄</w:t>
            </w:r>
            <w:proofErr w:type="gramStart"/>
            <w:r w:rsidRPr="00695CB2">
              <w:rPr>
                <w:rFonts w:ascii="標楷體" w:hAnsi="標楷體"/>
                <w:b w:val="0"/>
                <w:sz w:val="21"/>
                <w:szCs w:val="21"/>
              </w:rPr>
              <w:t>苳</w:t>
            </w:r>
            <w:proofErr w:type="gramEnd"/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proofErr w:type="spellStart"/>
            <w:r w:rsidRPr="00695CB2">
              <w:rPr>
                <w:i/>
                <w:iCs/>
                <w:sz w:val="21"/>
                <w:szCs w:val="21"/>
              </w:rPr>
              <w:t>Barringtonia</w:t>
            </w:r>
            <w:proofErr w:type="spellEnd"/>
            <w:r w:rsidRPr="00695CB2">
              <w:rPr>
                <w:sz w:val="21"/>
                <w:szCs w:val="21"/>
              </w:rPr>
              <w:t xml:space="preserve"> </w:t>
            </w:r>
            <w:proofErr w:type="spellStart"/>
            <w:r w:rsidRPr="00695CB2">
              <w:rPr>
                <w:i/>
                <w:iCs/>
                <w:sz w:val="21"/>
                <w:szCs w:val="21"/>
              </w:rPr>
              <w:t>racemosa</w:t>
            </w:r>
            <w:proofErr w:type="spellEnd"/>
            <w:r w:rsidRPr="00695CB2">
              <w:rPr>
                <w:sz w:val="21"/>
                <w:szCs w:val="21"/>
              </w:rPr>
              <w:t xml:space="preserve"> (L.) </w:t>
            </w:r>
            <w:proofErr w:type="spellStart"/>
            <w:r w:rsidRPr="00695CB2">
              <w:rPr>
                <w:sz w:val="21"/>
                <w:szCs w:val="21"/>
              </w:rPr>
              <w:t>Blume</w:t>
            </w:r>
            <w:proofErr w:type="spellEnd"/>
            <w:r w:rsidRPr="00695CB2">
              <w:rPr>
                <w:sz w:val="21"/>
                <w:szCs w:val="21"/>
              </w:rPr>
              <w:t xml:space="preserve"> ex DC.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66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b w:val="0"/>
                <w:sz w:val="21"/>
                <w:szCs w:val="21"/>
              </w:rPr>
              <w:t>臺灣</w:t>
            </w:r>
            <w:r w:rsidRPr="00695CB2">
              <w:rPr>
                <w:rFonts w:hint="eastAsia"/>
                <w:b w:val="0"/>
                <w:sz w:val="21"/>
                <w:szCs w:val="21"/>
              </w:rPr>
              <w:t>原生</w:t>
            </w:r>
            <w:r w:rsidRPr="00695CB2">
              <w:rPr>
                <w:b w:val="0"/>
                <w:sz w:val="21"/>
                <w:szCs w:val="21"/>
              </w:rPr>
              <w:t>種</w:t>
            </w:r>
          </w:p>
        </w:tc>
      </w:tr>
      <w:tr w:rsidR="000522F3" w:rsidRPr="00091627" w:rsidTr="00CD04BF"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sz w:val="21"/>
                <w:szCs w:val="21"/>
              </w:rPr>
              <w:t>杜鵑花科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7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標楷體" w:hAnsi="標楷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標楷體" w:hAnsi="標楷體" w:hint="eastAsia"/>
                <w:b w:val="0"/>
                <w:bCs/>
                <w:sz w:val="21"/>
                <w:szCs w:val="21"/>
              </w:rPr>
              <w:t>杜鵑</w:t>
            </w: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i/>
                <w:iCs/>
                <w:sz w:val="21"/>
                <w:szCs w:val="21"/>
              </w:rPr>
              <w:t>Rhododendron</w:t>
            </w:r>
            <w:r w:rsidRPr="00695CB2">
              <w:rPr>
                <w:sz w:val="21"/>
                <w:szCs w:val="21"/>
              </w:rPr>
              <w:t xml:space="preserve"> </w:t>
            </w:r>
            <w:r w:rsidRPr="00695CB2">
              <w:rPr>
                <w:i/>
                <w:iCs/>
                <w:sz w:val="21"/>
                <w:szCs w:val="21"/>
              </w:rPr>
              <w:t>spp.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250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</w:p>
        </w:tc>
      </w:tr>
      <w:tr w:rsidR="000522F3" w:rsidRPr="00091627" w:rsidTr="00CD04BF"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proofErr w:type="gramStart"/>
            <w:r w:rsidRPr="00695CB2">
              <w:rPr>
                <w:sz w:val="21"/>
                <w:szCs w:val="21"/>
              </w:rPr>
              <w:t>楝</w:t>
            </w:r>
            <w:proofErr w:type="gramEnd"/>
            <w:r w:rsidRPr="00695CB2">
              <w:rPr>
                <w:sz w:val="21"/>
                <w:szCs w:val="21"/>
              </w:rPr>
              <w:t>科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8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標楷體" w:hAnsi="標楷體" w:hint="eastAsia"/>
                <w:b w:val="0"/>
                <w:bCs/>
                <w:sz w:val="21"/>
                <w:szCs w:val="21"/>
              </w:rPr>
            </w:pPr>
            <w:proofErr w:type="gramStart"/>
            <w:r w:rsidRPr="00695CB2">
              <w:rPr>
                <w:rFonts w:ascii="標楷體" w:hAnsi="標楷體" w:hint="eastAsia"/>
                <w:b w:val="0"/>
                <w:bCs/>
                <w:sz w:val="21"/>
                <w:szCs w:val="21"/>
              </w:rPr>
              <w:t>楝</w:t>
            </w:r>
            <w:proofErr w:type="gramEnd"/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proofErr w:type="spellStart"/>
            <w:r w:rsidRPr="00695CB2">
              <w:rPr>
                <w:i/>
                <w:iCs/>
                <w:sz w:val="21"/>
                <w:szCs w:val="21"/>
              </w:rPr>
              <w:t>Melia</w:t>
            </w:r>
            <w:proofErr w:type="spellEnd"/>
            <w:r w:rsidRPr="00695CB2">
              <w:rPr>
                <w:sz w:val="21"/>
                <w:szCs w:val="21"/>
              </w:rPr>
              <w:t xml:space="preserve"> </w:t>
            </w:r>
            <w:proofErr w:type="spellStart"/>
            <w:r w:rsidRPr="00695CB2">
              <w:rPr>
                <w:i/>
                <w:iCs/>
                <w:sz w:val="21"/>
                <w:szCs w:val="21"/>
              </w:rPr>
              <w:t>azedarach</w:t>
            </w:r>
            <w:proofErr w:type="spellEnd"/>
            <w:r w:rsidRPr="00695CB2">
              <w:rPr>
                <w:sz w:val="21"/>
                <w:szCs w:val="21"/>
              </w:rPr>
              <w:t xml:space="preserve"> L.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b w:val="0"/>
                <w:sz w:val="21"/>
                <w:szCs w:val="21"/>
              </w:rPr>
              <w:t>臺灣</w:t>
            </w:r>
            <w:r w:rsidRPr="00695CB2">
              <w:rPr>
                <w:rFonts w:hint="eastAsia"/>
                <w:b w:val="0"/>
                <w:sz w:val="21"/>
                <w:szCs w:val="21"/>
              </w:rPr>
              <w:t>原生</w:t>
            </w:r>
            <w:r w:rsidRPr="00695CB2">
              <w:rPr>
                <w:b w:val="0"/>
                <w:sz w:val="21"/>
                <w:szCs w:val="21"/>
              </w:rPr>
              <w:t>種</w:t>
            </w:r>
          </w:p>
        </w:tc>
      </w:tr>
      <w:tr w:rsidR="000522F3" w:rsidRPr="00091627" w:rsidTr="00CD04BF"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proofErr w:type="gramStart"/>
            <w:r w:rsidRPr="00695CB2">
              <w:rPr>
                <w:sz w:val="21"/>
                <w:szCs w:val="21"/>
              </w:rPr>
              <w:t>樟</w:t>
            </w:r>
            <w:proofErr w:type="gramEnd"/>
            <w:r w:rsidRPr="00695CB2">
              <w:rPr>
                <w:sz w:val="21"/>
                <w:szCs w:val="21"/>
              </w:rPr>
              <w:t>科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9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標楷體" w:hAnsi="標楷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標楷體" w:hAnsi="標楷體" w:hint="eastAsia"/>
                <w:b w:val="0"/>
                <w:bCs/>
                <w:sz w:val="21"/>
                <w:szCs w:val="21"/>
              </w:rPr>
              <w:t>樟樹</w:t>
            </w: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proofErr w:type="spellStart"/>
            <w:r w:rsidRPr="00695CB2">
              <w:rPr>
                <w:i/>
                <w:iCs/>
                <w:sz w:val="21"/>
                <w:szCs w:val="21"/>
              </w:rPr>
              <w:t>Cinnamomum</w:t>
            </w:r>
            <w:proofErr w:type="spellEnd"/>
            <w:r w:rsidRPr="00695CB2">
              <w:rPr>
                <w:sz w:val="21"/>
                <w:szCs w:val="21"/>
              </w:rPr>
              <w:t xml:space="preserve"> </w:t>
            </w:r>
            <w:proofErr w:type="spellStart"/>
            <w:r w:rsidRPr="00695CB2">
              <w:rPr>
                <w:i/>
                <w:iCs/>
                <w:sz w:val="21"/>
                <w:szCs w:val="21"/>
              </w:rPr>
              <w:t>camphora</w:t>
            </w:r>
            <w:proofErr w:type="spellEnd"/>
            <w:r w:rsidRPr="00695CB2">
              <w:rPr>
                <w:sz w:val="21"/>
                <w:szCs w:val="21"/>
              </w:rPr>
              <w:t xml:space="preserve"> (L.) </w:t>
            </w:r>
            <w:proofErr w:type="spellStart"/>
            <w:r w:rsidRPr="00695CB2">
              <w:rPr>
                <w:sz w:val="21"/>
                <w:szCs w:val="21"/>
              </w:rPr>
              <w:t>Presl</w:t>
            </w:r>
            <w:proofErr w:type="spellEnd"/>
            <w:r w:rsidRPr="00695CB2">
              <w:rPr>
                <w:sz w:val="21"/>
                <w:szCs w:val="21"/>
              </w:rPr>
              <w:t>.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14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b w:val="0"/>
                <w:sz w:val="21"/>
                <w:szCs w:val="21"/>
              </w:rPr>
              <w:t>臺灣</w:t>
            </w:r>
            <w:r w:rsidRPr="00695CB2">
              <w:rPr>
                <w:rFonts w:hint="eastAsia"/>
                <w:b w:val="0"/>
                <w:sz w:val="21"/>
                <w:szCs w:val="21"/>
              </w:rPr>
              <w:t>原生</w:t>
            </w:r>
            <w:r w:rsidRPr="00695CB2">
              <w:rPr>
                <w:b w:val="0"/>
                <w:sz w:val="21"/>
                <w:szCs w:val="21"/>
              </w:rPr>
              <w:t>種</w:t>
            </w:r>
          </w:p>
        </w:tc>
      </w:tr>
      <w:tr w:rsidR="000522F3" w:rsidRPr="00091627" w:rsidTr="00CD04BF"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sz w:val="21"/>
                <w:szCs w:val="21"/>
              </w:rPr>
              <w:t>薔薇科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10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標楷體" w:hAnsi="標楷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標楷體" w:hAnsi="標楷體" w:hint="eastAsia"/>
                <w:b w:val="0"/>
                <w:bCs/>
                <w:sz w:val="21"/>
                <w:szCs w:val="21"/>
              </w:rPr>
              <w:t>桃樹</w:t>
            </w: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proofErr w:type="spellStart"/>
            <w:r w:rsidRPr="00695CB2">
              <w:rPr>
                <w:i/>
                <w:iCs/>
                <w:sz w:val="21"/>
                <w:szCs w:val="21"/>
              </w:rPr>
              <w:t>Prunus</w:t>
            </w:r>
            <w:proofErr w:type="spellEnd"/>
            <w:r w:rsidRPr="00695CB2">
              <w:rPr>
                <w:sz w:val="21"/>
                <w:szCs w:val="21"/>
              </w:rPr>
              <w:t xml:space="preserve"> </w:t>
            </w:r>
            <w:proofErr w:type="spellStart"/>
            <w:r w:rsidRPr="00695CB2">
              <w:rPr>
                <w:i/>
                <w:iCs/>
                <w:sz w:val="21"/>
                <w:szCs w:val="21"/>
              </w:rPr>
              <w:t>persica</w:t>
            </w:r>
            <w:proofErr w:type="spellEnd"/>
            <w:r w:rsidRPr="00695CB2">
              <w:rPr>
                <w:sz w:val="21"/>
                <w:szCs w:val="21"/>
              </w:rPr>
              <w:t xml:space="preserve"> Stokes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</w:p>
        </w:tc>
      </w:tr>
      <w:tr w:rsidR="000522F3" w:rsidRPr="00091627" w:rsidTr="00CD04BF"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sz w:val="21"/>
                <w:szCs w:val="21"/>
              </w:rPr>
              <w:t>鳶尾科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11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標楷體" w:hAnsi="標楷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標楷體" w:hAnsi="標楷體" w:hint="eastAsia"/>
                <w:b w:val="0"/>
                <w:bCs/>
                <w:sz w:val="21"/>
                <w:szCs w:val="21"/>
              </w:rPr>
              <w:t>射干</w:t>
            </w: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Cs/>
                <w:sz w:val="21"/>
                <w:szCs w:val="21"/>
              </w:rPr>
            </w:pPr>
            <w:proofErr w:type="spellStart"/>
            <w:r w:rsidRPr="00695CB2">
              <w:rPr>
                <w:i/>
                <w:iCs/>
                <w:sz w:val="21"/>
                <w:szCs w:val="21"/>
              </w:rPr>
              <w:t>Belamcanda</w:t>
            </w:r>
            <w:proofErr w:type="spellEnd"/>
            <w:r w:rsidRPr="00695CB2">
              <w:rPr>
                <w:sz w:val="21"/>
                <w:szCs w:val="21"/>
              </w:rPr>
              <w:t xml:space="preserve"> </w:t>
            </w:r>
            <w:proofErr w:type="spellStart"/>
            <w:r w:rsidRPr="00695CB2">
              <w:rPr>
                <w:i/>
                <w:iCs/>
                <w:sz w:val="21"/>
                <w:szCs w:val="21"/>
              </w:rPr>
              <w:t>chinensis</w:t>
            </w:r>
            <w:proofErr w:type="spellEnd"/>
            <w:r w:rsidRPr="00695CB2">
              <w:rPr>
                <w:sz w:val="21"/>
                <w:szCs w:val="21"/>
              </w:rPr>
              <w:t xml:space="preserve"> (L.) DC.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30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b w:val="0"/>
                <w:sz w:val="21"/>
                <w:szCs w:val="21"/>
              </w:rPr>
              <w:t>臺灣</w:t>
            </w:r>
            <w:r w:rsidRPr="00695CB2">
              <w:rPr>
                <w:rFonts w:hint="eastAsia"/>
                <w:b w:val="0"/>
                <w:sz w:val="21"/>
                <w:szCs w:val="21"/>
              </w:rPr>
              <w:t>原生</w:t>
            </w:r>
            <w:r w:rsidRPr="00695CB2">
              <w:rPr>
                <w:b w:val="0"/>
                <w:sz w:val="21"/>
                <w:szCs w:val="21"/>
              </w:rPr>
              <w:t>種</w:t>
            </w:r>
          </w:p>
        </w:tc>
      </w:tr>
      <w:tr w:rsidR="000522F3" w:rsidRPr="00091627" w:rsidTr="00CD04BF">
        <w:trPr>
          <w:trHeight w:val="427"/>
        </w:trPr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sz w:val="21"/>
                <w:szCs w:val="21"/>
              </w:rPr>
              <w:t>棕櫚科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12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標楷體" w:hAnsi="標楷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標楷體" w:hAnsi="標楷體" w:hint="eastAsia"/>
                <w:b w:val="0"/>
                <w:bCs/>
                <w:sz w:val="21"/>
                <w:szCs w:val="21"/>
              </w:rPr>
              <w:t>蒲葵</w:t>
            </w: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proofErr w:type="spellStart"/>
            <w:r w:rsidRPr="00695CB2">
              <w:rPr>
                <w:i/>
                <w:iCs/>
                <w:sz w:val="21"/>
                <w:szCs w:val="21"/>
              </w:rPr>
              <w:t>Livistona</w:t>
            </w:r>
            <w:proofErr w:type="spellEnd"/>
            <w:r w:rsidRPr="00695CB2">
              <w:rPr>
                <w:sz w:val="21"/>
                <w:szCs w:val="21"/>
              </w:rPr>
              <w:t xml:space="preserve"> </w:t>
            </w:r>
            <w:proofErr w:type="spellStart"/>
            <w:r w:rsidRPr="00695CB2">
              <w:rPr>
                <w:i/>
                <w:iCs/>
                <w:sz w:val="21"/>
                <w:szCs w:val="21"/>
              </w:rPr>
              <w:t>chinensis</w:t>
            </w:r>
            <w:proofErr w:type="spellEnd"/>
            <w:r w:rsidRPr="00695CB2">
              <w:rPr>
                <w:sz w:val="21"/>
                <w:szCs w:val="21"/>
              </w:rPr>
              <w:t xml:space="preserve"> (</w:t>
            </w:r>
            <w:proofErr w:type="spellStart"/>
            <w:r w:rsidRPr="00695CB2">
              <w:rPr>
                <w:sz w:val="21"/>
                <w:szCs w:val="21"/>
              </w:rPr>
              <w:t>Jacq</w:t>
            </w:r>
            <w:proofErr w:type="spellEnd"/>
            <w:r w:rsidRPr="00695CB2">
              <w:rPr>
                <w:sz w:val="21"/>
                <w:szCs w:val="21"/>
              </w:rPr>
              <w:t xml:space="preserve">.) R. Br. var. </w:t>
            </w:r>
            <w:proofErr w:type="spellStart"/>
            <w:r w:rsidRPr="00695CB2">
              <w:rPr>
                <w:i/>
                <w:iCs/>
                <w:sz w:val="21"/>
                <w:szCs w:val="21"/>
              </w:rPr>
              <w:t>subglobosa</w:t>
            </w:r>
            <w:proofErr w:type="spellEnd"/>
            <w:r w:rsidRPr="00695CB2">
              <w:rPr>
                <w:sz w:val="21"/>
                <w:szCs w:val="21"/>
              </w:rPr>
              <w:t xml:space="preserve"> (</w:t>
            </w:r>
            <w:proofErr w:type="spellStart"/>
            <w:r w:rsidRPr="00695CB2">
              <w:rPr>
                <w:sz w:val="21"/>
                <w:szCs w:val="21"/>
              </w:rPr>
              <w:t>Hassk</w:t>
            </w:r>
            <w:proofErr w:type="spellEnd"/>
            <w:r w:rsidRPr="00695CB2">
              <w:rPr>
                <w:sz w:val="21"/>
                <w:szCs w:val="21"/>
              </w:rPr>
              <w:t xml:space="preserve">.) </w:t>
            </w:r>
            <w:proofErr w:type="spellStart"/>
            <w:r w:rsidRPr="00695CB2">
              <w:rPr>
                <w:sz w:val="21"/>
                <w:szCs w:val="21"/>
              </w:rPr>
              <w:t>Beccari</w:t>
            </w:r>
            <w:proofErr w:type="spellEnd"/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</w:p>
        </w:tc>
      </w:tr>
      <w:tr w:rsidR="000522F3" w:rsidRPr="00091627" w:rsidTr="00CD04BF"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proofErr w:type="gramStart"/>
            <w:r w:rsidRPr="00695CB2">
              <w:rPr>
                <w:sz w:val="21"/>
                <w:szCs w:val="21"/>
              </w:rPr>
              <w:t>榆科</w:t>
            </w:r>
            <w:proofErr w:type="gramEnd"/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13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標楷體" w:hAnsi="標楷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標楷體" w:hAnsi="標楷體" w:hint="eastAsia"/>
                <w:b w:val="0"/>
                <w:bCs/>
                <w:sz w:val="21"/>
                <w:szCs w:val="21"/>
              </w:rPr>
              <w:t>山黃麻</w:t>
            </w: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proofErr w:type="spellStart"/>
            <w:r w:rsidRPr="00695CB2">
              <w:rPr>
                <w:i/>
                <w:iCs/>
                <w:sz w:val="21"/>
                <w:szCs w:val="21"/>
              </w:rPr>
              <w:t>Trema</w:t>
            </w:r>
            <w:proofErr w:type="spellEnd"/>
            <w:r w:rsidRPr="00695CB2">
              <w:rPr>
                <w:sz w:val="21"/>
                <w:szCs w:val="21"/>
              </w:rPr>
              <w:t xml:space="preserve"> </w:t>
            </w:r>
            <w:proofErr w:type="spellStart"/>
            <w:r w:rsidRPr="00695CB2">
              <w:rPr>
                <w:i/>
                <w:iCs/>
                <w:sz w:val="21"/>
                <w:szCs w:val="21"/>
              </w:rPr>
              <w:t>orientalis</w:t>
            </w:r>
            <w:proofErr w:type="spellEnd"/>
            <w:r w:rsidRPr="00695CB2">
              <w:rPr>
                <w:sz w:val="21"/>
                <w:szCs w:val="21"/>
              </w:rPr>
              <w:t xml:space="preserve"> (L.) </w:t>
            </w:r>
            <w:proofErr w:type="spellStart"/>
            <w:r w:rsidRPr="00695CB2">
              <w:rPr>
                <w:sz w:val="21"/>
                <w:szCs w:val="21"/>
              </w:rPr>
              <w:t>Blume</w:t>
            </w:r>
            <w:proofErr w:type="spellEnd"/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b w:val="0"/>
                <w:sz w:val="21"/>
                <w:szCs w:val="21"/>
              </w:rPr>
              <w:t>臺灣</w:t>
            </w:r>
            <w:r w:rsidRPr="00695CB2">
              <w:rPr>
                <w:rFonts w:hint="eastAsia"/>
                <w:b w:val="0"/>
                <w:sz w:val="21"/>
                <w:szCs w:val="21"/>
              </w:rPr>
              <w:t>原生</w:t>
            </w:r>
            <w:r w:rsidRPr="00695CB2">
              <w:rPr>
                <w:b w:val="0"/>
                <w:sz w:val="21"/>
                <w:szCs w:val="21"/>
              </w:rPr>
              <w:t>種</w:t>
            </w:r>
          </w:p>
        </w:tc>
      </w:tr>
      <w:tr w:rsidR="000522F3" w:rsidRPr="00091627" w:rsidTr="00CD04BF">
        <w:trPr>
          <w:trHeight w:val="193"/>
        </w:trPr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sz w:val="21"/>
                <w:szCs w:val="21"/>
              </w:rPr>
              <w:t>木麻黃科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14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標楷體" w:hAnsi="標楷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標楷體" w:hAnsi="標楷體" w:hint="eastAsia"/>
                <w:b w:val="0"/>
                <w:bCs/>
                <w:sz w:val="21"/>
                <w:szCs w:val="21"/>
              </w:rPr>
              <w:t>木麻黃</w:t>
            </w: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proofErr w:type="spellStart"/>
            <w:r w:rsidRPr="00695CB2">
              <w:rPr>
                <w:i/>
                <w:iCs/>
                <w:sz w:val="21"/>
                <w:szCs w:val="21"/>
              </w:rPr>
              <w:t>Casuarina</w:t>
            </w:r>
            <w:proofErr w:type="spellEnd"/>
            <w:r w:rsidRPr="00695CB2">
              <w:rPr>
                <w:sz w:val="21"/>
                <w:szCs w:val="21"/>
              </w:rPr>
              <w:t xml:space="preserve"> </w:t>
            </w:r>
            <w:proofErr w:type="spellStart"/>
            <w:r w:rsidRPr="00695CB2">
              <w:rPr>
                <w:i/>
                <w:iCs/>
                <w:sz w:val="21"/>
                <w:szCs w:val="21"/>
              </w:rPr>
              <w:t>equisetfolia</w:t>
            </w:r>
            <w:proofErr w:type="spellEnd"/>
            <w:r w:rsidRPr="00695CB2">
              <w:rPr>
                <w:sz w:val="21"/>
                <w:szCs w:val="21"/>
              </w:rPr>
              <w:t xml:space="preserve"> L.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</w:p>
        </w:tc>
      </w:tr>
      <w:tr w:rsidR="000522F3" w:rsidRPr="00091627" w:rsidTr="00CD04BF"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sz w:val="21"/>
                <w:szCs w:val="21"/>
              </w:rPr>
              <w:t>羅漢松科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15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標楷體" w:hAnsi="標楷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標楷體" w:hAnsi="標楷體" w:hint="eastAsia"/>
                <w:b w:val="0"/>
                <w:bCs/>
                <w:sz w:val="21"/>
                <w:szCs w:val="21"/>
              </w:rPr>
              <w:t>小葉</w:t>
            </w:r>
            <w:r w:rsidRPr="00695CB2">
              <w:rPr>
                <w:rFonts w:ascii="標楷體" w:hAnsi="標楷體"/>
                <w:b w:val="0"/>
                <w:bCs/>
                <w:sz w:val="21"/>
                <w:szCs w:val="21"/>
              </w:rPr>
              <w:br/>
            </w:r>
            <w:r w:rsidRPr="00695CB2">
              <w:rPr>
                <w:rFonts w:ascii="標楷體" w:hAnsi="標楷體" w:hint="eastAsia"/>
                <w:b w:val="0"/>
                <w:bCs/>
                <w:sz w:val="21"/>
                <w:szCs w:val="21"/>
              </w:rPr>
              <w:t>羅漢松</w:t>
            </w: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proofErr w:type="spellStart"/>
            <w:r w:rsidRPr="00695CB2">
              <w:rPr>
                <w:i/>
                <w:iCs/>
                <w:sz w:val="21"/>
                <w:szCs w:val="21"/>
              </w:rPr>
              <w:t>Podocarpus</w:t>
            </w:r>
            <w:proofErr w:type="spellEnd"/>
            <w:r w:rsidRPr="00695CB2">
              <w:rPr>
                <w:sz w:val="21"/>
                <w:szCs w:val="21"/>
              </w:rPr>
              <w:t xml:space="preserve"> </w:t>
            </w:r>
            <w:proofErr w:type="spellStart"/>
            <w:r w:rsidRPr="00695CB2">
              <w:rPr>
                <w:i/>
                <w:iCs/>
                <w:sz w:val="21"/>
                <w:szCs w:val="21"/>
              </w:rPr>
              <w:t>macrophyllus</w:t>
            </w:r>
            <w:proofErr w:type="spellEnd"/>
            <w:r w:rsidRPr="00695CB2">
              <w:rPr>
                <w:sz w:val="21"/>
                <w:szCs w:val="21"/>
              </w:rPr>
              <w:t xml:space="preserve"> (</w:t>
            </w:r>
            <w:proofErr w:type="spellStart"/>
            <w:r w:rsidRPr="00695CB2">
              <w:rPr>
                <w:sz w:val="21"/>
                <w:szCs w:val="21"/>
              </w:rPr>
              <w:t>Thunb</w:t>
            </w:r>
            <w:proofErr w:type="spellEnd"/>
            <w:r w:rsidRPr="00695CB2">
              <w:rPr>
                <w:sz w:val="21"/>
                <w:szCs w:val="21"/>
              </w:rPr>
              <w:t xml:space="preserve">.) Sweet var. </w:t>
            </w:r>
            <w:proofErr w:type="spellStart"/>
            <w:r w:rsidRPr="00695CB2">
              <w:rPr>
                <w:i/>
                <w:iCs/>
                <w:sz w:val="21"/>
                <w:szCs w:val="21"/>
              </w:rPr>
              <w:t>maki</w:t>
            </w:r>
            <w:proofErr w:type="spellEnd"/>
            <w:r w:rsidRPr="00695CB2">
              <w:rPr>
                <w:sz w:val="21"/>
                <w:szCs w:val="21"/>
              </w:rPr>
              <w:t xml:space="preserve"> </w:t>
            </w:r>
            <w:proofErr w:type="spellStart"/>
            <w:r w:rsidRPr="00695CB2">
              <w:rPr>
                <w:sz w:val="21"/>
                <w:szCs w:val="21"/>
              </w:rPr>
              <w:t>Sieb</w:t>
            </w:r>
            <w:proofErr w:type="spellEnd"/>
            <w:r w:rsidRPr="00695CB2">
              <w:rPr>
                <w:sz w:val="21"/>
                <w:szCs w:val="21"/>
              </w:rPr>
              <w:t xml:space="preserve">. &amp; </w:t>
            </w:r>
            <w:proofErr w:type="spellStart"/>
            <w:r w:rsidRPr="00695CB2">
              <w:rPr>
                <w:sz w:val="21"/>
                <w:szCs w:val="21"/>
              </w:rPr>
              <w:t>Zucc</w:t>
            </w:r>
            <w:proofErr w:type="spellEnd"/>
            <w:r w:rsidRPr="00695CB2">
              <w:rPr>
                <w:sz w:val="21"/>
                <w:szCs w:val="21"/>
              </w:rPr>
              <w:t>.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</w:p>
        </w:tc>
      </w:tr>
      <w:tr w:rsidR="000522F3" w:rsidRPr="00091627" w:rsidTr="00CD04BF"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sz w:val="21"/>
                <w:szCs w:val="21"/>
              </w:rPr>
              <w:t>芸香科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16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標楷體" w:hAnsi="標楷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標楷體" w:hAnsi="標楷體" w:hint="eastAsia"/>
                <w:b w:val="0"/>
                <w:bCs/>
                <w:sz w:val="21"/>
                <w:szCs w:val="21"/>
              </w:rPr>
              <w:t>月</w:t>
            </w:r>
            <w:proofErr w:type="gramStart"/>
            <w:r w:rsidRPr="00695CB2">
              <w:rPr>
                <w:rFonts w:ascii="標楷體" w:hAnsi="標楷體" w:hint="eastAsia"/>
                <w:b w:val="0"/>
                <w:bCs/>
                <w:sz w:val="21"/>
                <w:szCs w:val="21"/>
              </w:rPr>
              <w:t>橘</w:t>
            </w:r>
            <w:proofErr w:type="gramEnd"/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proofErr w:type="spellStart"/>
            <w:r w:rsidRPr="00695CB2">
              <w:rPr>
                <w:i/>
                <w:iCs/>
                <w:sz w:val="21"/>
                <w:szCs w:val="21"/>
              </w:rPr>
              <w:t>Murraya</w:t>
            </w:r>
            <w:proofErr w:type="spellEnd"/>
            <w:r w:rsidRPr="00695CB2">
              <w:rPr>
                <w:sz w:val="21"/>
                <w:szCs w:val="21"/>
              </w:rPr>
              <w:t xml:space="preserve"> </w:t>
            </w:r>
            <w:proofErr w:type="spellStart"/>
            <w:r w:rsidRPr="00695CB2">
              <w:rPr>
                <w:i/>
                <w:iCs/>
                <w:sz w:val="21"/>
                <w:szCs w:val="21"/>
              </w:rPr>
              <w:t>paniculata</w:t>
            </w:r>
            <w:proofErr w:type="spellEnd"/>
            <w:r w:rsidRPr="00695CB2">
              <w:rPr>
                <w:sz w:val="21"/>
                <w:szCs w:val="21"/>
              </w:rPr>
              <w:t xml:space="preserve"> (L.) Jack.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150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</w:p>
        </w:tc>
      </w:tr>
      <w:tr w:rsidR="000522F3" w:rsidRPr="00091627" w:rsidTr="00CD04BF"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sz w:val="21"/>
                <w:szCs w:val="21"/>
              </w:rPr>
              <w:t>大戟科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17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標楷體" w:hAnsi="標楷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標楷體" w:hAnsi="標楷體"/>
                <w:b w:val="0"/>
                <w:sz w:val="21"/>
                <w:szCs w:val="21"/>
              </w:rPr>
              <w:t>茄</w:t>
            </w:r>
            <w:proofErr w:type="gramStart"/>
            <w:r w:rsidRPr="00695CB2">
              <w:rPr>
                <w:rFonts w:ascii="標楷體" w:hAnsi="標楷體"/>
                <w:b w:val="0"/>
                <w:sz w:val="21"/>
                <w:szCs w:val="21"/>
              </w:rPr>
              <w:t>苳</w:t>
            </w:r>
            <w:proofErr w:type="gramEnd"/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proofErr w:type="spellStart"/>
            <w:r w:rsidRPr="00695CB2">
              <w:rPr>
                <w:i/>
                <w:iCs/>
                <w:sz w:val="21"/>
                <w:szCs w:val="21"/>
              </w:rPr>
              <w:t>Bischofia</w:t>
            </w:r>
            <w:proofErr w:type="spellEnd"/>
            <w:r w:rsidRPr="00695CB2">
              <w:rPr>
                <w:sz w:val="21"/>
                <w:szCs w:val="21"/>
              </w:rPr>
              <w:t xml:space="preserve"> </w:t>
            </w:r>
            <w:proofErr w:type="spellStart"/>
            <w:r w:rsidRPr="00695CB2">
              <w:rPr>
                <w:i/>
                <w:iCs/>
                <w:sz w:val="21"/>
                <w:szCs w:val="21"/>
              </w:rPr>
              <w:t>javanica</w:t>
            </w:r>
            <w:proofErr w:type="spellEnd"/>
            <w:r w:rsidRPr="00695CB2">
              <w:rPr>
                <w:sz w:val="21"/>
                <w:szCs w:val="21"/>
              </w:rPr>
              <w:t xml:space="preserve"> </w:t>
            </w:r>
            <w:proofErr w:type="spellStart"/>
            <w:r w:rsidRPr="00695CB2">
              <w:rPr>
                <w:sz w:val="21"/>
                <w:szCs w:val="21"/>
              </w:rPr>
              <w:t>Blume</w:t>
            </w:r>
            <w:proofErr w:type="spellEnd"/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  <w:t>21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a0"/>
              <w:snapToGrid w:val="0"/>
              <w:spacing w:afterLines="0"/>
              <w:jc w:val="both"/>
              <w:rPr>
                <w:rFonts w:ascii="細明體" w:eastAsia="細明體" w:hAnsi="細明體" w:hint="eastAsia"/>
                <w:b w:val="0"/>
                <w:bCs/>
                <w:sz w:val="21"/>
                <w:szCs w:val="21"/>
              </w:rPr>
            </w:pPr>
            <w:r w:rsidRPr="00695CB2">
              <w:rPr>
                <w:b w:val="0"/>
                <w:sz w:val="21"/>
                <w:szCs w:val="21"/>
              </w:rPr>
              <w:t>臺灣</w:t>
            </w:r>
            <w:r w:rsidRPr="00695CB2">
              <w:rPr>
                <w:rFonts w:hint="eastAsia"/>
                <w:b w:val="0"/>
                <w:sz w:val="21"/>
                <w:szCs w:val="21"/>
              </w:rPr>
              <w:t>原生</w:t>
            </w:r>
            <w:r w:rsidRPr="00695CB2">
              <w:rPr>
                <w:b w:val="0"/>
                <w:sz w:val="21"/>
                <w:szCs w:val="21"/>
              </w:rPr>
              <w:t>種</w:t>
            </w:r>
          </w:p>
        </w:tc>
      </w:tr>
    </w:tbl>
    <w:p w:rsidR="000522F3" w:rsidRPr="00091627" w:rsidRDefault="000522F3" w:rsidP="000522F3">
      <w:pPr>
        <w:jc w:val="center"/>
        <w:rPr>
          <w:b/>
          <w:color w:val="000000"/>
        </w:rPr>
      </w:pPr>
      <w:r w:rsidRPr="00091627">
        <w:rPr>
          <w:rFonts w:hint="eastAsia"/>
          <w:b/>
          <w:color w:val="000000"/>
        </w:rPr>
        <w:t>校園水生植物調查表</w:t>
      </w:r>
    </w:p>
    <w:tbl>
      <w:tblPr>
        <w:tblW w:w="9480" w:type="dxa"/>
        <w:tblInd w:w="-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0"/>
        <w:gridCol w:w="1320"/>
        <w:gridCol w:w="1320"/>
        <w:gridCol w:w="6120"/>
      </w:tblGrid>
      <w:tr w:rsidR="000522F3" w:rsidRPr="00091627" w:rsidTr="00CD04BF">
        <w:trPr>
          <w:trHeight w:val="233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22F3" w:rsidRPr="00091627" w:rsidRDefault="000522F3" w:rsidP="00CD04BF">
            <w:pPr>
              <w:pStyle w:val="HTML"/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 w:rsidRPr="00091627">
              <w:rPr>
                <w:rFonts w:ascii="標楷體" w:eastAsia="標楷體" w:hAnsi="標楷體" w:hint="eastAsia"/>
                <w:sz w:val="20"/>
                <w:szCs w:val="20"/>
              </w:rPr>
              <w:t>序號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22F3" w:rsidRPr="00091627" w:rsidRDefault="000522F3" w:rsidP="00CD04BF">
            <w:pPr>
              <w:pStyle w:val="HTML"/>
              <w:jc w:val="center"/>
              <w:rPr>
                <w:rFonts w:ascii="標楷體" w:eastAsia="標楷體" w:hAnsi="標楷體"/>
                <w:sz w:val="22"/>
                <w:szCs w:val="22"/>
              </w:rPr>
            </w:pPr>
            <w:r w:rsidRPr="00091627">
              <w:rPr>
                <w:rFonts w:ascii="標楷體" w:eastAsia="標楷體" w:hAnsi="標楷體" w:hint="eastAsia"/>
                <w:sz w:val="22"/>
                <w:szCs w:val="22"/>
              </w:rPr>
              <w:t>名稱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22F3" w:rsidRPr="00091627" w:rsidRDefault="000522F3" w:rsidP="00CD04BF">
            <w:pPr>
              <w:pStyle w:val="HTML"/>
              <w:jc w:val="center"/>
              <w:rPr>
                <w:rFonts w:ascii="標楷體" w:eastAsia="標楷體" w:hAnsi="標楷體"/>
                <w:sz w:val="22"/>
                <w:szCs w:val="22"/>
              </w:rPr>
            </w:pPr>
            <w:r w:rsidRPr="00091627">
              <w:rPr>
                <w:rFonts w:ascii="標楷體" w:eastAsia="標楷體" w:hAnsi="標楷體" w:hint="eastAsia"/>
                <w:sz w:val="22"/>
                <w:szCs w:val="22"/>
              </w:rPr>
              <w:t>原產地</w:t>
            </w:r>
          </w:p>
        </w:tc>
        <w:tc>
          <w:tcPr>
            <w:tcW w:w="6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22F3" w:rsidRPr="00091627" w:rsidRDefault="000522F3" w:rsidP="00CD04BF">
            <w:pPr>
              <w:pStyle w:val="HTML"/>
              <w:jc w:val="center"/>
              <w:rPr>
                <w:rFonts w:ascii="標楷體" w:eastAsia="標楷體" w:hAnsi="標楷體"/>
                <w:sz w:val="22"/>
                <w:szCs w:val="22"/>
              </w:rPr>
            </w:pPr>
            <w:r w:rsidRPr="00091627">
              <w:rPr>
                <w:rFonts w:ascii="標楷體" w:eastAsia="標楷體" w:hAnsi="標楷體" w:hint="eastAsia"/>
                <w:sz w:val="22"/>
                <w:szCs w:val="22"/>
              </w:rPr>
              <w:t>註記</w:t>
            </w:r>
            <w:r w:rsidRPr="00091627">
              <w:rPr>
                <w:rFonts w:ascii="標楷體" w:eastAsia="標楷體" w:hAnsi="標楷體" w:hint="eastAsia"/>
                <w:bCs/>
                <w:sz w:val="22"/>
                <w:szCs w:val="22"/>
              </w:rPr>
              <w:t>（特殊狀況、價值、錯誤種植、特色植物）</w:t>
            </w:r>
          </w:p>
        </w:tc>
      </w:tr>
      <w:tr w:rsidR="000522F3" w:rsidRPr="00091627" w:rsidTr="00CD04BF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jc w:val="center"/>
              <w:rPr>
                <w:rFonts w:ascii="標楷體" w:eastAsia="標楷體" w:hAnsi="標楷體" w:hint="eastAsia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1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22F3" w:rsidRPr="00695CB2" w:rsidRDefault="000522F3" w:rsidP="00CD04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標楷體" w:eastAsia="標楷體" w:hAnsi="標楷體"/>
                <w:sz w:val="21"/>
                <w:szCs w:val="21"/>
              </w:rPr>
            </w:pPr>
            <w:proofErr w:type="gramStart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野菱</w:t>
            </w:r>
            <w:proofErr w:type="gramEnd"/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稀有原生種</w:t>
            </w:r>
          </w:p>
        </w:tc>
        <w:tc>
          <w:tcPr>
            <w:tcW w:w="6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  <w:proofErr w:type="gramStart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浮葉型沈水浮葉</w:t>
            </w:r>
            <w:proofErr w:type="gramEnd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植物。</w:t>
            </w:r>
          </w:p>
        </w:tc>
      </w:tr>
      <w:tr w:rsidR="000522F3" w:rsidRPr="00091627" w:rsidTr="00CD04BF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jc w:val="center"/>
              <w:rPr>
                <w:rFonts w:ascii="標楷體" w:eastAsia="標楷體" w:hAnsi="標楷體" w:hint="eastAsia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2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22F3" w:rsidRPr="00695CB2" w:rsidRDefault="000522F3" w:rsidP="00CD04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豆瓣菜</w:t>
            </w:r>
            <w:r w:rsidRPr="00695CB2">
              <w:rPr>
                <w:rFonts w:ascii="標楷體" w:eastAsia="標楷體" w:hAnsi="標楷體"/>
                <w:sz w:val="21"/>
                <w:szCs w:val="21"/>
              </w:rPr>
              <w:t xml:space="preserve">        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</w:p>
        </w:tc>
        <w:tc>
          <w:tcPr>
            <w:tcW w:w="6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  <w:proofErr w:type="gramStart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浮葉型</w:t>
            </w:r>
            <w:proofErr w:type="gramEnd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(</w:t>
            </w:r>
            <w:proofErr w:type="gramStart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整株可食</w:t>
            </w:r>
            <w:proofErr w:type="gramEnd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)</w:t>
            </w:r>
          </w:p>
        </w:tc>
      </w:tr>
      <w:tr w:rsidR="000522F3" w:rsidRPr="00091627" w:rsidTr="00CD04BF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jc w:val="center"/>
              <w:rPr>
                <w:rFonts w:ascii="標楷體" w:eastAsia="標楷體" w:hAnsi="標楷體" w:hint="eastAsia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3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22F3" w:rsidRPr="00695CB2" w:rsidRDefault="000522F3" w:rsidP="00CD04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小</w:t>
            </w:r>
            <w:proofErr w:type="gramStart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莕</w:t>
            </w:r>
            <w:proofErr w:type="gramEnd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菜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</w:p>
        </w:tc>
        <w:tc>
          <w:tcPr>
            <w:tcW w:w="6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  <w:proofErr w:type="gramStart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浮葉型</w:t>
            </w:r>
            <w:proofErr w:type="gramEnd"/>
          </w:p>
        </w:tc>
      </w:tr>
      <w:tr w:rsidR="000522F3" w:rsidRPr="00091627" w:rsidTr="00CD04BF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jc w:val="center"/>
              <w:rPr>
                <w:rFonts w:ascii="標楷體" w:eastAsia="標楷體" w:hAnsi="標楷體" w:hint="eastAsia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4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22F3" w:rsidRPr="00695CB2" w:rsidRDefault="000522F3" w:rsidP="00CD04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台灣菱</w:t>
            </w:r>
            <w:r w:rsidRPr="00695CB2">
              <w:rPr>
                <w:rFonts w:ascii="標楷體" w:eastAsia="標楷體" w:hAnsi="標楷體"/>
                <w:sz w:val="21"/>
                <w:szCs w:val="21"/>
              </w:rPr>
              <w:t xml:space="preserve">        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台灣特有種</w:t>
            </w:r>
          </w:p>
        </w:tc>
        <w:tc>
          <w:tcPr>
            <w:tcW w:w="6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  <w:proofErr w:type="gramStart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浮葉型</w:t>
            </w:r>
            <w:proofErr w:type="gramEnd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(、果實可食)</w:t>
            </w:r>
          </w:p>
        </w:tc>
      </w:tr>
      <w:tr w:rsidR="000522F3" w:rsidRPr="00091627" w:rsidTr="00CD04BF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jc w:val="center"/>
              <w:rPr>
                <w:rFonts w:ascii="標楷體" w:eastAsia="標楷體" w:hAnsi="標楷體" w:hint="eastAsia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5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22F3" w:rsidRPr="00695CB2" w:rsidRDefault="000522F3" w:rsidP="00CD04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台灣萍蓬草</w:t>
            </w:r>
            <w:r w:rsidRPr="00695CB2">
              <w:rPr>
                <w:rFonts w:ascii="標楷體" w:eastAsia="標楷體" w:hAnsi="標楷體"/>
                <w:sz w:val="21"/>
                <w:szCs w:val="21"/>
              </w:rPr>
              <w:t xml:space="preserve">   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台灣特有種</w:t>
            </w:r>
          </w:p>
        </w:tc>
        <w:tc>
          <w:tcPr>
            <w:tcW w:w="6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  <w:proofErr w:type="gramStart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浮葉型</w:t>
            </w:r>
            <w:proofErr w:type="gramEnd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()１</w:t>
            </w:r>
          </w:p>
        </w:tc>
      </w:tr>
      <w:tr w:rsidR="000522F3" w:rsidRPr="00091627" w:rsidTr="00CD04BF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jc w:val="center"/>
              <w:rPr>
                <w:rFonts w:ascii="標楷體" w:eastAsia="標楷體" w:hAnsi="標楷體" w:hint="eastAsia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6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22F3" w:rsidRPr="00695CB2" w:rsidRDefault="000522F3" w:rsidP="00CD04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龍骨瓣</w:t>
            </w:r>
            <w:proofErr w:type="gramStart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莕</w:t>
            </w:r>
            <w:proofErr w:type="gramEnd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菜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</w:p>
        </w:tc>
        <w:tc>
          <w:tcPr>
            <w:tcW w:w="6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  <w:proofErr w:type="gramStart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浮葉型</w:t>
            </w:r>
            <w:proofErr w:type="gramEnd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(一般</w:t>
            </w:r>
            <w:proofErr w:type="gramStart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吃其莖,</w:t>
            </w:r>
            <w:proofErr w:type="gramEnd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俗名水蓮)</w:t>
            </w:r>
          </w:p>
        </w:tc>
      </w:tr>
      <w:tr w:rsidR="000522F3" w:rsidRPr="00091627" w:rsidTr="00CD04BF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jc w:val="center"/>
              <w:rPr>
                <w:rFonts w:ascii="標楷體" w:eastAsia="標楷體" w:hAnsi="標楷體" w:hint="eastAsia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7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22F3" w:rsidRPr="00695CB2" w:rsidRDefault="000522F3" w:rsidP="00CD04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三腳剪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</w:p>
        </w:tc>
        <w:tc>
          <w:tcPr>
            <w:tcW w:w="6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挺水性</w:t>
            </w:r>
          </w:p>
        </w:tc>
      </w:tr>
      <w:tr w:rsidR="000522F3" w:rsidRPr="00091627" w:rsidTr="00CD04BF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jc w:val="center"/>
              <w:rPr>
                <w:rFonts w:ascii="標楷體" w:eastAsia="標楷體" w:hAnsi="標楷體" w:hint="eastAsia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8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22F3" w:rsidRPr="00695CB2" w:rsidRDefault="000522F3" w:rsidP="00CD04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標楷體" w:eastAsia="標楷體" w:hAnsi="標楷體"/>
                <w:sz w:val="21"/>
                <w:szCs w:val="21"/>
              </w:rPr>
            </w:pPr>
            <w:proofErr w:type="gramStart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水毛花</w:t>
            </w:r>
            <w:proofErr w:type="gramEnd"/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</w:p>
        </w:tc>
        <w:tc>
          <w:tcPr>
            <w:tcW w:w="6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挺水性</w:t>
            </w:r>
          </w:p>
        </w:tc>
      </w:tr>
      <w:tr w:rsidR="000522F3" w:rsidRPr="00091627" w:rsidTr="00CD04BF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jc w:val="center"/>
              <w:rPr>
                <w:rFonts w:ascii="標楷體" w:eastAsia="標楷體" w:hAnsi="標楷體" w:hint="eastAsia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9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22F3" w:rsidRPr="00695CB2" w:rsidRDefault="000522F3" w:rsidP="00CD04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燈心草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</w:p>
        </w:tc>
        <w:tc>
          <w:tcPr>
            <w:tcW w:w="6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挺水性</w:t>
            </w:r>
          </w:p>
        </w:tc>
      </w:tr>
      <w:tr w:rsidR="000522F3" w:rsidRPr="00091627" w:rsidTr="00CD04BF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jc w:val="center"/>
              <w:rPr>
                <w:rFonts w:ascii="標楷體" w:eastAsia="標楷體" w:hAnsi="標楷體" w:hint="eastAsia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10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22F3" w:rsidRPr="00695CB2" w:rsidRDefault="000522F3" w:rsidP="00CD04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大葉田香</w:t>
            </w:r>
            <w:r w:rsidRPr="00695CB2">
              <w:rPr>
                <w:rFonts w:ascii="標楷體" w:eastAsia="標楷體" w:hAnsi="標楷體"/>
                <w:sz w:val="21"/>
                <w:szCs w:val="21"/>
              </w:rPr>
              <w:t xml:space="preserve">   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</w:p>
        </w:tc>
        <w:tc>
          <w:tcPr>
            <w:tcW w:w="6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挺水性(</w:t>
            </w:r>
            <w:proofErr w:type="gramStart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整株可食</w:t>
            </w:r>
            <w:proofErr w:type="gramEnd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)</w:t>
            </w:r>
          </w:p>
        </w:tc>
      </w:tr>
      <w:tr w:rsidR="000522F3" w:rsidRPr="00091627" w:rsidTr="00CD04BF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jc w:val="center"/>
              <w:rPr>
                <w:rFonts w:ascii="標楷體" w:eastAsia="標楷體" w:hAnsi="標楷體" w:hint="eastAsia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11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22F3" w:rsidRPr="00695CB2" w:rsidRDefault="000522F3" w:rsidP="00CD04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標楷體" w:eastAsia="標楷體" w:hAnsi="標楷體"/>
                <w:sz w:val="21"/>
                <w:szCs w:val="21"/>
              </w:rPr>
            </w:pPr>
            <w:proofErr w:type="gramStart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水豬母乳</w:t>
            </w:r>
            <w:proofErr w:type="gramEnd"/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</w:p>
        </w:tc>
        <w:tc>
          <w:tcPr>
            <w:tcW w:w="6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挺水性</w:t>
            </w:r>
          </w:p>
        </w:tc>
      </w:tr>
      <w:tr w:rsidR="000522F3" w:rsidRPr="00091627" w:rsidTr="00CD04BF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jc w:val="center"/>
              <w:rPr>
                <w:rFonts w:ascii="標楷體" w:eastAsia="標楷體" w:hAnsi="標楷體" w:hint="eastAsia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12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22F3" w:rsidRPr="00695CB2" w:rsidRDefault="000522F3" w:rsidP="00CD04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白花紫蘇</w:t>
            </w:r>
            <w:r w:rsidRPr="00695CB2">
              <w:rPr>
                <w:rFonts w:ascii="標楷體" w:eastAsia="標楷體" w:hAnsi="標楷體"/>
                <w:sz w:val="21"/>
                <w:szCs w:val="21"/>
              </w:rPr>
              <w:t xml:space="preserve">   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</w:p>
        </w:tc>
        <w:tc>
          <w:tcPr>
            <w:tcW w:w="6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挺水性(</w:t>
            </w:r>
            <w:proofErr w:type="gramStart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整株可食</w:t>
            </w:r>
            <w:proofErr w:type="gramEnd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)</w:t>
            </w:r>
          </w:p>
        </w:tc>
      </w:tr>
      <w:tr w:rsidR="000522F3" w:rsidRPr="00091627" w:rsidTr="00CD04BF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jc w:val="center"/>
              <w:rPr>
                <w:rFonts w:ascii="標楷體" w:eastAsia="標楷體" w:hAnsi="標楷體" w:hint="eastAsia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13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22F3" w:rsidRPr="00695CB2" w:rsidRDefault="000522F3" w:rsidP="00CD04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半邊蓮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</w:p>
        </w:tc>
        <w:tc>
          <w:tcPr>
            <w:tcW w:w="6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濕</w:t>
            </w:r>
            <w:proofErr w:type="gramStart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生型親</w:t>
            </w:r>
            <w:proofErr w:type="gramEnd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水性</w:t>
            </w:r>
          </w:p>
        </w:tc>
      </w:tr>
      <w:tr w:rsidR="000522F3" w:rsidRPr="00091627" w:rsidTr="00CD04BF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jc w:val="center"/>
              <w:rPr>
                <w:rFonts w:ascii="標楷體" w:eastAsia="標楷體" w:hAnsi="標楷體" w:hint="eastAsia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14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22F3" w:rsidRPr="00695CB2" w:rsidRDefault="000522F3" w:rsidP="00CD04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過長沙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</w:p>
        </w:tc>
        <w:tc>
          <w:tcPr>
            <w:tcW w:w="6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濕</w:t>
            </w:r>
            <w:proofErr w:type="gramStart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生型親</w:t>
            </w:r>
            <w:proofErr w:type="gramEnd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水性</w:t>
            </w:r>
          </w:p>
        </w:tc>
      </w:tr>
      <w:tr w:rsidR="000522F3" w:rsidRPr="00091627" w:rsidTr="00CD04BF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jc w:val="center"/>
              <w:rPr>
                <w:rFonts w:ascii="標楷體" w:eastAsia="標楷體" w:hAnsi="標楷體" w:hint="eastAsia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15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22F3" w:rsidRPr="00695CB2" w:rsidRDefault="000522F3" w:rsidP="00CD04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台灣水龍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</w:p>
        </w:tc>
        <w:tc>
          <w:tcPr>
            <w:tcW w:w="6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濕</w:t>
            </w:r>
            <w:proofErr w:type="gramStart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生型親</w:t>
            </w:r>
            <w:proofErr w:type="gramEnd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水性</w:t>
            </w:r>
          </w:p>
        </w:tc>
      </w:tr>
      <w:tr w:rsidR="000522F3" w:rsidRPr="00091627" w:rsidTr="00CD04BF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jc w:val="center"/>
              <w:rPr>
                <w:rFonts w:ascii="標楷體" w:eastAsia="標楷體" w:hAnsi="標楷體" w:hint="eastAsia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16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頭城水簑衣</w:t>
            </w:r>
            <w:r w:rsidRPr="00695CB2">
              <w:rPr>
                <w:rFonts w:ascii="標楷體" w:eastAsia="標楷體" w:hAnsi="標楷體"/>
                <w:sz w:val="21"/>
                <w:szCs w:val="21"/>
              </w:rPr>
              <w:t xml:space="preserve">   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頭城特有種</w:t>
            </w:r>
          </w:p>
        </w:tc>
        <w:tc>
          <w:tcPr>
            <w:tcW w:w="6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濕</w:t>
            </w:r>
            <w:proofErr w:type="gramStart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生型親</w:t>
            </w:r>
            <w:proofErr w:type="gramEnd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水性目前僅存</w:t>
            </w:r>
            <w:proofErr w:type="gramStart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於舊烏石</w:t>
            </w:r>
            <w:proofErr w:type="gramEnd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港沼澤區,但由於淤積及外來物種的侵占領地，使原生種水蓑衣僅剩二百株。</w:t>
            </w:r>
          </w:p>
        </w:tc>
      </w:tr>
      <w:tr w:rsidR="000522F3" w:rsidRPr="00091627" w:rsidTr="00CD04BF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jc w:val="center"/>
              <w:rPr>
                <w:rFonts w:ascii="標楷體" w:eastAsia="標楷體" w:hAnsi="標楷體" w:hint="eastAsia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17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22F3" w:rsidRPr="00695CB2" w:rsidRDefault="000522F3" w:rsidP="00CD04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標楷體" w:eastAsia="標楷體" w:hAnsi="標楷體"/>
                <w:sz w:val="21"/>
                <w:szCs w:val="21"/>
              </w:rPr>
            </w:pPr>
            <w:proofErr w:type="gramStart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黑珠蒿</w:t>
            </w:r>
            <w:proofErr w:type="gramEnd"/>
            <w:r w:rsidRPr="00695CB2">
              <w:rPr>
                <w:rFonts w:ascii="標楷體" w:eastAsia="標楷體" w:hAnsi="標楷體"/>
                <w:sz w:val="21"/>
                <w:szCs w:val="21"/>
              </w:rPr>
              <w:t xml:space="preserve"> 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</w:p>
        </w:tc>
        <w:tc>
          <w:tcPr>
            <w:tcW w:w="6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濕</w:t>
            </w:r>
            <w:proofErr w:type="gramStart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生型親</w:t>
            </w:r>
            <w:proofErr w:type="gramEnd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水性</w:t>
            </w:r>
          </w:p>
        </w:tc>
      </w:tr>
      <w:tr w:rsidR="000522F3" w:rsidRPr="00091627" w:rsidTr="00CD04BF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jc w:val="center"/>
              <w:rPr>
                <w:rFonts w:ascii="標楷體" w:eastAsia="標楷體" w:hAnsi="標楷體" w:hint="eastAsia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18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22F3" w:rsidRPr="00695CB2" w:rsidRDefault="000522F3" w:rsidP="00CD04B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日月潭</w:t>
            </w:r>
            <w:proofErr w:type="gramStart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藺</w:t>
            </w:r>
            <w:proofErr w:type="gramEnd"/>
            <w:r w:rsidRPr="00695CB2">
              <w:rPr>
                <w:rFonts w:ascii="標楷體" w:eastAsia="標楷體" w:hAnsi="標楷體"/>
                <w:sz w:val="21"/>
                <w:szCs w:val="21"/>
              </w:rPr>
              <w:t xml:space="preserve">     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台灣特有種</w:t>
            </w:r>
          </w:p>
        </w:tc>
        <w:tc>
          <w:tcPr>
            <w:tcW w:w="6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濕</w:t>
            </w:r>
            <w:proofErr w:type="gramStart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生型親</w:t>
            </w:r>
            <w:proofErr w:type="gramEnd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水性</w:t>
            </w:r>
          </w:p>
        </w:tc>
      </w:tr>
      <w:tr w:rsidR="000522F3" w:rsidRPr="00091627" w:rsidTr="00CD04BF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jc w:val="center"/>
              <w:rPr>
                <w:rFonts w:ascii="標楷體" w:eastAsia="標楷體" w:hAnsi="標楷體" w:hint="eastAsia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19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黃花狸藻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</w:p>
        </w:tc>
        <w:tc>
          <w:tcPr>
            <w:tcW w:w="6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只在宜蘭雙連</w:t>
            </w:r>
            <w:proofErr w:type="gramStart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埤</w:t>
            </w:r>
            <w:proofErr w:type="gramEnd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與台北縣少數池塘可見。為</w:t>
            </w:r>
            <w:proofErr w:type="gramStart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沉</w:t>
            </w:r>
            <w:proofErr w:type="gramEnd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水性植物。開花時，黃色唇型花朵</w:t>
            </w:r>
            <w:proofErr w:type="gramStart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會挺出水面</w:t>
            </w:r>
            <w:proofErr w:type="gramEnd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，若不開花，不易發現。捕</w:t>
            </w:r>
            <w:proofErr w:type="gramStart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蟲囊生</w:t>
            </w:r>
            <w:proofErr w:type="gramEnd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於葉上，伺機捕捉水中微小蟲體或浮游動物。</w:t>
            </w:r>
          </w:p>
        </w:tc>
      </w:tr>
      <w:tr w:rsidR="000522F3" w:rsidRPr="00091627" w:rsidTr="00CD04BF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jc w:val="center"/>
              <w:rPr>
                <w:rFonts w:ascii="標楷體" w:eastAsia="標楷體" w:hAnsi="標楷體" w:hint="eastAsia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20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水生風箱樹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</w:p>
        </w:tc>
        <w:tc>
          <w:tcPr>
            <w:tcW w:w="6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屬茜草科，目前僅發現不到一百棵，早年與水茄</w:t>
            </w:r>
            <w:proofErr w:type="gramStart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苳</w:t>
            </w:r>
            <w:proofErr w:type="gramEnd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等樹種，出現在大小河岸上，為</w:t>
            </w:r>
            <w:proofErr w:type="gramStart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最佳護</w:t>
            </w:r>
            <w:proofErr w:type="gramEnd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堤植物。</w:t>
            </w:r>
          </w:p>
        </w:tc>
      </w:tr>
      <w:tr w:rsidR="000522F3" w:rsidRPr="00091627" w:rsidTr="00CD04BF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jc w:val="center"/>
              <w:rPr>
                <w:rFonts w:ascii="標楷體" w:eastAsia="標楷體" w:hAnsi="標楷體" w:hint="eastAsia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21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cs="新細明體" w:hint="eastAsia"/>
                <w:sz w:val="21"/>
                <w:szCs w:val="21"/>
              </w:rPr>
              <w:t>水茄</w:t>
            </w:r>
            <w:proofErr w:type="gramStart"/>
            <w:r w:rsidRPr="00695CB2">
              <w:rPr>
                <w:rFonts w:ascii="標楷體" w:eastAsia="標楷體" w:hAnsi="標楷體" w:cs="新細明體" w:hint="eastAsia"/>
                <w:sz w:val="21"/>
                <w:szCs w:val="21"/>
              </w:rPr>
              <w:t>苳</w:t>
            </w:r>
            <w:proofErr w:type="gramEnd"/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 w:cs="新細明體"/>
                <w:sz w:val="21"/>
                <w:szCs w:val="21"/>
              </w:rPr>
            </w:pPr>
          </w:p>
        </w:tc>
        <w:tc>
          <w:tcPr>
            <w:tcW w:w="6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cs="新細明體" w:hint="eastAsia"/>
                <w:sz w:val="21"/>
                <w:szCs w:val="21"/>
              </w:rPr>
              <w:t>學名穗花棋盤腳。屬玉</w:t>
            </w:r>
            <w:proofErr w:type="gramStart"/>
            <w:r w:rsidRPr="00695CB2">
              <w:rPr>
                <w:rFonts w:ascii="標楷體" w:eastAsia="標楷體" w:hAnsi="標楷體" w:cs="新細明體" w:hint="eastAsia"/>
                <w:sz w:val="21"/>
                <w:szCs w:val="21"/>
              </w:rPr>
              <w:t>蕊</w:t>
            </w:r>
            <w:proofErr w:type="gramEnd"/>
            <w:r w:rsidRPr="00695CB2">
              <w:rPr>
                <w:rFonts w:ascii="標楷體" w:eastAsia="標楷體" w:hAnsi="標楷體" w:cs="新細明體" w:hint="eastAsia"/>
                <w:sz w:val="21"/>
                <w:szCs w:val="21"/>
              </w:rPr>
              <w:t>科植物。花期為7月至9月間。傍晚四、五點到夜間開花，為宜蘭河口原生的水陸兩棲植物。</w:t>
            </w:r>
          </w:p>
        </w:tc>
      </w:tr>
      <w:tr w:rsidR="000522F3" w:rsidRPr="00091627" w:rsidTr="00CD04BF">
        <w:trPr>
          <w:trHeight w:val="139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jc w:val="center"/>
              <w:rPr>
                <w:rFonts w:ascii="標楷體" w:eastAsia="標楷體" w:hAnsi="標楷體" w:hint="eastAsia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22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  <w:proofErr w:type="gramStart"/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水社柳</w:t>
            </w:r>
            <w:proofErr w:type="gramEnd"/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</w:p>
        </w:tc>
        <w:tc>
          <w:tcPr>
            <w:tcW w:w="6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22F3" w:rsidRPr="00695CB2" w:rsidRDefault="000522F3" w:rsidP="00CD04BF">
            <w:pPr>
              <w:pStyle w:val="HTML"/>
              <w:rPr>
                <w:rFonts w:ascii="標楷體" w:eastAsia="標楷體" w:hAnsi="標楷體"/>
                <w:sz w:val="21"/>
                <w:szCs w:val="21"/>
              </w:rPr>
            </w:pPr>
            <w:r w:rsidRPr="00695CB2">
              <w:rPr>
                <w:rFonts w:ascii="標楷體" w:eastAsia="標楷體" w:hAnsi="標楷體" w:hint="eastAsia"/>
                <w:sz w:val="21"/>
                <w:szCs w:val="21"/>
              </w:rPr>
              <w:t>屬楊柳科。</w:t>
            </w:r>
          </w:p>
        </w:tc>
      </w:tr>
    </w:tbl>
    <w:p w:rsidR="000522F3" w:rsidRPr="008C4035" w:rsidRDefault="000522F3" w:rsidP="000522F3">
      <w:pPr>
        <w:pStyle w:val="a0"/>
        <w:tabs>
          <w:tab w:val="left" w:pos="1540"/>
        </w:tabs>
        <w:spacing w:line="0" w:lineRule="atLeast"/>
        <w:jc w:val="both"/>
        <w:rPr>
          <w:rFonts w:hint="eastAsia"/>
          <w:b w:val="0"/>
          <w:bCs/>
          <w:color w:val="000000"/>
          <w:sz w:val="28"/>
        </w:rPr>
      </w:pPr>
    </w:p>
    <w:tbl>
      <w:tblPr>
        <w:tblW w:w="99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17"/>
        <w:gridCol w:w="2410"/>
        <w:gridCol w:w="5103"/>
        <w:gridCol w:w="1667"/>
      </w:tblGrid>
      <w:tr w:rsidR="000522F3" w:rsidTr="00CD04BF">
        <w:tc>
          <w:tcPr>
            <w:tcW w:w="817" w:type="dxa"/>
            <w:vAlign w:val="center"/>
          </w:tcPr>
          <w:p w:rsidR="000522F3" w:rsidRPr="00D5317F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ascii="標楷體" w:hAnsi="標楷體" w:hint="eastAsia"/>
                <w:b w:val="0"/>
                <w:sz w:val="24"/>
                <w:szCs w:val="24"/>
              </w:rPr>
            </w:pPr>
            <w:r w:rsidRPr="00D5317F">
              <w:rPr>
                <w:rFonts w:ascii="標楷體" w:hAnsi="標楷體" w:hint="eastAsia"/>
                <w:b w:val="0"/>
                <w:sz w:val="24"/>
                <w:szCs w:val="24"/>
              </w:rPr>
              <w:t>主題</w:t>
            </w:r>
          </w:p>
        </w:tc>
        <w:tc>
          <w:tcPr>
            <w:tcW w:w="2410" w:type="dxa"/>
            <w:vAlign w:val="center"/>
          </w:tcPr>
          <w:p w:rsidR="000522F3" w:rsidRPr="00D5317F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ascii="標楷體" w:hAnsi="標楷體" w:hint="eastAsia"/>
                <w:b w:val="0"/>
                <w:sz w:val="24"/>
                <w:szCs w:val="24"/>
              </w:rPr>
            </w:pPr>
            <w:r w:rsidRPr="00D5317F">
              <w:rPr>
                <w:rFonts w:ascii="標楷體" w:hAnsi="標楷體" w:hint="eastAsia"/>
                <w:b w:val="0"/>
                <w:sz w:val="24"/>
                <w:szCs w:val="24"/>
              </w:rPr>
              <w:t>項       目</w:t>
            </w:r>
          </w:p>
        </w:tc>
        <w:tc>
          <w:tcPr>
            <w:tcW w:w="5103" w:type="dxa"/>
            <w:vAlign w:val="center"/>
          </w:tcPr>
          <w:p w:rsidR="000522F3" w:rsidRPr="00D5317F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ascii="標楷體" w:hAnsi="標楷體" w:hint="eastAsia"/>
                <w:b w:val="0"/>
                <w:sz w:val="24"/>
                <w:szCs w:val="24"/>
              </w:rPr>
            </w:pPr>
            <w:r w:rsidRPr="00D5317F">
              <w:rPr>
                <w:rFonts w:ascii="標楷體" w:hAnsi="標楷體" w:hint="eastAsia"/>
                <w:b w:val="0"/>
                <w:sz w:val="24"/>
                <w:szCs w:val="24"/>
              </w:rPr>
              <w:t>實施現況</w:t>
            </w:r>
          </w:p>
          <w:p w:rsidR="000522F3" w:rsidRPr="00D5317F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hint="eastAsia"/>
                <w:sz w:val="24"/>
                <w:szCs w:val="24"/>
              </w:rPr>
            </w:pPr>
            <w:r w:rsidRPr="00D5317F">
              <w:rPr>
                <w:rFonts w:ascii="標楷體" w:hAnsi="標楷體" w:hint="eastAsia"/>
                <w:b w:val="0"/>
                <w:sz w:val="24"/>
                <w:szCs w:val="24"/>
              </w:rPr>
              <w:t>(請儘量量化)</w:t>
            </w:r>
          </w:p>
        </w:tc>
        <w:tc>
          <w:tcPr>
            <w:tcW w:w="1667" w:type="dxa"/>
            <w:vAlign w:val="center"/>
          </w:tcPr>
          <w:p w:rsidR="000522F3" w:rsidRPr="00D5317F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hint="eastAsia"/>
                <w:sz w:val="24"/>
              </w:rPr>
            </w:pPr>
            <w:r w:rsidRPr="00D5317F">
              <w:rPr>
                <w:rFonts w:hint="eastAsia"/>
                <w:sz w:val="24"/>
              </w:rPr>
              <w:t>預定達成</w:t>
            </w:r>
          </w:p>
          <w:p w:rsidR="000522F3" w:rsidRPr="00D5317F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hint="eastAsia"/>
                <w:sz w:val="24"/>
              </w:rPr>
            </w:pPr>
            <w:r w:rsidRPr="00D5317F">
              <w:rPr>
                <w:rFonts w:hint="eastAsia"/>
                <w:sz w:val="24"/>
              </w:rPr>
              <w:t>或強化</w:t>
            </w:r>
          </w:p>
        </w:tc>
      </w:tr>
      <w:tr w:rsidR="000522F3" w:rsidTr="00CD04BF">
        <w:tc>
          <w:tcPr>
            <w:tcW w:w="817" w:type="dxa"/>
            <w:vAlign w:val="center"/>
          </w:tcPr>
          <w:p w:rsidR="000522F3" w:rsidRPr="00D5317F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ascii="標楷體" w:hAnsi="標楷體" w:hint="eastAsia"/>
                <w:b w:val="0"/>
                <w:sz w:val="24"/>
                <w:szCs w:val="24"/>
              </w:rPr>
            </w:pPr>
            <w:r w:rsidRPr="00D5317F">
              <w:rPr>
                <w:rFonts w:ascii="標楷體" w:hAnsi="標楷體" w:hint="eastAsia"/>
                <w:b w:val="0"/>
                <w:sz w:val="24"/>
                <w:szCs w:val="24"/>
              </w:rPr>
              <w:t>環境政策</w:t>
            </w:r>
          </w:p>
        </w:tc>
        <w:tc>
          <w:tcPr>
            <w:tcW w:w="2410" w:type="dxa"/>
          </w:tcPr>
          <w:p w:rsidR="000522F3" w:rsidRPr="00F44272" w:rsidRDefault="000522F3" w:rsidP="00CD04BF">
            <w:pPr>
              <w:pStyle w:val="a0"/>
              <w:tabs>
                <w:tab w:val="left" w:pos="1540"/>
              </w:tabs>
              <w:spacing w:afterLines="0"/>
              <w:jc w:val="both"/>
              <w:rPr>
                <w:rFonts w:hAnsi="Times New Roman"/>
                <w:b w:val="0"/>
                <w:sz w:val="24"/>
                <w:szCs w:val="24"/>
              </w:rPr>
            </w:pPr>
            <w:r w:rsidRPr="00F44272">
              <w:rPr>
                <w:rFonts w:hAnsi="標楷體"/>
                <w:b w:val="0"/>
                <w:sz w:val="24"/>
                <w:szCs w:val="24"/>
              </w:rPr>
              <w:t>落實「加強學校環境教育三年實施計畫」</w:t>
            </w:r>
          </w:p>
          <w:p w:rsidR="000522F3" w:rsidRPr="00D5317F" w:rsidRDefault="000522F3" w:rsidP="00CD04BF">
            <w:pPr>
              <w:pStyle w:val="a0"/>
              <w:tabs>
                <w:tab w:val="left" w:pos="1540"/>
              </w:tabs>
              <w:spacing w:afterLines="0"/>
              <w:jc w:val="both"/>
              <w:rPr>
                <w:rFonts w:ascii="標楷體" w:hAnsi="標楷體" w:hint="eastAsia"/>
                <w:b w:val="0"/>
                <w:sz w:val="24"/>
                <w:szCs w:val="24"/>
              </w:rPr>
            </w:pPr>
            <w:r w:rsidRPr="00F44272">
              <w:rPr>
                <w:rFonts w:hAnsi="Times New Roman"/>
                <w:b w:val="0"/>
                <w:sz w:val="24"/>
                <w:szCs w:val="24"/>
              </w:rPr>
              <w:t>(</w:t>
            </w:r>
            <w:hyperlink r:id="rId20" w:history="1">
              <w:r w:rsidRPr="00F44272">
                <w:rPr>
                  <w:rStyle w:val="a5"/>
                  <w:rFonts w:hAnsi="Times New Roman"/>
                  <w:b w:val="0"/>
                  <w:sz w:val="24"/>
                  <w:szCs w:val="24"/>
                </w:rPr>
                <w:t>www.epa.gov.tw</w:t>
              </w:r>
            </w:hyperlink>
            <w:r w:rsidRPr="00F44272">
              <w:rPr>
                <w:rFonts w:hAnsi="Times New Roman"/>
                <w:b w:val="0"/>
                <w:sz w:val="24"/>
                <w:szCs w:val="24"/>
              </w:rPr>
              <w:t xml:space="preserve">) </w:t>
            </w:r>
          </w:p>
        </w:tc>
        <w:tc>
          <w:tcPr>
            <w:tcW w:w="5103" w:type="dxa"/>
          </w:tcPr>
          <w:p w:rsidR="000522F3" w:rsidRPr="00A27B0E" w:rsidRDefault="000522F3" w:rsidP="00CD04BF">
            <w:pPr>
              <w:pStyle w:val="a0"/>
              <w:tabs>
                <w:tab w:val="left" w:pos="1540"/>
              </w:tabs>
              <w:spacing w:afterLines="0"/>
              <w:jc w:val="left"/>
              <w:rPr>
                <w:rFonts w:ascii="標楷體" w:hAnsi="標楷體"/>
                <w:b w:val="0"/>
                <w:bCs/>
                <w:sz w:val="24"/>
                <w:szCs w:val="24"/>
              </w:rPr>
            </w:pPr>
            <w:r w:rsidRPr="00A27B0E">
              <w:rPr>
                <w:rFonts w:hint="eastAsia"/>
                <w:sz w:val="24"/>
                <w:szCs w:val="24"/>
              </w:rPr>
              <w:t>推</w:t>
            </w:r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動校園管理</w:t>
            </w:r>
            <w:proofErr w:type="gramStart"/>
            <w:r w:rsidRPr="00A27B0E">
              <w:rPr>
                <w:b w:val="0"/>
                <w:bCs/>
                <w:sz w:val="24"/>
                <w:szCs w:val="24"/>
              </w:rPr>
              <w:t>—</w:t>
            </w:r>
            <w:proofErr w:type="gramEnd"/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已設立《永續校園推動委員會》，進行整體規劃，陸續規劃擬定出《永續校園</w:t>
            </w:r>
            <w:r w:rsidRPr="00A27B0E">
              <w:rPr>
                <w:b w:val="0"/>
                <w:bCs/>
                <w:sz w:val="24"/>
                <w:szCs w:val="24"/>
              </w:rPr>
              <w:t>12</w:t>
            </w:r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年執行計畫》，並陸續執行推動中。其中所有</w:t>
            </w:r>
            <w:proofErr w:type="gramStart"/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內容均由全</w:t>
            </w:r>
            <w:proofErr w:type="gramEnd"/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校師生、家長與社區團體與民眾共同參與規劃與實際施作。已訂定並陸續實施各項目標的短中長程計畫，總體計劃綱要如下：</w:t>
            </w:r>
          </w:p>
          <w:p w:rsidR="000522F3" w:rsidRPr="00A27B0E" w:rsidRDefault="000522F3" w:rsidP="00CD04BF">
            <w:pPr>
              <w:pStyle w:val="a0"/>
              <w:numPr>
                <w:ilvl w:val="0"/>
                <w:numId w:val="3"/>
              </w:numPr>
              <w:tabs>
                <w:tab w:val="clear" w:pos="480"/>
              </w:tabs>
              <w:spacing w:afterLines="0"/>
              <w:ind w:left="193" w:hanging="193"/>
              <w:jc w:val="left"/>
              <w:rPr>
                <w:rFonts w:hint="eastAsia"/>
                <w:b w:val="0"/>
                <w:bCs/>
                <w:sz w:val="24"/>
                <w:szCs w:val="24"/>
              </w:rPr>
            </w:pPr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結合「永續校園」發展本校特色教學課程。</w:t>
            </w:r>
          </w:p>
          <w:p w:rsidR="000522F3" w:rsidRPr="00A27B0E" w:rsidRDefault="000522F3" w:rsidP="00CD04BF">
            <w:pPr>
              <w:pStyle w:val="a0"/>
              <w:numPr>
                <w:ilvl w:val="0"/>
                <w:numId w:val="3"/>
              </w:numPr>
              <w:tabs>
                <w:tab w:val="clear" w:pos="480"/>
              </w:tabs>
              <w:spacing w:afterLines="0"/>
              <w:ind w:left="193" w:hanging="193"/>
              <w:jc w:val="left"/>
              <w:rPr>
                <w:b w:val="0"/>
                <w:bCs/>
                <w:sz w:val="24"/>
                <w:szCs w:val="24"/>
              </w:rPr>
            </w:pPr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『永續校園環境管理』之實踐方案。</w:t>
            </w:r>
          </w:p>
          <w:p w:rsidR="000522F3" w:rsidRPr="00A27B0E" w:rsidRDefault="000522F3" w:rsidP="00CD04BF">
            <w:pPr>
              <w:pStyle w:val="a0"/>
              <w:numPr>
                <w:ilvl w:val="0"/>
                <w:numId w:val="3"/>
              </w:numPr>
              <w:tabs>
                <w:tab w:val="clear" w:pos="480"/>
              </w:tabs>
              <w:spacing w:afterLines="0"/>
              <w:ind w:left="193" w:hanging="193"/>
              <w:jc w:val="left"/>
              <w:rPr>
                <w:b w:val="0"/>
                <w:bCs/>
                <w:sz w:val="24"/>
                <w:szCs w:val="24"/>
              </w:rPr>
            </w:pPr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『永續環境教學』之主題規劃與師生實踐。</w:t>
            </w:r>
          </w:p>
          <w:p w:rsidR="000522F3" w:rsidRPr="00A27B0E" w:rsidRDefault="000522F3" w:rsidP="00CD04BF">
            <w:pPr>
              <w:pStyle w:val="a0"/>
              <w:numPr>
                <w:ilvl w:val="0"/>
                <w:numId w:val="3"/>
              </w:numPr>
              <w:tabs>
                <w:tab w:val="clear" w:pos="480"/>
              </w:tabs>
              <w:spacing w:afterLines="0"/>
              <w:ind w:left="193" w:hanging="193"/>
              <w:jc w:val="left"/>
              <w:rPr>
                <w:b w:val="0"/>
                <w:bCs/>
                <w:sz w:val="24"/>
                <w:szCs w:val="24"/>
              </w:rPr>
            </w:pPr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『永續校園種子教師培育』進程規劃實施。</w:t>
            </w:r>
          </w:p>
          <w:p w:rsidR="000522F3" w:rsidRPr="00A27B0E" w:rsidRDefault="000522F3" w:rsidP="00CD04BF">
            <w:pPr>
              <w:pStyle w:val="a0"/>
              <w:numPr>
                <w:ilvl w:val="0"/>
                <w:numId w:val="3"/>
              </w:numPr>
              <w:tabs>
                <w:tab w:val="clear" w:pos="480"/>
              </w:tabs>
              <w:spacing w:afterLines="0"/>
              <w:ind w:left="193" w:hanging="193"/>
              <w:jc w:val="left"/>
              <w:rPr>
                <w:b w:val="0"/>
                <w:bCs/>
                <w:sz w:val="24"/>
                <w:szCs w:val="24"/>
              </w:rPr>
            </w:pPr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『永續生活環保』漸進式推動方案。</w:t>
            </w:r>
          </w:p>
          <w:p w:rsidR="000522F3" w:rsidRPr="003C6DD5" w:rsidRDefault="000522F3" w:rsidP="00CD04BF">
            <w:pPr>
              <w:pStyle w:val="a0"/>
              <w:numPr>
                <w:ilvl w:val="0"/>
                <w:numId w:val="3"/>
              </w:numPr>
              <w:tabs>
                <w:tab w:val="clear" w:pos="480"/>
              </w:tabs>
              <w:spacing w:afterLines="0"/>
              <w:ind w:left="193" w:hanging="193"/>
              <w:jc w:val="left"/>
              <w:rPr>
                <w:rFonts w:hint="eastAsia"/>
                <w:b w:val="0"/>
                <w:bCs/>
                <w:sz w:val="24"/>
                <w:szCs w:val="24"/>
              </w:rPr>
            </w:pPr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『校園</w:t>
            </w:r>
            <w:proofErr w:type="gramStart"/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永續角</w:t>
            </w:r>
            <w:proofErr w:type="gramEnd"/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』之教育推廣設施與活動。</w:t>
            </w:r>
          </w:p>
        </w:tc>
        <w:tc>
          <w:tcPr>
            <w:tcW w:w="1667" w:type="dxa"/>
          </w:tcPr>
          <w:p w:rsidR="000522F3" w:rsidRPr="005178A0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hint="eastAsia"/>
                <w:sz w:val="24"/>
              </w:rPr>
            </w:pPr>
            <w:r w:rsidRPr="005178A0">
              <w:rPr>
                <w:rFonts w:hint="eastAsia"/>
                <w:sz w:val="24"/>
              </w:rPr>
              <w:t>左欄</w:t>
            </w:r>
            <w:r w:rsidRPr="005178A0">
              <w:rPr>
                <w:rFonts w:hint="eastAsia"/>
                <w:sz w:val="24"/>
              </w:rPr>
              <w:t>1~6</w:t>
            </w:r>
            <w:r w:rsidRPr="005178A0">
              <w:rPr>
                <w:rFonts w:hint="eastAsia"/>
                <w:sz w:val="24"/>
              </w:rPr>
              <w:t>項</w:t>
            </w:r>
          </w:p>
        </w:tc>
      </w:tr>
      <w:tr w:rsidR="000522F3" w:rsidTr="00CD04BF">
        <w:tc>
          <w:tcPr>
            <w:tcW w:w="817" w:type="dxa"/>
            <w:vAlign w:val="center"/>
          </w:tcPr>
          <w:p w:rsidR="000522F3" w:rsidRPr="00D5317F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ascii="標楷體" w:hAnsi="標楷體" w:hint="eastAsia"/>
                <w:b w:val="0"/>
                <w:sz w:val="24"/>
                <w:szCs w:val="24"/>
              </w:rPr>
            </w:pPr>
            <w:r w:rsidRPr="00D5317F">
              <w:rPr>
                <w:rFonts w:ascii="標楷體" w:hAnsi="標楷體" w:hint="eastAsia"/>
                <w:b w:val="0"/>
                <w:sz w:val="24"/>
                <w:szCs w:val="24"/>
              </w:rPr>
              <w:t>環</w:t>
            </w:r>
          </w:p>
          <w:p w:rsidR="000522F3" w:rsidRPr="00D5317F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ascii="標楷體" w:hAnsi="標楷體" w:hint="eastAsia"/>
                <w:b w:val="0"/>
                <w:sz w:val="24"/>
                <w:szCs w:val="24"/>
              </w:rPr>
            </w:pPr>
            <w:r w:rsidRPr="00D5317F">
              <w:rPr>
                <w:rFonts w:ascii="標楷體" w:hAnsi="標楷體" w:hint="eastAsia"/>
                <w:b w:val="0"/>
                <w:sz w:val="24"/>
                <w:szCs w:val="24"/>
              </w:rPr>
              <w:t>境</w:t>
            </w:r>
          </w:p>
          <w:p w:rsidR="000522F3" w:rsidRPr="00D5317F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ascii="標楷體" w:hAnsi="標楷體" w:hint="eastAsia"/>
                <w:b w:val="0"/>
                <w:sz w:val="24"/>
                <w:szCs w:val="24"/>
              </w:rPr>
            </w:pPr>
            <w:r w:rsidRPr="00D5317F">
              <w:rPr>
                <w:rFonts w:ascii="標楷體" w:hAnsi="標楷體" w:hint="eastAsia"/>
                <w:b w:val="0"/>
                <w:sz w:val="24"/>
                <w:szCs w:val="24"/>
              </w:rPr>
              <w:t>教</w:t>
            </w:r>
          </w:p>
          <w:p w:rsidR="000522F3" w:rsidRPr="00D5317F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ascii="標楷體" w:hAnsi="標楷體" w:hint="eastAsia"/>
                <w:b w:val="0"/>
                <w:sz w:val="24"/>
                <w:szCs w:val="24"/>
              </w:rPr>
            </w:pPr>
            <w:r w:rsidRPr="00D5317F">
              <w:rPr>
                <w:rFonts w:ascii="標楷體" w:hAnsi="標楷體" w:hint="eastAsia"/>
                <w:b w:val="0"/>
                <w:sz w:val="24"/>
                <w:szCs w:val="24"/>
              </w:rPr>
              <w:t>學</w:t>
            </w:r>
          </w:p>
        </w:tc>
        <w:tc>
          <w:tcPr>
            <w:tcW w:w="2410" w:type="dxa"/>
          </w:tcPr>
          <w:p w:rsidR="000522F3" w:rsidRPr="00D5317F" w:rsidRDefault="000522F3" w:rsidP="00CD04BF">
            <w:pPr>
              <w:widowControl/>
              <w:tabs>
                <w:tab w:val="left" w:pos="252"/>
              </w:tabs>
              <w:jc w:val="both"/>
              <w:rPr>
                <w:rFonts w:ascii="標楷體" w:eastAsia="標楷體" w:hAnsi="標楷體" w:hint="eastAsia"/>
                <w:kern w:val="0"/>
              </w:rPr>
            </w:pPr>
            <w:r w:rsidRPr="00D5317F">
              <w:rPr>
                <w:rFonts w:ascii="標楷體" w:eastAsia="標楷體" w:hAnsi="標楷體" w:hint="eastAsia"/>
                <w:kern w:val="0"/>
              </w:rPr>
              <w:t>辦理戶外教學生態旅遊活動，參與校外環保服務活動，如掃街、淨灘、</w:t>
            </w:r>
            <w:proofErr w:type="gramStart"/>
            <w:r w:rsidRPr="00D5317F">
              <w:rPr>
                <w:rFonts w:ascii="標楷體" w:eastAsia="標楷體" w:hAnsi="標楷體" w:hint="eastAsia"/>
                <w:kern w:val="0"/>
              </w:rPr>
              <w:t>淨溪</w:t>
            </w:r>
            <w:proofErr w:type="gramEnd"/>
            <w:r w:rsidRPr="00D5317F">
              <w:rPr>
                <w:rFonts w:ascii="標楷體" w:eastAsia="標楷體" w:hAnsi="標楷體" w:hint="eastAsia"/>
                <w:kern w:val="0"/>
              </w:rPr>
              <w:t>、河川守護</w:t>
            </w:r>
            <w:r w:rsidRPr="00D5317F">
              <w:rPr>
                <w:rFonts w:ascii="標楷體" w:eastAsia="標楷體" w:hAnsi="標楷體"/>
                <w:kern w:val="0"/>
              </w:rPr>
              <w:t>…</w:t>
            </w:r>
            <w:r w:rsidRPr="00D5317F">
              <w:rPr>
                <w:rFonts w:ascii="標楷體" w:eastAsia="標楷體" w:hAnsi="標楷體" w:hint="eastAsia"/>
                <w:kern w:val="0"/>
              </w:rPr>
              <w:t>等。</w:t>
            </w:r>
          </w:p>
        </w:tc>
        <w:tc>
          <w:tcPr>
            <w:tcW w:w="5103" w:type="dxa"/>
          </w:tcPr>
          <w:p w:rsidR="000522F3" w:rsidRPr="00A27B0E" w:rsidRDefault="000522F3" w:rsidP="00CD04BF">
            <w:pPr>
              <w:pStyle w:val="a0"/>
              <w:numPr>
                <w:ilvl w:val="0"/>
                <w:numId w:val="2"/>
              </w:numPr>
              <w:tabs>
                <w:tab w:val="clear" w:pos="480"/>
                <w:tab w:val="left" w:pos="193"/>
              </w:tabs>
              <w:spacing w:afterLines="0"/>
              <w:ind w:left="193" w:hanging="193"/>
              <w:jc w:val="left"/>
              <w:rPr>
                <w:rFonts w:hint="eastAsia"/>
                <w:b w:val="0"/>
                <w:bCs/>
                <w:sz w:val="24"/>
                <w:szCs w:val="24"/>
              </w:rPr>
            </w:pPr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舉辦頭城火車站地下道清潔美化活動，由學校師生參與</w:t>
            </w:r>
            <w:proofErr w:type="gramStart"/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清潔壁</w:t>
            </w:r>
            <w:proofErr w:type="gramEnd"/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面天花板與地板，並由同學繪製壁畫。</w:t>
            </w:r>
          </w:p>
          <w:p w:rsidR="000522F3" w:rsidRPr="00A27B0E" w:rsidRDefault="000522F3" w:rsidP="00CD04BF">
            <w:pPr>
              <w:pStyle w:val="a0"/>
              <w:numPr>
                <w:ilvl w:val="0"/>
                <w:numId w:val="2"/>
              </w:numPr>
              <w:tabs>
                <w:tab w:val="clear" w:pos="480"/>
                <w:tab w:val="left" w:pos="193"/>
              </w:tabs>
              <w:spacing w:afterLines="0"/>
              <w:ind w:left="193" w:hanging="193"/>
              <w:jc w:val="left"/>
              <w:rPr>
                <w:rFonts w:hint="eastAsia"/>
                <w:sz w:val="24"/>
                <w:szCs w:val="24"/>
              </w:rPr>
            </w:pPr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參觀慈濟資源回收場。</w:t>
            </w:r>
          </w:p>
          <w:p w:rsidR="000522F3" w:rsidRPr="00A27B0E" w:rsidRDefault="000522F3" w:rsidP="00CD04BF">
            <w:pPr>
              <w:pStyle w:val="a0"/>
              <w:numPr>
                <w:ilvl w:val="0"/>
                <w:numId w:val="2"/>
              </w:numPr>
              <w:tabs>
                <w:tab w:val="clear" w:pos="480"/>
                <w:tab w:val="left" w:pos="193"/>
              </w:tabs>
              <w:spacing w:afterLines="0"/>
              <w:ind w:left="193" w:hanging="193"/>
              <w:jc w:val="left"/>
              <w:rPr>
                <w:rFonts w:hint="eastAsia"/>
                <w:sz w:val="24"/>
                <w:szCs w:val="24"/>
              </w:rPr>
            </w:pPr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學生自主研究頭城老街。</w:t>
            </w:r>
          </w:p>
          <w:p w:rsidR="000522F3" w:rsidRPr="000B3AB6" w:rsidRDefault="000522F3" w:rsidP="00CD04BF">
            <w:pPr>
              <w:pStyle w:val="a0"/>
              <w:numPr>
                <w:ilvl w:val="0"/>
                <w:numId w:val="2"/>
              </w:numPr>
              <w:tabs>
                <w:tab w:val="clear" w:pos="480"/>
                <w:tab w:val="left" w:pos="193"/>
              </w:tabs>
              <w:spacing w:afterLines="0"/>
              <w:ind w:left="193" w:hanging="193"/>
              <w:jc w:val="left"/>
              <w:rPr>
                <w:rFonts w:hint="eastAsia"/>
                <w:sz w:val="24"/>
                <w:szCs w:val="24"/>
              </w:rPr>
            </w:pPr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教師參與頭城老街解說員培訓。</w:t>
            </w:r>
          </w:p>
          <w:p w:rsidR="000522F3" w:rsidRDefault="000522F3" w:rsidP="00CD04BF">
            <w:pPr>
              <w:pStyle w:val="a0"/>
              <w:numPr>
                <w:ilvl w:val="0"/>
                <w:numId w:val="2"/>
              </w:numPr>
              <w:tabs>
                <w:tab w:val="clear" w:pos="480"/>
                <w:tab w:val="left" w:pos="193"/>
              </w:tabs>
              <w:spacing w:afterLines="0"/>
              <w:ind w:left="193" w:hanging="193"/>
              <w:jc w:val="left"/>
              <w:rPr>
                <w:rFonts w:hint="eastAsia"/>
                <w:sz w:val="24"/>
                <w:szCs w:val="24"/>
              </w:rPr>
            </w:pPr>
            <w:r w:rsidRPr="00A27B0E">
              <w:rPr>
                <w:rFonts w:hint="eastAsia"/>
                <w:b w:val="0"/>
                <w:bCs/>
                <w:sz w:val="24"/>
                <w:szCs w:val="24"/>
              </w:rPr>
              <w:lastRenderedPageBreak/>
              <w:t>以珍惜水資源議題，融入學生自編英語話劇「珍愛地球、珍惜自己」，在宜蘭演藝廳及台北</w:t>
            </w:r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101</w:t>
            </w:r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進行宣導演出。</w:t>
            </w:r>
          </w:p>
          <w:p w:rsidR="000522F3" w:rsidRPr="00D5317F" w:rsidRDefault="000522F3" w:rsidP="00CD04BF">
            <w:pPr>
              <w:pStyle w:val="a0"/>
              <w:tabs>
                <w:tab w:val="left" w:pos="193"/>
              </w:tabs>
              <w:spacing w:afterLines="0"/>
              <w:jc w:val="left"/>
              <w:rPr>
                <w:rFonts w:hint="eastAsia"/>
                <w:sz w:val="24"/>
                <w:szCs w:val="24"/>
              </w:rPr>
            </w:pPr>
          </w:p>
        </w:tc>
        <w:tc>
          <w:tcPr>
            <w:tcW w:w="1667" w:type="dxa"/>
          </w:tcPr>
          <w:p w:rsidR="000522F3" w:rsidRPr="005178A0" w:rsidRDefault="000522F3" w:rsidP="00CD04BF">
            <w:pPr>
              <w:pStyle w:val="a0"/>
              <w:tabs>
                <w:tab w:val="left" w:pos="1540"/>
              </w:tabs>
              <w:spacing w:afterLines="0"/>
              <w:jc w:val="left"/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</w:rPr>
              <w:lastRenderedPageBreak/>
              <w:t xml:space="preserve">7. </w:t>
            </w:r>
            <w:proofErr w:type="gramStart"/>
            <w:r w:rsidRPr="005178A0">
              <w:rPr>
                <w:rFonts w:hint="eastAsia"/>
                <w:sz w:val="24"/>
              </w:rPr>
              <w:t>減碳健康</w:t>
            </w:r>
            <w:proofErr w:type="gramEnd"/>
            <w:r w:rsidRPr="005178A0">
              <w:rPr>
                <w:rFonts w:hint="eastAsia"/>
                <w:sz w:val="24"/>
              </w:rPr>
              <w:t>飲食</w:t>
            </w:r>
          </w:p>
        </w:tc>
      </w:tr>
      <w:tr w:rsidR="000522F3" w:rsidTr="00CD04BF">
        <w:tc>
          <w:tcPr>
            <w:tcW w:w="817" w:type="dxa"/>
            <w:vMerge w:val="restart"/>
            <w:vAlign w:val="center"/>
          </w:tcPr>
          <w:p w:rsidR="000522F3" w:rsidRPr="00D5317F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ascii="標楷體" w:hAnsi="標楷體" w:hint="eastAsia"/>
                <w:b w:val="0"/>
                <w:sz w:val="24"/>
                <w:szCs w:val="24"/>
              </w:rPr>
            </w:pPr>
            <w:r w:rsidRPr="00D5317F">
              <w:rPr>
                <w:rFonts w:ascii="標楷體" w:hAnsi="標楷體" w:hint="eastAsia"/>
                <w:b w:val="0"/>
                <w:sz w:val="24"/>
                <w:szCs w:val="24"/>
              </w:rPr>
              <w:lastRenderedPageBreak/>
              <w:t>生</w:t>
            </w:r>
          </w:p>
          <w:p w:rsidR="000522F3" w:rsidRPr="00D5317F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ascii="標楷體" w:hAnsi="標楷體" w:hint="eastAsia"/>
                <w:b w:val="0"/>
                <w:sz w:val="24"/>
                <w:szCs w:val="24"/>
              </w:rPr>
            </w:pPr>
            <w:r w:rsidRPr="00D5317F">
              <w:rPr>
                <w:rFonts w:ascii="標楷體" w:hAnsi="標楷體" w:hint="eastAsia"/>
                <w:b w:val="0"/>
                <w:sz w:val="24"/>
                <w:szCs w:val="24"/>
              </w:rPr>
              <w:t>活</w:t>
            </w:r>
          </w:p>
          <w:p w:rsidR="000522F3" w:rsidRPr="00D5317F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ascii="標楷體" w:hAnsi="標楷體" w:hint="eastAsia"/>
                <w:b w:val="0"/>
                <w:sz w:val="24"/>
                <w:szCs w:val="24"/>
              </w:rPr>
            </w:pPr>
            <w:r w:rsidRPr="00D5317F">
              <w:rPr>
                <w:rFonts w:ascii="標楷體" w:hAnsi="標楷體" w:hint="eastAsia"/>
                <w:b w:val="0"/>
                <w:sz w:val="24"/>
                <w:szCs w:val="24"/>
              </w:rPr>
              <w:t>環</w:t>
            </w:r>
          </w:p>
          <w:p w:rsidR="000522F3" w:rsidRPr="00D5317F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ascii="標楷體" w:hAnsi="標楷體" w:hint="eastAsia"/>
                <w:b w:val="0"/>
                <w:sz w:val="24"/>
                <w:szCs w:val="24"/>
              </w:rPr>
            </w:pPr>
            <w:r w:rsidRPr="00D5317F">
              <w:rPr>
                <w:rFonts w:ascii="標楷體" w:hAnsi="標楷體" w:hint="eastAsia"/>
                <w:b w:val="0"/>
                <w:sz w:val="24"/>
                <w:szCs w:val="24"/>
              </w:rPr>
              <w:t>保</w:t>
            </w:r>
          </w:p>
          <w:p w:rsidR="000522F3" w:rsidRPr="00D5317F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ascii="標楷體" w:hAnsi="標楷體" w:hint="eastAsia"/>
                <w:b w:val="0"/>
                <w:sz w:val="24"/>
                <w:szCs w:val="24"/>
              </w:rPr>
            </w:pPr>
            <w:r w:rsidRPr="00D5317F">
              <w:rPr>
                <w:rFonts w:ascii="標楷體" w:hAnsi="標楷體" w:hint="eastAsia"/>
                <w:b w:val="0"/>
                <w:sz w:val="24"/>
                <w:szCs w:val="24"/>
              </w:rPr>
              <w:t>實</w:t>
            </w:r>
          </w:p>
          <w:p w:rsidR="000522F3" w:rsidRPr="00D5317F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ascii="標楷體" w:hAnsi="標楷體" w:hint="eastAsia"/>
                <w:b w:val="0"/>
                <w:sz w:val="24"/>
                <w:szCs w:val="24"/>
              </w:rPr>
            </w:pPr>
            <w:proofErr w:type="gramStart"/>
            <w:r w:rsidRPr="00D5317F">
              <w:rPr>
                <w:rFonts w:ascii="標楷體" w:hAnsi="標楷體" w:hint="eastAsia"/>
                <w:b w:val="0"/>
                <w:sz w:val="24"/>
                <w:szCs w:val="24"/>
              </w:rPr>
              <w:t>務</w:t>
            </w:r>
            <w:proofErr w:type="gramEnd"/>
          </w:p>
        </w:tc>
        <w:tc>
          <w:tcPr>
            <w:tcW w:w="2410" w:type="dxa"/>
          </w:tcPr>
          <w:p w:rsidR="000522F3" w:rsidRPr="00D5317F" w:rsidRDefault="000522F3" w:rsidP="00CD04BF">
            <w:pPr>
              <w:pStyle w:val="a0"/>
              <w:tabs>
                <w:tab w:val="left" w:pos="1540"/>
              </w:tabs>
              <w:spacing w:afterLines="0"/>
              <w:jc w:val="both"/>
              <w:rPr>
                <w:rFonts w:ascii="標楷體" w:hAnsi="標楷體" w:hint="eastAsia"/>
                <w:b w:val="0"/>
                <w:sz w:val="24"/>
                <w:szCs w:val="24"/>
              </w:rPr>
            </w:pPr>
            <w:r w:rsidRPr="00D5317F">
              <w:rPr>
                <w:rFonts w:ascii="標楷體" w:hAnsi="標楷體" w:hint="eastAsia"/>
                <w:b w:val="0"/>
                <w:sz w:val="24"/>
                <w:szCs w:val="24"/>
              </w:rPr>
              <w:t>落實校園垃圾減量、資源回收，推動二手教科書、制服及學用品回收再利用。</w:t>
            </w:r>
          </w:p>
        </w:tc>
        <w:tc>
          <w:tcPr>
            <w:tcW w:w="5103" w:type="dxa"/>
          </w:tcPr>
          <w:p w:rsidR="000522F3" w:rsidRPr="00A27B0E" w:rsidRDefault="000522F3" w:rsidP="00CD04BF">
            <w:pPr>
              <w:pStyle w:val="a0"/>
              <w:numPr>
                <w:ilvl w:val="0"/>
                <w:numId w:val="4"/>
              </w:numPr>
              <w:tabs>
                <w:tab w:val="clear" w:pos="480"/>
                <w:tab w:val="num" w:pos="193"/>
              </w:tabs>
              <w:spacing w:afterLines="0"/>
              <w:ind w:left="193" w:hanging="193"/>
              <w:jc w:val="left"/>
              <w:rPr>
                <w:b w:val="0"/>
                <w:bCs/>
                <w:sz w:val="24"/>
                <w:szCs w:val="24"/>
              </w:rPr>
            </w:pPr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學校創校至今，推行環保健康生活實踐，以不產生垃圾為主要方向，輔之以資源回收。並設立『聚寶屋』，將收集物資整理放置於此，讓有需要的人能自行前去取用，一段時間再將無人取用之物品交與回收單位，全校推行健康生活實踐，以致回收率雖達</w:t>
            </w:r>
            <w:r w:rsidRPr="00A27B0E">
              <w:rPr>
                <w:b w:val="0"/>
                <w:bCs/>
                <w:sz w:val="24"/>
                <w:szCs w:val="24"/>
              </w:rPr>
              <w:t>100%</w:t>
            </w:r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，但回收數量卻僅是一般學校的</w:t>
            </w:r>
            <w:smartTag w:uri="urn:schemas-microsoft-com:office:smarttags" w:element="chmetcnv">
              <w:smartTagPr>
                <w:attr w:name="UnitName" w:val="兩"/>
                <w:attr w:name="SourceValue" w:val="1"/>
                <w:attr w:name="HasSpace" w:val="False"/>
                <w:attr w:name="Negative" w:val="False"/>
                <w:attr w:name="NumberType" w:val="3"/>
                <w:attr w:name="TCSC" w:val="1"/>
              </w:smartTagPr>
              <w:r w:rsidRPr="00A27B0E">
                <w:rPr>
                  <w:rFonts w:hint="eastAsia"/>
                  <w:b w:val="0"/>
                  <w:bCs/>
                  <w:sz w:val="24"/>
                  <w:szCs w:val="24"/>
                </w:rPr>
                <w:t>一兩</w:t>
              </w:r>
            </w:smartTag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成。</w:t>
            </w:r>
          </w:p>
          <w:p w:rsidR="000522F3" w:rsidRPr="00A27B0E" w:rsidRDefault="000522F3" w:rsidP="00CD04BF">
            <w:pPr>
              <w:pStyle w:val="a0"/>
              <w:numPr>
                <w:ilvl w:val="0"/>
                <w:numId w:val="4"/>
              </w:numPr>
              <w:tabs>
                <w:tab w:val="clear" w:pos="480"/>
                <w:tab w:val="num" w:pos="193"/>
              </w:tabs>
              <w:spacing w:afterLines="0"/>
              <w:ind w:left="193" w:hanging="193"/>
              <w:jc w:val="left"/>
              <w:rPr>
                <w:b w:val="0"/>
                <w:bCs/>
                <w:sz w:val="24"/>
                <w:szCs w:val="24"/>
              </w:rPr>
            </w:pPr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本校不定期舉辦二手商品拍賣活動，讓家長與教職員家中已不用但尚能使用之物品捐出，拍賣所得捐給基金會統籌運用。</w:t>
            </w:r>
          </w:p>
          <w:p w:rsidR="000522F3" w:rsidRPr="00D5317F" w:rsidRDefault="000522F3" w:rsidP="00CD04BF">
            <w:pPr>
              <w:pStyle w:val="a0"/>
              <w:numPr>
                <w:ilvl w:val="0"/>
                <w:numId w:val="4"/>
              </w:numPr>
              <w:tabs>
                <w:tab w:val="clear" w:pos="480"/>
                <w:tab w:val="num" w:pos="193"/>
              </w:tabs>
              <w:spacing w:afterLines="0"/>
              <w:ind w:left="193" w:hanging="193"/>
              <w:rPr>
                <w:rFonts w:hint="eastAsia"/>
                <w:sz w:val="24"/>
                <w:szCs w:val="24"/>
              </w:rPr>
            </w:pPr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97</w:t>
            </w:r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年底，開始全面以環保苦茶粉替代清潔劑。</w:t>
            </w:r>
          </w:p>
        </w:tc>
        <w:tc>
          <w:tcPr>
            <w:tcW w:w="1667" w:type="dxa"/>
          </w:tcPr>
          <w:p w:rsidR="000522F3" w:rsidRPr="005178A0" w:rsidRDefault="000522F3" w:rsidP="00CD04BF">
            <w:pPr>
              <w:pStyle w:val="a0"/>
              <w:tabs>
                <w:tab w:val="left" w:pos="1540"/>
              </w:tabs>
              <w:spacing w:afterLines="0"/>
              <w:jc w:val="left"/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</w:rPr>
              <w:t xml:space="preserve">8. </w:t>
            </w:r>
            <w:r w:rsidRPr="005178A0">
              <w:rPr>
                <w:rFonts w:hint="eastAsia"/>
                <w:sz w:val="24"/>
              </w:rPr>
              <w:t>二手教科書分享再利用</w:t>
            </w:r>
          </w:p>
        </w:tc>
      </w:tr>
      <w:tr w:rsidR="000522F3" w:rsidTr="00CD04BF">
        <w:tc>
          <w:tcPr>
            <w:tcW w:w="817" w:type="dxa"/>
            <w:vMerge/>
          </w:tcPr>
          <w:p w:rsidR="000522F3" w:rsidRPr="00D5317F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ascii="標楷體" w:hAnsi="標楷體" w:hint="eastAsia"/>
                <w:b w:val="0"/>
                <w:sz w:val="24"/>
                <w:szCs w:val="24"/>
              </w:rPr>
            </w:pPr>
          </w:p>
        </w:tc>
        <w:tc>
          <w:tcPr>
            <w:tcW w:w="2410" w:type="dxa"/>
          </w:tcPr>
          <w:p w:rsidR="000522F3" w:rsidRPr="00D5317F" w:rsidRDefault="000522F3" w:rsidP="00CD04BF">
            <w:pPr>
              <w:pStyle w:val="a0"/>
              <w:tabs>
                <w:tab w:val="left" w:pos="1540"/>
              </w:tabs>
              <w:spacing w:afterLines="0"/>
              <w:jc w:val="both"/>
              <w:rPr>
                <w:rFonts w:ascii="標楷體" w:hAnsi="標楷體" w:hint="eastAsia"/>
                <w:b w:val="0"/>
                <w:sz w:val="24"/>
                <w:szCs w:val="24"/>
              </w:rPr>
            </w:pPr>
            <w:r w:rsidRPr="00D5317F">
              <w:rPr>
                <w:rFonts w:ascii="標楷體" w:hAnsi="標楷體" w:hint="eastAsia"/>
                <w:b w:val="0"/>
                <w:sz w:val="24"/>
                <w:szCs w:val="24"/>
              </w:rPr>
              <w:t>推動</w:t>
            </w:r>
            <w:proofErr w:type="gramStart"/>
            <w:r w:rsidRPr="00D5317F">
              <w:rPr>
                <w:rFonts w:ascii="標楷體" w:hAnsi="標楷體" w:hint="eastAsia"/>
                <w:b w:val="0"/>
                <w:sz w:val="24"/>
                <w:szCs w:val="24"/>
              </w:rPr>
              <w:t>廚餘減量</w:t>
            </w:r>
            <w:proofErr w:type="gramEnd"/>
            <w:r w:rsidRPr="00D5317F">
              <w:rPr>
                <w:rFonts w:ascii="標楷體" w:hAnsi="標楷體" w:hint="eastAsia"/>
                <w:b w:val="0"/>
                <w:sz w:val="24"/>
                <w:szCs w:val="24"/>
              </w:rPr>
              <w:t>，廚餘及落葉有效利用或製作堆肥。</w:t>
            </w:r>
          </w:p>
        </w:tc>
        <w:tc>
          <w:tcPr>
            <w:tcW w:w="5103" w:type="dxa"/>
          </w:tcPr>
          <w:p w:rsidR="000522F3" w:rsidRDefault="000522F3" w:rsidP="00CD04BF">
            <w:pPr>
              <w:pStyle w:val="a0"/>
              <w:numPr>
                <w:ilvl w:val="0"/>
                <w:numId w:val="5"/>
              </w:numPr>
              <w:tabs>
                <w:tab w:val="clear" w:pos="360"/>
                <w:tab w:val="num" w:pos="193"/>
              </w:tabs>
              <w:spacing w:afterLines="0"/>
              <w:ind w:left="193" w:hanging="193"/>
              <w:jc w:val="left"/>
              <w:rPr>
                <w:rFonts w:hint="eastAsia"/>
                <w:b w:val="0"/>
                <w:bCs/>
                <w:sz w:val="24"/>
                <w:szCs w:val="24"/>
              </w:rPr>
            </w:pPr>
            <w:r w:rsidRPr="003846D1">
              <w:rPr>
                <w:rFonts w:hint="eastAsia"/>
                <w:b w:val="0"/>
                <w:bCs/>
                <w:sz w:val="24"/>
                <w:szCs w:val="24"/>
              </w:rPr>
              <w:t>已全面實施廚餘回收</w:t>
            </w:r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，</w:t>
            </w:r>
            <w:proofErr w:type="gramStart"/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餐前廚餘</w:t>
            </w:r>
            <w:proofErr w:type="gramEnd"/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與果皮在校內製作堆肥，除了餐後飯菜分贈社區年長居民外，廚餘則讓廠商回收送至豬隻養殖場。</w:t>
            </w:r>
          </w:p>
          <w:p w:rsidR="000522F3" w:rsidRDefault="000522F3" w:rsidP="00CD04BF">
            <w:pPr>
              <w:pStyle w:val="a0"/>
              <w:numPr>
                <w:ilvl w:val="0"/>
                <w:numId w:val="5"/>
              </w:numPr>
              <w:tabs>
                <w:tab w:val="clear" w:pos="360"/>
                <w:tab w:val="num" w:pos="193"/>
              </w:tabs>
              <w:spacing w:afterLines="0"/>
              <w:ind w:left="193" w:hanging="193"/>
              <w:jc w:val="left"/>
              <w:rPr>
                <w:rFonts w:hint="eastAsia"/>
                <w:b w:val="0"/>
                <w:bCs/>
                <w:sz w:val="24"/>
                <w:szCs w:val="24"/>
              </w:rPr>
            </w:pPr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落葉部分配合</w:t>
            </w:r>
            <w:proofErr w:type="gramStart"/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餐前廚餘</w:t>
            </w:r>
            <w:proofErr w:type="gramEnd"/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製作堆肥，將堆肥用做校園植栽</w:t>
            </w:r>
            <w:proofErr w:type="gramStart"/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之花肥</w:t>
            </w:r>
            <w:proofErr w:type="gramEnd"/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。</w:t>
            </w:r>
          </w:p>
          <w:p w:rsidR="000522F3" w:rsidRPr="003C6DD5" w:rsidRDefault="000522F3" w:rsidP="00CD04BF">
            <w:pPr>
              <w:pStyle w:val="a0"/>
              <w:numPr>
                <w:ilvl w:val="0"/>
                <w:numId w:val="5"/>
              </w:numPr>
              <w:tabs>
                <w:tab w:val="clear" w:pos="360"/>
                <w:tab w:val="num" w:pos="193"/>
              </w:tabs>
              <w:spacing w:afterLines="0"/>
              <w:ind w:left="193" w:hanging="193"/>
              <w:jc w:val="left"/>
              <w:rPr>
                <w:rFonts w:hint="eastAsia"/>
                <w:b w:val="0"/>
                <w:bCs/>
                <w:sz w:val="24"/>
                <w:szCs w:val="24"/>
              </w:rPr>
            </w:pPr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近來正規劃施作，將所有</w:t>
            </w:r>
            <w:proofErr w:type="gramStart"/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廚</w:t>
            </w:r>
            <w:proofErr w:type="gramEnd"/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餘留在</w:t>
            </w:r>
            <w:proofErr w:type="gramStart"/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在</w:t>
            </w:r>
            <w:proofErr w:type="gramEnd"/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校內製成堆肥，</w:t>
            </w:r>
            <w:r>
              <w:rPr>
                <w:rFonts w:hint="eastAsia"/>
                <w:b w:val="0"/>
                <w:bCs/>
                <w:sz w:val="24"/>
                <w:szCs w:val="24"/>
              </w:rPr>
              <w:t>以改善校園土壤土質</w:t>
            </w:r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。</w:t>
            </w:r>
          </w:p>
        </w:tc>
        <w:tc>
          <w:tcPr>
            <w:tcW w:w="1667" w:type="dxa"/>
          </w:tcPr>
          <w:p w:rsidR="000522F3" w:rsidRPr="005178A0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hint="eastAsia"/>
                <w:sz w:val="24"/>
              </w:rPr>
            </w:pPr>
          </w:p>
        </w:tc>
      </w:tr>
      <w:tr w:rsidR="000522F3" w:rsidTr="00CD04BF">
        <w:trPr>
          <w:trHeight w:val="525"/>
        </w:trPr>
        <w:tc>
          <w:tcPr>
            <w:tcW w:w="817" w:type="dxa"/>
            <w:vMerge/>
          </w:tcPr>
          <w:p w:rsidR="000522F3" w:rsidRPr="00D5317F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ascii="標楷體" w:hAnsi="標楷體" w:hint="eastAsia"/>
                <w:b w:val="0"/>
                <w:sz w:val="24"/>
                <w:szCs w:val="24"/>
              </w:rPr>
            </w:pPr>
          </w:p>
        </w:tc>
        <w:tc>
          <w:tcPr>
            <w:tcW w:w="2410" w:type="dxa"/>
          </w:tcPr>
          <w:p w:rsidR="000522F3" w:rsidRPr="00D5317F" w:rsidRDefault="000522F3" w:rsidP="00CD04BF">
            <w:pPr>
              <w:pStyle w:val="a0"/>
              <w:tabs>
                <w:tab w:val="left" w:pos="1540"/>
              </w:tabs>
              <w:spacing w:afterLines="0"/>
              <w:jc w:val="both"/>
              <w:rPr>
                <w:rFonts w:ascii="標楷體" w:hAnsi="標楷體" w:hint="eastAsia"/>
                <w:b w:val="0"/>
                <w:sz w:val="24"/>
                <w:szCs w:val="24"/>
              </w:rPr>
            </w:pPr>
            <w:r w:rsidRPr="00D5317F">
              <w:rPr>
                <w:rFonts w:ascii="標楷體" w:hAnsi="標楷體" w:hint="eastAsia"/>
                <w:b w:val="0"/>
                <w:sz w:val="24"/>
                <w:szCs w:val="24"/>
              </w:rPr>
              <w:t>開源節流、節約用水，使用省水器材及雨水、廢水回收再利用。</w:t>
            </w:r>
          </w:p>
        </w:tc>
        <w:tc>
          <w:tcPr>
            <w:tcW w:w="5103" w:type="dxa"/>
          </w:tcPr>
          <w:p w:rsidR="000522F3" w:rsidRPr="00D5317F" w:rsidRDefault="000522F3" w:rsidP="00CD04BF">
            <w:pPr>
              <w:pStyle w:val="a0"/>
              <w:tabs>
                <w:tab w:val="left" w:pos="1540"/>
              </w:tabs>
              <w:spacing w:afterLines="0"/>
              <w:jc w:val="both"/>
              <w:rPr>
                <w:rFonts w:hint="eastAsia"/>
                <w:sz w:val="24"/>
                <w:szCs w:val="24"/>
              </w:rPr>
            </w:pPr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本校除了少數必須大量流水清洗之區域外，大部分</w:t>
            </w:r>
            <w:proofErr w:type="gramStart"/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水龍頭均已裝</w:t>
            </w:r>
            <w:proofErr w:type="gramEnd"/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設省水龍頭。</w:t>
            </w:r>
          </w:p>
        </w:tc>
        <w:tc>
          <w:tcPr>
            <w:tcW w:w="1667" w:type="dxa"/>
          </w:tcPr>
          <w:p w:rsidR="000522F3" w:rsidRPr="005178A0" w:rsidRDefault="000522F3" w:rsidP="00CD04BF">
            <w:pPr>
              <w:pStyle w:val="a0"/>
              <w:tabs>
                <w:tab w:val="left" w:pos="1540"/>
              </w:tabs>
              <w:spacing w:afterLines="0"/>
              <w:jc w:val="left"/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</w:rPr>
              <w:t xml:space="preserve">9. </w:t>
            </w:r>
            <w:r>
              <w:rPr>
                <w:rFonts w:hint="eastAsia"/>
                <w:sz w:val="24"/>
              </w:rPr>
              <w:t>水資源淨化再利用</w:t>
            </w:r>
          </w:p>
        </w:tc>
      </w:tr>
      <w:tr w:rsidR="000522F3" w:rsidTr="00CD04BF">
        <w:trPr>
          <w:trHeight w:val="1080"/>
        </w:trPr>
        <w:tc>
          <w:tcPr>
            <w:tcW w:w="817" w:type="dxa"/>
            <w:vMerge/>
          </w:tcPr>
          <w:p w:rsidR="000522F3" w:rsidRPr="00D5317F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ascii="標楷體" w:hAnsi="標楷體" w:hint="eastAsia"/>
                <w:b w:val="0"/>
                <w:sz w:val="24"/>
                <w:szCs w:val="24"/>
              </w:rPr>
            </w:pPr>
          </w:p>
        </w:tc>
        <w:tc>
          <w:tcPr>
            <w:tcW w:w="2410" w:type="dxa"/>
          </w:tcPr>
          <w:p w:rsidR="000522F3" w:rsidRPr="00D5317F" w:rsidRDefault="000522F3" w:rsidP="00CD04BF">
            <w:pPr>
              <w:pStyle w:val="a0"/>
              <w:tabs>
                <w:tab w:val="left" w:pos="1540"/>
              </w:tabs>
              <w:spacing w:afterLines="0"/>
              <w:jc w:val="both"/>
              <w:rPr>
                <w:rFonts w:ascii="標楷體" w:hAnsi="標楷體" w:hint="eastAsia"/>
                <w:b w:val="0"/>
                <w:sz w:val="24"/>
                <w:szCs w:val="24"/>
              </w:rPr>
            </w:pPr>
            <w:r w:rsidRPr="00D5317F">
              <w:rPr>
                <w:rFonts w:ascii="標楷體" w:hAnsi="標楷體" w:hint="eastAsia"/>
                <w:b w:val="0"/>
                <w:sz w:val="24"/>
                <w:szCs w:val="24"/>
              </w:rPr>
              <w:t>實踐辦公室、教室、研究室及實驗室場所節約用電及節約能源。</w:t>
            </w:r>
          </w:p>
        </w:tc>
        <w:tc>
          <w:tcPr>
            <w:tcW w:w="5103" w:type="dxa"/>
          </w:tcPr>
          <w:p w:rsidR="000522F3" w:rsidRPr="00A27B0E" w:rsidRDefault="000522F3" w:rsidP="00CD04BF">
            <w:pPr>
              <w:pStyle w:val="a0"/>
              <w:numPr>
                <w:ilvl w:val="0"/>
                <w:numId w:val="6"/>
              </w:numPr>
              <w:tabs>
                <w:tab w:val="clear" w:pos="360"/>
                <w:tab w:val="num" w:pos="193"/>
              </w:tabs>
              <w:spacing w:afterLines="0"/>
              <w:ind w:left="193" w:hanging="193"/>
              <w:jc w:val="left"/>
              <w:rPr>
                <w:b w:val="0"/>
                <w:bCs/>
                <w:sz w:val="24"/>
                <w:szCs w:val="24"/>
              </w:rPr>
            </w:pPr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校內公佈每日用電統計，以了解實際用電量，全力推行校舍內之燈光在無人使用</w:t>
            </w:r>
            <w:proofErr w:type="gramStart"/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下均須關閉</w:t>
            </w:r>
            <w:proofErr w:type="gramEnd"/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運動，施行達成率已達</w:t>
            </w:r>
            <w:r w:rsidRPr="00A27B0E">
              <w:rPr>
                <w:b w:val="0"/>
                <w:bCs/>
                <w:sz w:val="24"/>
                <w:szCs w:val="24"/>
              </w:rPr>
              <w:t>80%</w:t>
            </w:r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以上。</w:t>
            </w:r>
          </w:p>
          <w:p w:rsidR="000522F3" w:rsidRPr="00A27B0E" w:rsidRDefault="000522F3" w:rsidP="00CD04BF">
            <w:pPr>
              <w:pStyle w:val="a0"/>
              <w:numPr>
                <w:ilvl w:val="0"/>
                <w:numId w:val="6"/>
              </w:numPr>
              <w:tabs>
                <w:tab w:val="clear" w:pos="360"/>
                <w:tab w:val="num" w:pos="193"/>
              </w:tabs>
              <w:spacing w:afterLines="0"/>
              <w:ind w:left="193" w:hanging="193"/>
              <w:jc w:val="left"/>
              <w:rPr>
                <w:b w:val="0"/>
                <w:bCs/>
                <w:sz w:val="24"/>
                <w:szCs w:val="24"/>
              </w:rPr>
            </w:pPr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校內燈管陸續改用省電燈管，並陸續將部份高色溫燈管抽換為</w:t>
            </w:r>
            <w:proofErr w:type="gramStart"/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較低色溫</w:t>
            </w:r>
            <w:proofErr w:type="gramEnd"/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，兩者同時漸進改善，省電與健康改善同時進行。</w:t>
            </w:r>
          </w:p>
          <w:p w:rsidR="000522F3" w:rsidRPr="00D5317F" w:rsidRDefault="000522F3" w:rsidP="00CD04BF">
            <w:pPr>
              <w:pStyle w:val="a0"/>
              <w:numPr>
                <w:ilvl w:val="0"/>
                <w:numId w:val="6"/>
              </w:numPr>
              <w:tabs>
                <w:tab w:val="clear" w:pos="360"/>
                <w:tab w:val="num" w:pos="193"/>
              </w:tabs>
              <w:spacing w:afterLines="0"/>
              <w:ind w:left="193" w:hanging="193"/>
              <w:jc w:val="both"/>
              <w:rPr>
                <w:rFonts w:hint="eastAsia"/>
                <w:sz w:val="24"/>
                <w:szCs w:val="24"/>
              </w:rPr>
            </w:pPr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室內陸續安裝窗簾，阻隔日光照射，以節省電扇與冷氣電費開支。</w:t>
            </w:r>
          </w:p>
        </w:tc>
        <w:tc>
          <w:tcPr>
            <w:tcW w:w="1667" w:type="dxa"/>
          </w:tcPr>
          <w:p w:rsidR="000522F3" w:rsidRDefault="000522F3" w:rsidP="00CD04BF">
            <w:pPr>
              <w:pStyle w:val="a0"/>
              <w:tabs>
                <w:tab w:val="left" w:pos="1540"/>
              </w:tabs>
              <w:spacing w:afterLines="0"/>
              <w:jc w:val="left"/>
              <w:rPr>
                <w:rFonts w:hint="eastAsia"/>
                <w:sz w:val="24"/>
                <w:szCs w:val="24"/>
              </w:rPr>
            </w:pPr>
            <w:r>
              <w:rPr>
                <w:rFonts w:hint="eastAsia"/>
                <w:sz w:val="24"/>
              </w:rPr>
              <w:t xml:space="preserve">10. </w:t>
            </w:r>
            <w:r>
              <w:rPr>
                <w:rFonts w:hint="eastAsia"/>
                <w:sz w:val="24"/>
                <w:szCs w:val="24"/>
              </w:rPr>
              <w:t>設定</w:t>
            </w:r>
            <w:r>
              <w:rPr>
                <w:rFonts w:hint="eastAsia"/>
                <w:sz w:val="24"/>
              </w:rPr>
              <w:t>電腦</w:t>
            </w:r>
            <w:r w:rsidRPr="00A90DD0">
              <w:rPr>
                <w:rFonts w:hint="eastAsia"/>
                <w:sz w:val="24"/>
                <w:szCs w:val="24"/>
              </w:rPr>
              <w:t>待機超過</w:t>
            </w:r>
            <w:r>
              <w:rPr>
                <w:rFonts w:hint="eastAsia"/>
                <w:sz w:val="24"/>
                <w:szCs w:val="24"/>
              </w:rPr>
              <w:t>15</w:t>
            </w:r>
            <w:r w:rsidRPr="00A90DD0">
              <w:rPr>
                <w:rFonts w:hint="eastAsia"/>
                <w:sz w:val="24"/>
                <w:szCs w:val="24"/>
              </w:rPr>
              <w:t>分鐘硬碟關機</w:t>
            </w:r>
          </w:p>
          <w:p w:rsidR="000522F3" w:rsidRPr="00055B6F" w:rsidRDefault="000522F3" w:rsidP="00CD04BF">
            <w:pPr>
              <w:pStyle w:val="a0"/>
              <w:tabs>
                <w:tab w:val="left" w:pos="1540"/>
              </w:tabs>
              <w:spacing w:afterLines="0"/>
              <w:jc w:val="left"/>
              <w:rPr>
                <w:rFonts w:hint="eastAsia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 xml:space="preserve">11. </w:t>
            </w:r>
            <w:r>
              <w:rPr>
                <w:rFonts w:hint="eastAsia"/>
                <w:sz w:val="24"/>
                <w:szCs w:val="24"/>
              </w:rPr>
              <w:t>種植爬藤類植物以降溫</w:t>
            </w:r>
          </w:p>
        </w:tc>
      </w:tr>
      <w:tr w:rsidR="000522F3" w:rsidRPr="00D5317F" w:rsidTr="00CD04BF">
        <w:tc>
          <w:tcPr>
            <w:tcW w:w="817" w:type="dxa"/>
            <w:vMerge/>
          </w:tcPr>
          <w:p w:rsidR="000522F3" w:rsidRPr="00D5317F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ascii="標楷體" w:hAnsi="標楷體" w:hint="eastAsia"/>
                <w:b w:val="0"/>
                <w:sz w:val="24"/>
                <w:szCs w:val="24"/>
              </w:rPr>
            </w:pPr>
          </w:p>
        </w:tc>
        <w:tc>
          <w:tcPr>
            <w:tcW w:w="2410" w:type="dxa"/>
          </w:tcPr>
          <w:p w:rsidR="000522F3" w:rsidRPr="00D5317F" w:rsidRDefault="000522F3" w:rsidP="00CD04BF">
            <w:pPr>
              <w:pStyle w:val="a0"/>
              <w:tabs>
                <w:tab w:val="left" w:pos="1540"/>
              </w:tabs>
              <w:spacing w:afterLines="0"/>
              <w:jc w:val="both"/>
              <w:rPr>
                <w:rFonts w:ascii="標楷體" w:hAnsi="標楷體" w:hint="eastAsia"/>
                <w:b w:val="0"/>
                <w:sz w:val="24"/>
                <w:szCs w:val="24"/>
              </w:rPr>
            </w:pPr>
            <w:r w:rsidRPr="00D5317F">
              <w:rPr>
                <w:rFonts w:ascii="標楷體" w:hAnsi="標楷體" w:hint="eastAsia"/>
                <w:b w:val="0"/>
                <w:sz w:val="24"/>
                <w:szCs w:val="24"/>
              </w:rPr>
              <w:t>辦公室做環保，影印紙張雙面利用，落實綠色採購。</w:t>
            </w:r>
          </w:p>
        </w:tc>
        <w:tc>
          <w:tcPr>
            <w:tcW w:w="5103" w:type="dxa"/>
          </w:tcPr>
          <w:p w:rsidR="000522F3" w:rsidRPr="003846D1" w:rsidRDefault="000522F3" w:rsidP="00CD04BF">
            <w:pPr>
              <w:pStyle w:val="a0"/>
              <w:numPr>
                <w:ilvl w:val="0"/>
                <w:numId w:val="7"/>
              </w:numPr>
              <w:tabs>
                <w:tab w:val="clear" w:pos="360"/>
              </w:tabs>
              <w:spacing w:afterLines="0"/>
              <w:ind w:left="193" w:hanging="193"/>
              <w:jc w:val="left"/>
              <w:rPr>
                <w:rFonts w:hAnsi="Times New Roman"/>
                <w:b w:val="0"/>
                <w:bCs/>
                <w:sz w:val="24"/>
                <w:szCs w:val="24"/>
              </w:rPr>
            </w:pPr>
            <w:r w:rsidRPr="003846D1">
              <w:rPr>
                <w:rFonts w:hAnsi="Times New Roman"/>
                <w:b w:val="0"/>
                <w:bCs/>
                <w:sz w:val="24"/>
                <w:szCs w:val="24"/>
              </w:rPr>
              <w:t>辦公室使用文具紙張推行環保製品政策，環保製品採用率已達</w:t>
            </w:r>
            <w:r w:rsidRPr="003846D1">
              <w:rPr>
                <w:rFonts w:hAnsi="Times New Roman"/>
                <w:b w:val="0"/>
                <w:bCs/>
                <w:sz w:val="24"/>
                <w:szCs w:val="24"/>
              </w:rPr>
              <w:t>70%</w:t>
            </w:r>
            <w:r w:rsidRPr="003846D1">
              <w:rPr>
                <w:rFonts w:hAnsi="Times New Roman"/>
                <w:b w:val="0"/>
                <w:bCs/>
                <w:sz w:val="24"/>
                <w:szCs w:val="24"/>
              </w:rPr>
              <w:t>。</w:t>
            </w:r>
          </w:p>
          <w:p w:rsidR="000522F3" w:rsidRPr="003846D1" w:rsidRDefault="000522F3" w:rsidP="00CD04BF">
            <w:pPr>
              <w:pStyle w:val="a0"/>
              <w:numPr>
                <w:ilvl w:val="0"/>
                <w:numId w:val="7"/>
              </w:numPr>
              <w:tabs>
                <w:tab w:val="clear" w:pos="360"/>
              </w:tabs>
              <w:spacing w:afterLines="0"/>
              <w:ind w:left="193" w:hanging="193"/>
              <w:jc w:val="left"/>
              <w:rPr>
                <w:rFonts w:hAnsi="Times New Roman"/>
                <w:b w:val="0"/>
                <w:bCs/>
                <w:sz w:val="24"/>
                <w:szCs w:val="24"/>
              </w:rPr>
            </w:pPr>
            <w:r w:rsidRPr="003846D1">
              <w:rPr>
                <w:rFonts w:hAnsi="Times New Roman"/>
                <w:b w:val="0"/>
                <w:bCs/>
                <w:sz w:val="24"/>
                <w:szCs w:val="24"/>
              </w:rPr>
              <w:t>單面使用之紙張全面回收再利用，辦公室使用之</w:t>
            </w:r>
            <w:proofErr w:type="gramStart"/>
            <w:r w:rsidRPr="003846D1">
              <w:rPr>
                <w:rFonts w:hAnsi="Times New Roman"/>
                <w:b w:val="0"/>
                <w:bCs/>
                <w:sz w:val="24"/>
                <w:szCs w:val="24"/>
              </w:rPr>
              <w:t>便條紙亦以</w:t>
            </w:r>
            <w:proofErr w:type="gramEnd"/>
            <w:r w:rsidRPr="003846D1">
              <w:rPr>
                <w:rFonts w:hAnsi="Times New Roman"/>
                <w:b w:val="0"/>
                <w:bCs/>
                <w:sz w:val="24"/>
                <w:szCs w:val="24"/>
              </w:rPr>
              <w:t>回收紙自製。</w:t>
            </w:r>
          </w:p>
          <w:p w:rsidR="000522F3" w:rsidRPr="003846D1" w:rsidRDefault="000522F3" w:rsidP="00CD04BF">
            <w:pPr>
              <w:pStyle w:val="a0"/>
              <w:numPr>
                <w:ilvl w:val="0"/>
                <w:numId w:val="7"/>
              </w:numPr>
              <w:tabs>
                <w:tab w:val="clear" w:pos="360"/>
              </w:tabs>
              <w:spacing w:afterLines="0"/>
              <w:ind w:left="193" w:hanging="193"/>
              <w:jc w:val="both"/>
              <w:rPr>
                <w:rFonts w:hAnsi="Times New Roman"/>
                <w:sz w:val="24"/>
                <w:szCs w:val="24"/>
              </w:rPr>
            </w:pPr>
            <w:r w:rsidRPr="003846D1">
              <w:rPr>
                <w:rFonts w:hAnsi="Times New Roman"/>
                <w:b w:val="0"/>
                <w:bCs/>
                <w:sz w:val="24"/>
                <w:szCs w:val="24"/>
              </w:rPr>
              <w:t>校內使用之其他辦公</w:t>
            </w:r>
            <w:proofErr w:type="gramStart"/>
            <w:r w:rsidRPr="003846D1">
              <w:rPr>
                <w:rFonts w:hAnsi="Times New Roman"/>
                <w:b w:val="0"/>
                <w:bCs/>
                <w:sz w:val="24"/>
                <w:szCs w:val="24"/>
              </w:rPr>
              <w:t>用品均以具</w:t>
            </w:r>
            <w:proofErr w:type="gramEnd"/>
            <w:r w:rsidRPr="003846D1">
              <w:rPr>
                <w:rFonts w:hAnsi="Times New Roman"/>
                <w:b w:val="0"/>
                <w:bCs/>
                <w:sz w:val="24"/>
                <w:szCs w:val="24"/>
              </w:rPr>
              <w:t>環保標章之產品優先採購，採購時亦將最終回收再生處理之可行性列入考量。</w:t>
            </w:r>
          </w:p>
        </w:tc>
        <w:tc>
          <w:tcPr>
            <w:tcW w:w="1667" w:type="dxa"/>
          </w:tcPr>
          <w:p w:rsidR="000522F3" w:rsidRPr="005178A0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hint="eastAsia"/>
                <w:sz w:val="24"/>
              </w:rPr>
            </w:pPr>
          </w:p>
        </w:tc>
      </w:tr>
      <w:tr w:rsidR="000522F3" w:rsidRPr="00D5317F" w:rsidTr="00CD04BF">
        <w:tc>
          <w:tcPr>
            <w:tcW w:w="817" w:type="dxa"/>
            <w:vMerge/>
          </w:tcPr>
          <w:p w:rsidR="000522F3" w:rsidRPr="00D5317F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ascii="標楷體" w:hAnsi="標楷體" w:hint="eastAsia"/>
                <w:b w:val="0"/>
                <w:sz w:val="24"/>
                <w:szCs w:val="24"/>
              </w:rPr>
            </w:pPr>
          </w:p>
        </w:tc>
        <w:tc>
          <w:tcPr>
            <w:tcW w:w="2410" w:type="dxa"/>
          </w:tcPr>
          <w:p w:rsidR="000522F3" w:rsidRPr="00D5317F" w:rsidRDefault="000522F3" w:rsidP="00CD04BF">
            <w:pPr>
              <w:pStyle w:val="a0"/>
              <w:tabs>
                <w:tab w:val="left" w:pos="1540"/>
              </w:tabs>
              <w:spacing w:afterLines="0"/>
              <w:jc w:val="both"/>
              <w:rPr>
                <w:rFonts w:ascii="標楷體" w:hAnsi="標楷體" w:hint="eastAsia"/>
                <w:b w:val="0"/>
                <w:sz w:val="24"/>
                <w:szCs w:val="24"/>
              </w:rPr>
            </w:pPr>
            <w:r w:rsidRPr="00D5317F">
              <w:rPr>
                <w:rFonts w:ascii="標楷體" w:hAnsi="標楷體" w:hint="eastAsia"/>
                <w:b w:val="0"/>
                <w:sz w:val="24"/>
                <w:szCs w:val="24"/>
              </w:rPr>
              <w:t>推動環保餐具，平時及</w:t>
            </w:r>
            <w:proofErr w:type="gramStart"/>
            <w:r w:rsidRPr="00D5317F">
              <w:rPr>
                <w:rFonts w:ascii="標楷體" w:hAnsi="標楷體" w:hint="eastAsia"/>
                <w:b w:val="0"/>
                <w:sz w:val="24"/>
                <w:szCs w:val="24"/>
              </w:rPr>
              <w:t>開會均不使用市售杯水</w:t>
            </w:r>
            <w:proofErr w:type="gramEnd"/>
            <w:r w:rsidRPr="00D5317F">
              <w:rPr>
                <w:rFonts w:ascii="標楷體" w:hAnsi="標楷體" w:hint="eastAsia"/>
                <w:b w:val="0"/>
                <w:sz w:val="24"/>
                <w:szCs w:val="24"/>
              </w:rPr>
              <w:t>及瓶裝水。</w:t>
            </w:r>
          </w:p>
        </w:tc>
        <w:tc>
          <w:tcPr>
            <w:tcW w:w="5103" w:type="dxa"/>
          </w:tcPr>
          <w:p w:rsidR="000522F3" w:rsidRPr="003846D1" w:rsidRDefault="000522F3" w:rsidP="00CD04BF">
            <w:pPr>
              <w:pStyle w:val="a0"/>
              <w:numPr>
                <w:ilvl w:val="0"/>
                <w:numId w:val="8"/>
              </w:numPr>
              <w:tabs>
                <w:tab w:val="clear" w:pos="360"/>
                <w:tab w:val="num" w:pos="193"/>
              </w:tabs>
              <w:spacing w:afterLines="0"/>
              <w:ind w:left="193" w:hanging="193"/>
              <w:jc w:val="left"/>
              <w:rPr>
                <w:rFonts w:hAnsi="Times New Roman"/>
                <w:b w:val="0"/>
                <w:bCs/>
                <w:sz w:val="24"/>
                <w:szCs w:val="24"/>
              </w:rPr>
            </w:pPr>
            <w:r w:rsidRPr="003846D1">
              <w:rPr>
                <w:rFonts w:hAnsi="Times New Roman"/>
                <w:b w:val="0"/>
                <w:bCs/>
                <w:sz w:val="24"/>
                <w:szCs w:val="24"/>
              </w:rPr>
              <w:t>全校全面使用環保餐具，</w:t>
            </w:r>
            <w:proofErr w:type="gramStart"/>
            <w:r w:rsidRPr="003846D1">
              <w:rPr>
                <w:rFonts w:hAnsi="Times New Roman"/>
                <w:b w:val="0"/>
                <w:bCs/>
                <w:sz w:val="24"/>
                <w:szCs w:val="24"/>
              </w:rPr>
              <w:t>均為陶</w:t>
            </w:r>
            <w:proofErr w:type="gramEnd"/>
            <w:r w:rsidRPr="003846D1">
              <w:rPr>
                <w:rFonts w:hAnsi="Times New Roman"/>
                <w:b w:val="0"/>
                <w:bCs/>
                <w:sz w:val="24"/>
                <w:szCs w:val="24"/>
              </w:rPr>
              <w:t>磁金屬或天然材質製品，所有生活日用品除了保健中心外其餘</w:t>
            </w:r>
            <w:proofErr w:type="gramStart"/>
            <w:r w:rsidRPr="003846D1">
              <w:rPr>
                <w:rFonts w:hAnsi="Times New Roman"/>
                <w:b w:val="0"/>
                <w:bCs/>
                <w:sz w:val="24"/>
                <w:szCs w:val="24"/>
              </w:rPr>
              <w:t>地方均不使用</w:t>
            </w:r>
            <w:proofErr w:type="gramEnd"/>
            <w:r w:rsidRPr="003846D1">
              <w:rPr>
                <w:rFonts w:hAnsi="Times New Roman"/>
                <w:b w:val="0"/>
                <w:bCs/>
                <w:sz w:val="24"/>
                <w:szCs w:val="24"/>
              </w:rPr>
              <w:t>拋棄式產品。</w:t>
            </w:r>
          </w:p>
          <w:p w:rsidR="000522F3" w:rsidRPr="00D93F74" w:rsidRDefault="000522F3" w:rsidP="00CD04BF">
            <w:pPr>
              <w:pStyle w:val="a0"/>
              <w:numPr>
                <w:ilvl w:val="0"/>
                <w:numId w:val="8"/>
              </w:numPr>
              <w:tabs>
                <w:tab w:val="clear" w:pos="360"/>
                <w:tab w:val="num" w:pos="193"/>
              </w:tabs>
              <w:spacing w:afterLines="0"/>
              <w:ind w:left="193" w:hanging="193"/>
              <w:jc w:val="both"/>
              <w:rPr>
                <w:rFonts w:hint="eastAsia"/>
                <w:sz w:val="24"/>
                <w:szCs w:val="24"/>
              </w:rPr>
            </w:pPr>
            <w:r w:rsidRPr="003846D1">
              <w:rPr>
                <w:rFonts w:hAnsi="Times New Roman"/>
                <w:b w:val="0"/>
                <w:bCs/>
                <w:sz w:val="24"/>
                <w:szCs w:val="24"/>
              </w:rPr>
              <w:t>全校</w:t>
            </w:r>
            <w:proofErr w:type="gramStart"/>
            <w:r w:rsidRPr="003846D1">
              <w:rPr>
                <w:rFonts w:hAnsi="Times New Roman"/>
                <w:b w:val="0"/>
                <w:bCs/>
                <w:sz w:val="24"/>
                <w:szCs w:val="24"/>
              </w:rPr>
              <w:t>飲水均由飲水</w:t>
            </w:r>
            <w:proofErr w:type="gramEnd"/>
            <w:r w:rsidRPr="003846D1">
              <w:rPr>
                <w:rFonts w:hAnsi="Times New Roman"/>
                <w:b w:val="0"/>
                <w:bCs/>
                <w:sz w:val="24"/>
                <w:szCs w:val="24"/>
              </w:rPr>
              <w:t>機供應，會議或聚會時需要的咖啡、茶水，均自行沖泡製做，完全不採用任何形式之市售商品，校內並不會產生任何飲料包裝物。</w:t>
            </w:r>
          </w:p>
          <w:p w:rsidR="000522F3" w:rsidRPr="00614133" w:rsidRDefault="000522F3" w:rsidP="00CD04BF">
            <w:pPr>
              <w:pStyle w:val="a0"/>
              <w:numPr>
                <w:ilvl w:val="0"/>
                <w:numId w:val="8"/>
              </w:numPr>
              <w:tabs>
                <w:tab w:val="clear" w:pos="360"/>
                <w:tab w:val="num" w:pos="193"/>
              </w:tabs>
              <w:spacing w:afterLines="0"/>
              <w:ind w:left="193" w:hanging="193"/>
              <w:jc w:val="both"/>
              <w:rPr>
                <w:rFonts w:hint="eastAsia"/>
                <w:sz w:val="24"/>
                <w:szCs w:val="24"/>
              </w:rPr>
            </w:pPr>
            <w:r w:rsidRPr="00614133">
              <w:rPr>
                <w:rFonts w:hAnsi="Times New Roman" w:hint="eastAsia"/>
                <w:b w:val="0"/>
                <w:bCs/>
                <w:sz w:val="24"/>
                <w:szCs w:val="24"/>
              </w:rPr>
              <w:t>大型活動</w:t>
            </w:r>
            <w:r w:rsidRPr="00614133">
              <w:rPr>
                <w:rFonts w:ascii="新細明體" w:eastAsia="新細明體" w:hAnsi="新細明體" w:hint="eastAsia"/>
                <w:b w:val="0"/>
                <w:bCs/>
                <w:sz w:val="24"/>
                <w:szCs w:val="24"/>
              </w:rPr>
              <w:t>、</w:t>
            </w:r>
            <w:r w:rsidRPr="00614133">
              <w:rPr>
                <w:rFonts w:hAnsi="Times New Roman" w:hint="eastAsia"/>
                <w:b w:val="0"/>
                <w:bCs/>
                <w:sz w:val="24"/>
                <w:szCs w:val="24"/>
              </w:rPr>
              <w:t>園遊</w:t>
            </w:r>
            <w:proofErr w:type="gramStart"/>
            <w:r w:rsidRPr="00614133">
              <w:rPr>
                <w:rFonts w:hAnsi="Times New Roman" w:hint="eastAsia"/>
                <w:b w:val="0"/>
                <w:bCs/>
                <w:sz w:val="24"/>
                <w:szCs w:val="24"/>
              </w:rPr>
              <w:t>會或餐會</w:t>
            </w:r>
            <w:proofErr w:type="gramEnd"/>
            <w:r w:rsidRPr="00614133">
              <w:rPr>
                <w:rFonts w:hAnsi="Times New Roman" w:hint="eastAsia"/>
                <w:b w:val="0"/>
                <w:bCs/>
                <w:sz w:val="24"/>
                <w:szCs w:val="24"/>
              </w:rPr>
              <w:t>，請與會人員自備餐具，或由主辦單位提供長期性可重覆使用之餐具及茶杯。</w:t>
            </w:r>
          </w:p>
        </w:tc>
        <w:tc>
          <w:tcPr>
            <w:tcW w:w="1667" w:type="dxa"/>
          </w:tcPr>
          <w:p w:rsidR="000522F3" w:rsidRPr="005178A0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hint="eastAsia"/>
                <w:sz w:val="24"/>
              </w:rPr>
            </w:pPr>
          </w:p>
        </w:tc>
      </w:tr>
      <w:tr w:rsidR="000522F3" w:rsidRPr="00D5317F" w:rsidTr="00CD04BF">
        <w:tc>
          <w:tcPr>
            <w:tcW w:w="817" w:type="dxa"/>
            <w:vMerge/>
          </w:tcPr>
          <w:p w:rsidR="000522F3" w:rsidRPr="00D5317F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ascii="標楷體" w:hAnsi="標楷體" w:hint="eastAsia"/>
                <w:b w:val="0"/>
                <w:sz w:val="24"/>
                <w:szCs w:val="24"/>
              </w:rPr>
            </w:pPr>
          </w:p>
        </w:tc>
        <w:tc>
          <w:tcPr>
            <w:tcW w:w="2410" w:type="dxa"/>
          </w:tcPr>
          <w:p w:rsidR="000522F3" w:rsidRPr="00D5317F" w:rsidRDefault="000522F3" w:rsidP="00CD04BF">
            <w:pPr>
              <w:widowControl/>
              <w:tabs>
                <w:tab w:val="left" w:pos="1540"/>
              </w:tabs>
              <w:jc w:val="both"/>
              <w:rPr>
                <w:rFonts w:ascii="標楷體" w:eastAsia="標楷體" w:hAnsi="標楷體" w:hint="eastAsia"/>
                <w:kern w:val="0"/>
              </w:rPr>
            </w:pPr>
            <w:r w:rsidRPr="00D5317F">
              <w:rPr>
                <w:rFonts w:ascii="標楷體" w:eastAsia="標楷體" w:hAnsi="標楷體" w:hint="eastAsia"/>
                <w:kern w:val="0"/>
              </w:rPr>
              <w:t>員生消費合作社販售文具以環保標章產品為優先，不售過度包裝的零食與飲料。</w:t>
            </w:r>
          </w:p>
        </w:tc>
        <w:tc>
          <w:tcPr>
            <w:tcW w:w="5103" w:type="dxa"/>
          </w:tcPr>
          <w:p w:rsidR="000522F3" w:rsidRPr="00D5317F" w:rsidRDefault="000522F3" w:rsidP="00CD04BF">
            <w:pPr>
              <w:pStyle w:val="a0"/>
              <w:tabs>
                <w:tab w:val="left" w:pos="1540"/>
              </w:tabs>
              <w:spacing w:afterLines="0"/>
              <w:jc w:val="both"/>
              <w:rPr>
                <w:rFonts w:hint="eastAsia"/>
                <w:sz w:val="24"/>
                <w:szCs w:val="24"/>
              </w:rPr>
            </w:pPr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校內</w:t>
            </w:r>
            <w:proofErr w:type="gramStart"/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目前無員生</w:t>
            </w:r>
            <w:proofErr w:type="gramEnd"/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消費合作社。由家長於固定時間分別</w:t>
            </w:r>
            <w:proofErr w:type="gramStart"/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為班群調製</w:t>
            </w:r>
            <w:proofErr w:type="gramEnd"/>
            <w:r w:rsidRPr="00A27B0E">
              <w:rPr>
                <w:rFonts w:hint="eastAsia"/>
                <w:b w:val="0"/>
                <w:bCs/>
                <w:sz w:val="24"/>
                <w:szCs w:val="24"/>
              </w:rPr>
              <w:t>健康下午茶。</w:t>
            </w:r>
          </w:p>
        </w:tc>
        <w:tc>
          <w:tcPr>
            <w:tcW w:w="1667" w:type="dxa"/>
          </w:tcPr>
          <w:p w:rsidR="000522F3" w:rsidRPr="005178A0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hint="eastAsia"/>
                <w:sz w:val="24"/>
              </w:rPr>
            </w:pPr>
          </w:p>
        </w:tc>
      </w:tr>
      <w:tr w:rsidR="000522F3" w:rsidTr="00CD04BF">
        <w:tblPrEx>
          <w:tblLook w:val="04A0"/>
        </w:tblPrEx>
        <w:tc>
          <w:tcPr>
            <w:tcW w:w="817" w:type="dxa"/>
          </w:tcPr>
          <w:p w:rsidR="000522F3" w:rsidRPr="00374F2A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ascii="標楷體" w:hAnsi="標楷體" w:hint="eastAsia"/>
                <w:b w:val="0"/>
                <w:kern w:val="0"/>
                <w:sz w:val="24"/>
                <w:szCs w:val="24"/>
              </w:rPr>
            </w:pPr>
            <w:r w:rsidRPr="00374F2A">
              <w:rPr>
                <w:rFonts w:ascii="標楷體" w:hAnsi="標楷體" w:hint="eastAsia"/>
                <w:b w:val="0"/>
                <w:kern w:val="0"/>
                <w:sz w:val="24"/>
                <w:szCs w:val="24"/>
              </w:rPr>
              <w:t>能</w:t>
            </w:r>
          </w:p>
          <w:p w:rsidR="000522F3" w:rsidRPr="00374F2A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ascii="標楷體" w:hAnsi="標楷體" w:hint="eastAsia"/>
                <w:b w:val="0"/>
                <w:kern w:val="0"/>
                <w:sz w:val="24"/>
                <w:szCs w:val="24"/>
              </w:rPr>
            </w:pPr>
            <w:r w:rsidRPr="00374F2A">
              <w:rPr>
                <w:rFonts w:ascii="標楷體" w:hAnsi="標楷體" w:hint="eastAsia"/>
                <w:b w:val="0"/>
                <w:kern w:val="0"/>
                <w:sz w:val="24"/>
                <w:szCs w:val="24"/>
              </w:rPr>
              <w:t>資</w:t>
            </w:r>
          </w:p>
          <w:p w:rsidR="000522F3" w:rsidRPr="00374F2A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ascii="標楷體" w:hAnsi="標楷體" w:hint="eastAsia"/>
                <w:b w:val="0"/>
                <w:kern w:val="0"/>
                <w:sz w:val="24"/>
                <w:szCs w:val="24"/>
              </w:rPr>
            </w:pPr>
            <w:r w:rsidRPr="00374F2A">
              <w:rPr>
                <w:rFonts w:ascii="標楷體" w:hAnsi="標楷體" w:hint="eastAsia"/>
                <w:b w:val="0"/>
                <w:kern w:val="0"/>
                <w:sz w:val="24"/>
                <w:szCs w:val="24"/>
              </w:rPr>
              <w:t>源</w:t>
            </w:r>
          </w:p>
          <w:p w:rsidR="000522F3" w:rsidRPr="00374F2A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ascii="標楷體" w:hAnsi="標楷體" w:hint="eastAsia"/>
                <w:b w:val="0"/>
                <w:kern w:val="0"/>
                <w:sz w:val="24"/>
                <w:szCs w:val="24"/>
              </w:rPr>
            </w:pPr>
            <w:r w:rsidRPr="00374F2A">
              <w:rPr>
                <w:rFonts w:ascii="標楷體" w:hAnsi="標楷體" w:hint="eastAsia"/>
                <w:b w:val="0"/>
                <w:kern w:val="0"/>
                <w:sz w:val="24"/>
                <w:szCs w:val="24"/>
              </w:rPr>
              <w:t>監</w:t>
            </w:r>
          </w:p>
          <w:p w:rsidR="000522F3" w:rsidRPr="00374F2A" w:rsidRDefault="000522F3" w:rsidP="00CD04BF">
            <w:pPr>
              <w:pStyle w:val="a0"/>
              <w:tabs>
                <w:tab w:val="left" w:pos="1540"/>
              </w:tabs>
              <w:spacing w:afterLines="0"/>
              <w:rPr>
                <w:rFonts w:ascii="標楷體" w:hAnsi="標楷體" w:hint="eastAsia"/>
                <w:b w:val="0"/>
                <w:kern w:val="0"/>
                <w:sz w:val="24"/>
                <w:szCs w:val="24"/>
              </w:rPr>
            </w:pPr>
            <w:r w:rsidRPr="00374F2A">
              <w:rPr>
                <w:rFonts w:ascii="標楷體" w:hAnsi="標楷體" w:hint="eastAsia"/>
                <w:b w:val="0"/>
                <w:kern w:val="0"/>
                <w:sz w:val="24"/>
                <w:szCs w:val="24"/>
              </w:rPr>
              <w:t>控</w:t>
            </w:r>
          </w:p>
        </w:tc>
        <w:tc>
          <w:tcPr>
            <w:tcW w:w="2410" w:type="dxa"/>
          </w:tcPr>
          <w:p w:rsidR="000522F3" w:rsidRPr="00374F2A" w:rsidRDefault="000522F3" w:rsidP="00CD04BF">
            <w:pPr>
              <w:widowControl/>
              <w:tabs>
                <w:tab w:val="left" w:pos="252"/>
              </w:tabs>
              <w:jc w:val="both"/>
              <w:rPr>
                <w:rFonts w:ascii="標楷體" w:eastAsia="標楷體" w:hAnsi="標楷體" w:hint="eastAsia"/>
                <w:kern w:val="0"/>
              </w:rPr>
            </w:pPr>
            <w:r w:rsidRPr="00374F2A">
              <w:rPr>
                <w:rFonts w:ascii="標楷體" w:eastAsia="標楷體" w:hAnsi="標楷體" w:hint="eastAsia"/>
                <w:kern w:val="0"/>
              </w:rPr>
              <w:t>針對校園內相關能源與資源有進行監控，並能有效提出量化數據者。</w:t>
            </w:r>
          </w:p>
        </w:tc>
        <w:tc>
          <w:tcPr>
            <w:tcW w:w="5103" w:type="dxa"/>
          </w:tcPr>
          <w:p w:rsidR="000522F3" w:rsidRPr="008727EF" w:rsidRDefault="000522F3" w:rsidP="00CD04BF">
            <w:pPr>
              <w:pStyle w:val="a0"/>
              <w:numPr>
                <w:ilvl w:val="0"/>
                <w:numId w:val="28"/>
              </w:numPr>
              <w:tabs>
                <w:tab w:val="left" w:pos="1540"/>
              </w:tabs>
              <w:spacing w:afterLines="0"/>
              <w:jc w:val="both"/>
              <w:rPr>
                <w:rFonts w:hint="eastAsia"/>
                <w:b w:val="0"/>
                <w:sz w:val="24"/>
                <w:szCs w:val="24"/>
              </w:rPr>
            </w:pPr>
            <w:r w:rsidRPr="008727EF">
              <w:rPr>
                <w:rFonts w:hint="eastAsia"/>
                <w:b w:val="0"/>
                <w:sz w:val="24"/>
                <w:szCs w:val="24"/>
              </w:rPr>
              <w:t>每日用電量數據公告</w:t>
            </w:r>
          </w:p>
          <w:p w:rsidR="000522F3" w:rsidRPr="008727EF" w:rsidRDefault="000522F3" w:rsidP="00CD04BF">
            <w:pPr>
              <w:pStyle w:val="a0"/>
              <w:numPr>
                <w:ilvl w:val="0"/>
                <w:numId w:val="28"/>
              </w:numPr>
              <w:tabs>
                <w:tab w:val="left" w:pos="1540"/>
              </w:tabs>
              <w:spacing w:afterLines="0"/>
              <w:jc w:val="both"/>
              <w:rPr>
                <w:rFonts w:hint="eastAsia"/>
                <w:b w:val="0"/>
                <w:sz w:val="24"/>
                <w:szCs w:val="24"/>
              </w:rPr>
            </w:pPr>
            <w:r w:rsidRPr="008727EF">
              <w:rPr>
                <w:rFonts w:hint="eastAsia"/>
                <w:b w:val="0"/>
                <w:sz w:val="24"/>
                <w:szCs w:val="24"/>
              </w:rPr>
              <w:t>每月</w:t>
            </w:r>
            <w:r>
              <w:rPr>
                <w:rFonts w:hint="eastAsia"/>
                <w:b w:val="0"/>
                <w:sz w:val="24"/>
                <w:szCs w:val="24"/>
              </w:rPr>
              <w:t>水</w:t>
            </w:r>
            <w:r w:rsidRPr="008727EF">
              <w:rPr>
                <w:rFonts w:hint="eastAsia"/>
                <w:b w:val="0"/>
                <w:sz w:val="24"/>
                <w:szCs w:val="24"/>
              </w:rPr>
              <w:t>電費</w:t>
            </w:r>
            <w:r>
              <w:rPr>
                <w:rFonts w:hint="eastAsia"/>
                <w:b w:val="0"/>
                <w:sz w:val="24"/>
                <w:szCs w:val="24"/>
              </w:rPr>
              <w:t>金額</w:t>
            </w:r>
            <w:r w:rsidRPr="008727EF">
              <w:rPr>
                <w:rFonts w:hint="eastAsia"/>
                <w:b w:val="0"/>
                <w:sz w:val="24"/>
                <w:szCs w:val="24"/>
              </w:rPr>
              <w:t>公告</w:t>
            </w:r>
          </w:p>
          <w:p w:rsidR="000522F3" w:rsidRPr="008727EF" w:rsidRDefault="000522F3" w:rsidP="00CD04BF">
            <w:pPr>
              <w:pStyle w:val="a0"/>
              <w:numPr>
                <w:ilvl w:val="0"/>
                <w:numId w:val="28"/>
              </w:numPr>
              <w:tabs>
                <w:tab w:val="left" w:pos="1540"/>
              </w:tabs>
              <w:spacing w:afterLines="0"/>
              <w:jc w:val="both"/>
              <w:rPr>
                <w:rFonts w:hint="eastAsia"/>
                <w:b w:val="0"/>
                <w:sz w:val="24"/>
                <w:szCs w:val="24"/>
              </w:rPr>
            </w:pPr>
            <w:r w:rsidRPr="008727EF">
              <w:rPr>
                <w:rFonts w:hint="eastAsia"/>
                <w:b w:val="0"/>
                <w:sz w:val="24"/>
                <w:szCs w:val="24"/>
              </w:rPr>
              <w:t>八年級</w:t>
            </w:r>
            <w:proofErr w:type="gramStart"/>
            <w:r w:rsidRPr="008727EF">
              <w:rPr>
                <w:rFonts w:hint="eastAsia"/>
                <w:b w:val="0"/>
                <w:sz w:val="24"/>
                <w:szCs w:val="24"/>
              </w:rPr>
              <w:t>節能減碳主題</w:t>
            </w:r>
            <w:proofErr w:type="gramEnd"/>
            <w:r w:rsidRPr="008727EF">
              <w:rPr>
                <w:rFonts w:hint="eastAsia"/>
                <w:b w:val="0"/>
                <w:sz w:val="24"/>
                <w:szCs w:val="24"/>
              </w:rPr>
              <w:t>研究，進行全校電腦待機數公告。</w:t>
            </w:r>
          </w:p>
        </w:tc>
        <w:tc>
          <w:tcPr>
            <w:tcW w:w="1667" w:type="dxa"/>
          </w:tcPr>
          <w:p w:rsidR="000522F3" w:rsidRPr="00A90DD0" w:rsidRDefault="000522F3" w:rsidP="00CD04BF">
            <w:pPr>
              <w:pStyle w:val="a0"/>
              <w:tabs>
                <w:tab w:val="left" w:pos="1540"/>
              </w:tabs>
              <w:spacing w:afterLines="0"/>
              <w:jc w:val="left"/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szCs w:val="24"/>
              </w:rPr>
              <w:t xml:space="preserve">12. </w:t>
            </w:r>
            <w:r w:rsidRPr="00A90DD0">
              <w:rPr>
                <w:rFonts w:hint="eastAsia"/>
                <w:sz w:val="24"/>
                <w:szCs w:val="24"/>
              </w:rPr>
              <w:t>各項</w:t>
            </w:r>
            <w:r>
              <w:rPr>
                <w:rFonts w:hint="eastAsia"/>
                <w:sz w:val="24"/>
                <w:szCs w:val="24"/>
              </w:rPr>
              <w:t>學習或家長</w:t>
            </w:r>
            <w:r w:rsidRPr="00A90DD0">
              <w:rPr>
                <w:rFonts w:hint="eastAsia"/>
                <w:sz w:val="24"/>
                <w:szCs w:val="24"/>
              </w:rPr>
              <w:t>活動水電費成本</w:t>
            </w:r>
            <w:r>
              <w:rPr>
                <w:rFonts w:hint="eastAsia"/>
                <w:sz w:val="24"/>
                <w:szCs w:val="24"/>
              </w:rPr>
              <w:t>提列</w:t>
            </w:r>
          </w:p>
        </w:tc>
      </w:tr>
    </w:tbl>
    <w:p w:rsidR="000522F3" w:rsidRDefault="000522F3" w:rsidP="000522F3">
      <w:pPr>
        <w:pStyle w:val="a0"/>
        <w:jc w:val="both"/>
        <w:rPr>
          <w:rFonts w:hint="eastAsia"/>
          <w:b w:val="0"/>
          <w:bCs/>
          <w:color w:val="000000"/>
          <w:sz w:val="28"/>
        </w:rPr>
      </w:pPr>
    </w:p>
    <w:p w:rsidR="000522F3" w:rsidRDefault="000522F3" w:rsidP="000522F3">
      <w:pPr>
        <w:pStyle w:val="a0"/>
        <w:jc w:val="both"/>
        <w:rPr>
          <w:rFonts w:hint="eastAsia"/>
          <w:b w:val="0"/>
          <w:bCs/>
          <w:color w:val="000000"/>
          <w:sz w:val="28"/>
        </w:rPr>
      </w:pPr>
    </w:p>
    <w:p w:rsidR="000522F3" w:rsidRPr="009B3523" w:rsidRDefault="000522F3" w:rsidP="000522F3">
      <w:pPr>
        <w:pStyle w:val="a0"/>
        <w:jc w:val="both"/>
        <w:rPr>
          <w:rFonts w:hint="eastAsia"/>
          <w:color w:val="000000"/>
          <w:sz w:val="24"/>
          <w:szCs w:val="24"/>
        </w:rPr>
      </w:pPr>
      <w:r>
        <w:rPr>
          <w:rFonts w:hint="eastAsia"/>
          <w:b w:val="0"/>
          <w:bCs/>
          <w:color w:val="000000"/>
          <w:sz w:val="28"/>
        </w:rPr>
        <w:t xml:space="preserve"> </w:t>
      </w:r>
    </w:p>
    <w:p w:rsidR="000522F3" w:rsidRDefault="000522F3" w:rsidP="000522F3">
      <w:pPr>
        <w:pStyle w:val="a0"/>
        <w:jc w:val="both"/>
        <w:rPr>
          <w:rFonts w:hint="eastAsia"/>
          <w:b w:val="0"/>
          <w:bCs/>
          <w:color w:val="000000"/>
          <w:sz w:val="28"/>
        </w:rPr>
      </w:pPr>
    </w:p>
    <w:p w:rsidR="000522F3" w:rsidRDefault="000522F3" w:rsidP="000522F3">
      <w:pPr>
        <w:pStyle w:val="a0"/>
        <w:jc w:val="both"/>
        <w:rPr>
          <w:rFonts w:hint="eastAsia"/>
          <w:b w:val="0"/>
          <w:bCs/>
          <w:color w:val="000000"/>
          <w:sz w:val="28"/>
        </w:rPr>
      </w:pPr>
      <w:r>
        <w:rPr>
          <w:rFonts w:hint="eastAsia"/>
          <w:b w:val="0"/>
          <w:bCs/>
          <w:color w:val="000000"/>
          <w:sz w:val="28"/>
        </w:rPr>
        <w:t xml:space="preserve"> </w:t>
      </w:r>
    </w:p>
    <w:p w:rsidR="000522F3" w:rsidRDefault="000522F3" w:rsidP="000522F3">
      <w:pPr>
        <w:spacing w:line="400" w:lineRule="atLeast"/>
        <w:ind w:firstLineChars="230" w:firstLine="552"/>
        <w:rPr>
          <w:rFonts w:hint="eastAsia"/>
          <w:b/>
        </w:rPr>
      </w:pPr>
      <w:r>
        <w:rPr>
          <w:rFonts w:ascii="標楷體" w:eastAsia="標楷體" w:hAnsi="標楷體" w:hint="eastAsia"/>
        </w:rPr>
        <w:lastRenderedPageBreak/>
        <w:t>要全面處理校園土壤排水需龐大經費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我們希望逐年逐步分期完成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因籃球場及周圍的活動草坪為未來體育館預定地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本期將不處理此區的排水改善</w:t>
      </w:r>
      <w:r w:rsidRPr="00457306">
        <w:rPr>
          <w:rFonts w:ascii="標楷體" w:eastAsia="標楷體" w:hAnsi="標楷體"/>
        </w:rPr>
        <w:t>，</w:t>
      </w:r>
      <w:proofErr w:type="gramStart"/>
      <w:r>
        <w:rPr>
          <w:rFonts w:ascii="標楷體" w:eastAsia="標楷體" w:hAnsi="標楷體" w:hint="eastAsia"/>
        </w:rPr>
        <w:t>俟</w:t>
      </w:r>
      <w:proofErr w:type="gramEnd"/>
      <w:r>
        <w:rPr>
          <w:rFonts w:ascii="標楷體" w:eastAsia="標楷體" w:hAnsi="標楷體" w:hint="eastAsia"/>
        </w:rPr>
        <w:t>未來體育館開發時</w:t>
      </w:r>
      <w:proofErr w:type="gramStart"/>
      <w:r>
        <w:rPr>
          <w:rFonts w:ascii="標楷體" w:eastAsia="標楷體" w:hAnsi="標楷體" w:hint="eastAsia"/>
        </w:rPr>
        <w:t>ㄧ併</w:t>
      </w:r>
      <w:proofErr w:type="gramEnd"/>
      <w:r>
        <w:rPr>
          <w:rFonts w:ascii="標楷體" w:eastAsia="標楷體" w:hAnsi="標楷體" w:hint="eastAsia"/>
        </w:rPr>
        <w:t>檢討該區之整地及排水計畫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以求根本解決之道</w:t>
      </w:r>
      <w:r w:rsidRPr="002C4778">
        <w:rPr>
          <w:rFonts w:hint="eastAsia"/>
          <w:b/>
        </w:rPr>
        <w:t>。</w:t>
      </w:r>
    </w:p>
    <w:p w:rsidR="000522F3" w:rsidRDefault="000522F3" w:rsidP="000522F3">
      <w:pPr>
        <w:spacing w:line="400" w:lineRule="atLeast"/>
        <w:jc w:val="center"/>
        <w:rPr>
          <w:rFonts w:ascii="標楷體" w:eastAsia="標楷體" w:hAnsi="標楷體" w:hint="eastAsia"/>
        </w:rPr>
      </w:pPr>
      <w:r>
        <w:rPr>
          <w:rFonts w:ascii="標楷體" w:eastAsia="標楷體" w:hAnsi="標楷體" w:hint="eastAsia"/>
          <w:noProof/>
        </w:rPr>
        <w:pict>
          <v:shape id="_x0000_s1154" type="#_x0000_t202" style="position:absolute;left:0;text-align:left;margin-left:180pt;margin-top:275.55pt;width:126pt;height:27pt;z-index:251660288" stroked="f">
            <v:textbox style="mso-next-textbox:#_x0000_s1154">
              <w:txbxContent>
                <w:p w:rsidR="000522F3" w:rsidRPr="00586366" w:rsidRDefault="000522F3" w:rsidP="000522F3">
                  <w:pPr>
                    <w:rPr>
                      <w:b/>
                    </w:rPr>
                  </w:pPr>
                  <w:r w:rsidRPr="00586366">
                    <w:rPr>
                      <w:rFonts w:hint="eastAsia"/>
                      <w:b/>
                    </w:rPr>
                    <w:t>土壤排水改善位置圖</w:t>
                  </w:r>
                </w:p>
              </w:txbxContent>
            </v:textbox>
          </v:shape>
        </w:pict>
      </w:r>
      <w:r>
        <w:rPr>
          <w:rFonts w:ascii="標楷體" w:eastAsia="標楷體" w:hAnsi="標楷體" w:hint="eastAsia"/>
          <w:noProof/>
        </w:rPr>
        <w:drawing>
          <wp:inline distT="0" distB="0" distL="0" distR="0">
            <wp:extent cx="4724400" cy="3533775"/>
            <wp:effectExtent l="19050" t="0" r="0" b="0"/>
            <wp:docPr id="5" name="圖片 5" descr="土壤改良位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土壤改良位置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22F3" w:rsidRDefault="000522F3" w:rsidP="000522F3">
      <w:pPr>
        <w:spacing w:line="400" w:lineRule="atLeast"/>
        <w:jc w:val="center"/>
        <w:rPr>
          <w:rFonts w:hint="eastAsia"/>
          <w:b/>
        </w:rPr>
      </w:pPr>
    </w:p>
    <w:p w:rsidR="000522F3" w:rsidRDefault="000522F3" w:rsidP="000522F3">
      <w:pPr>
        <w:spacing w:afterLines="50" w:line="400" w:lineRule="atLeast"/>
        <w:ind w:firstLineChars="230" w:firstLine="552"/>
        <w:rPr>
          <w:rFonts w:ascii="標楷體" w:eastAsia="標楷體" w:hAnsi="標楷體" w:hint="eastAsia"/>
        </w:rPr>
      </w:pPr>
      <w:r w:rsidRPr="00C1679C">
        <w:rPr>
          <w:rFonts w:ascii="標楷體" w:eastAsia="標楷體" w:hAnsi="標楷體" w:hint="eastAsia"/>
        </w:rPr>
        <w:t>本年度將針對鄰近校舍</w:t>
      </w:r>
      <w:r>
        <w:rPr>
          <w:rFonts w:ascii="新細明體" w:hAnsi="新細明體" w:hint="eastAsia"/>
        </w:rPr>
        <w:t>、</w:t>
      </w:r>
      <w:r w:rsidRPr="00C1679C">
        <w:rPr>
          <w:rFonts w:ascii="標楷體" w:eastAsia="標楷體" w:hAnsi="標楷體" w:hint="eastAsia"/>
        </w:rPr>
        <w:t>使用頻率高的活動草坪及中庭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為局部改造重點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經與水利環工專家討論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將運用水工的方式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於上坡位置</w:t>
      </w:r>
      <w:proofErr w:type="gramStart"/>
      <w:r>
        <w:rPr>
          <w:rFonts w:ascii="標楷體" w:eastAsia="標楷體" w:hAnsi="標楷體" w:hint="eastAsia"/>
        </w:rPr>
        <w:t>設</w:t>
      </w:r>
      <w:r w:rsidRPr="00C1679C">
        <w:rPr>
          <w:rFonts w:eastAsia="標楷體" w:hAnsi="標楷體"/>
        </w:rPr>
        <w:t>置</w:t>
      </w:r>
      <w:r>
        <w:rPr>
          <w:rFonts w:ascii="標楷體" w:eastAsia="標楷體" w:hAnsi="標楷體" w:hint="eastAsia"/>
        </w:rPr>
        <w:t>點井</w:t>
      </w:r>
      <w:proofErr w:type="gramEnd"/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將局部土壤含水及地下水釋放出來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可供學生觀察校園的地下水位</w:t>
      </w:r>
      <w:r w:rsidRPr="000F28D7">
        <w:rPr>
          <w:rFonts w:ascii="標楷體" w:eastAsia="標楷體" w:hAnsi="標楷體" w:hint="eastAsia"/>
        </w:rPr>
        <w:t>、聚水</w:t>
      </w:r>
      <w:r>
        <w:rPr>
          <w:rFonts w:ascii="標楷體" w:eastAsia="標楷體" w:hAnsi="標楷體" w:hint="eastAsia"/>
        </w:rPr>
        <w:t>進行免動力揚水實驗</w:t>
      </w:r>
      <w:proofErr w:type="gramStart"/>
      <w:r>
        <w:rPr>
          <w:rFonts w:ascii="標楷體" w:eastAsia="標楷體" w:hAnsi="標楷體" w:hint="eastAsia"/>
        </w:rPr>
        <w:t>﹔</w:t>
      </w:r>
      <w:proofErr w:type="gramEnd"/>
      <w:r>
        <w:rPr>
          <w:rFonts w:ascii="標楷體" w:eastAsia="標楷體" w:hAnsi="標楷體" w:hint="eastAsia"/>
        </w:rPr>
        <w:t>再配合整地</w:t>
      </w:r>
      <w:r w:rsidRPr="00586366">
        <w:rPr>
          <w:rFonts w:ascii="標楷體" w:eastAsia="標楷體" w:hAnsi="標楷體" w:hint="eastAsia"/>
        </w:rPr>
        <w:t>、</w:t>
      </w:r>
      <w:proofErr w:type="gramStart"/>
      <w:r w:rsidRPr="00586366">
        <w:rPr>
          <w:rFonts w:ascii="標楷體" w:eastAsia="標楷體" w:hAnsi="標楷體" w:hint="eastAsia"/>
        </w:rPr>
        <w:t>設置</w:t>
      </w:r>
      <w:r>
        <w:rPr>
          <w:rFonts w:ascii="標楷體" w:eastAsia="標楷體" w:hAnsi="標楷體" w:hint="eastAsia"/>
        </w:rPr>
        <w:t>草溝及</w:t>
      </w:r>
      <w:proofErr w:type="gramEnd"/>
      <w:r>
        <w:rPr>
          <w:rFonts w:ascii="標楷體" w:eastAsia="標楷體" w:hAnsi="標楷體" w:hint="eastAsia"/>
        </w:rPr>
        <w:t>窪地排水</w:t>
      </w:r>
      <w:r>
        <w:rPr>
          <w:rFonts w:ascii="新細明體" w:hAnsi="新細明體" w:hint="eastAsia"/>
        </w:rPr>
        <w:t>、</w:t>
      </w:r>
      <w:r>
        <w:rPr>
          <w:rFonts w:ascii="標楷體" w:eastAsia="標楷體" w:hAnsi="標楷體" w:hint="eastAsia"/>
        </w:rPr>
        <w:t>聚水</w:t>
      </w:r>
      <w:r>
        <w:rPr>
          <w:rFonts w:ascii="新細明體" w:hAnsi="新細明體" w:hint="eastAsia"/>
        </w:rPr>
        <w:t>、</w:t>
      </w:r>
      <w:r w:rsidRPr="00F14210">
        <w:rPr>
          <w:rFonts w:ascii="標楷體" w:eastAsia="標楷體" w:hAnsi="標楷體" w:hint="eastAsia"/>
        </w:rPr>
        <w:t>收集</w:t>
      </w:r>
      <w:r w:rsidRPr="00457306">
        <w:rPr>
          <w:rFonts w:ascii="標楷體" w:eastAsia="標楷體" w:hAnsi="標楷體"/>
        </w:rPr>
        <w:t>，</w:t>
      </w:r>
      <w:r w:rsidRPr="00465E25">
        <w:rPr>
          <w:rFonts w:ascii="標楷體" w:eastAsia="標楷體" w:hAnsi="標楷體" w:hint="eastAsia"/>
        </w:rPr>
        <w:t>進而達</w:t>
      </w:r>
      <w:r>
        <w:rPr>
          <w:rFonts w:ascii="標楷體" w:eastAsia="標楷體" w:hAnsi="標楷體" w:hint="eastAsia"/>
        </w:rPr>
        <w:t>到水資源</w:t>
      </w:r>
      <w:r w:rsidRPr="00F14210">
        <w:rPr>
          <w:rFonts w:ascii="標楷體" w:eastAsia="標楷體" w:hAnsi="標楷體" w:hint="eastAsia"/>
        </w:rPr>
        <w:t>再利用</w:t>
      </w:r>
      <w:r>
        <w:rPr>
          <w:rFonts w:ascii="標楷體" w:eastAsia="標楷體" w:hAnsi="標楷體" w:hint="eastAsia"/>
        </w:rPr>
        <w:t>的最終目的</w:t>
      </w:r>
      <w:r w:rsidRPr="00457306">
        <w:rPr>
          <w:rFonts w:ascii="標楷體" w:eastAsia="標楷體" w:hAnsi="標楷體" w:hint="eastAsia"/>
        </w:rPr>
        <w:t>。</w:t>
      </w:r>
    </w:p>
    <w:p w:rsidR="000522F3" w:rsidRDefault="000522F3" w:rsidP="000522F3">
      <w:pPr>
        <w:spacing w:beforeLines="50" w:afterLines="50" w:line="400" w:lineRule="atLeast"/>
        <w:ind w:firstLineChars="230" w:firstLine="552"/>
        <w:rPr>
          <w:rFonts w:ascii="標楷體" w:eastAsia="標楷體" w:hAnsi="標楷體" w:hint="eastAsia"/>
        </w:rPr>
      </w:pPr>
      <w:r>
        <w:rPr>
          <w:rFonts w:ascii="標楷體" w:eastAsia="標楷體" w:hAnsi="標楷體" w:hint="eastAsia"/>
        </w:rPr>
        <w:t>接著，人文的</w:t>
      </w:r>
      <w:r>
        <w:rPr>
          <w:rFonts w:ascii="新細明體" w:hAnsi="新細明體" w:hint="eastAsia"/>
        </w:rPr>
        <w:t>『</w:t>
      </w:r>
      <w:r>
        <w:rPr>
          <w:rFonts w:ascii="標楷體" w:eastAsia="標楷體" w:hAnsi="標楷體" w:hint="eastAsia"/>
        </w:rPr>
        <w:t>由種子到餐桌</w:t>
      </w:r>
      <w:r>
        <w:rPr>
          <w:rFonts w:ascii="新細明體" w:hAnsi="新細明體" w:hint="eastAsia"/>
        </w:rPr>
        <w:t>』</w:t>
      </w:r>
      <w:r>
        <w:rPr>
          <w:rFonts w:ascii="標楷體" w:eastAsia="標楷體" w:hAnsi="標楷體" w:hint="eastAsia"/>
        </w:rPr>
        <w:t>課程發展計畫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要讓孩子體驗生命的過程</w:t>
      </w:r>
      <w:r w:rsidRPr="00A246FE">
        <w:rPr>
          <w:rFonts w:ascii="標楷體" w:eastAsia="標楷體" w:hAnsi="標楷體" w:hint="eastAsia"/>
        </w:rPr>
        <w:t>、領悟</w:t>
      </w:r>
      <w:r>
        <w:rPr>
          <w:rFonts w:ascii="標楷體" w:eastAsia="標楷體" w:hAnsi="標楷體" w:hint="eastAsia"/>
        </w:rPr>
        <w:t>大自然的智慧</w:t>
      </w:r>
      <w:r w:rsidRPr="00A246FE">
        <w:rPr>
          <w:rFonts w:ascii="標楷體" w:eastAsia="標楷體" w:hAnsi="標楷體" w:hint="eastAsia"/>
        </w:rPr>
        <w:t>、</w:t>
      </w:r>
      <w:r>
        <w:rPr>
          <w:rFonts w:ascii="標楷體" w:eastAsia="標楷體" w:hAnsi="標楷體" w:hint="eastAsia"/>
        </w:rPr>
        <w:t>學習飲水思源的精神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過去在校園內推動的廚餘堆肥計畫已見成效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孩子們透過課程的設計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認識土壤的形成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並將堆肥運用於改良校園土壤質性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未來計劃於窪地附近成立示範教學菜園</w:t>
      </w:r>
      <w:r w:rsidRPr="00457306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以逐步實踐</w:t>
      </w:r>
      <w:r w:rsidRPr="008C3614">
        <w:rPr>
          <w:rFonts w:ascii="標楷體" w:eastAsia="標楷體" w:hAnsi="標楷體" w:hint="eastAsia"/>
        </w:rPr>
        <w:t>『</w:t>
      </w:r>
      <w:r>
        <w:rPr>
          <w:rFonts w:ascii="標楷體" w:eastAsia="標楷體" w:hAnsi="標楷體" w:hint="eastAsia"/>
        </w:rPr>
        <w:t>由種子到餐桌</w:t>
      </w:r>
      <w:r w:rsidRPr="008C3614">
        <w:rPr>
          <w:rFonts w:ascii="標楷體" w:eastAsia="標楷體" w:hAnsi="標楷體" w:hint="eastAsia"/>
        </w:rPr>
        <w:t>』的計畫</w:t>
      </w:r>
      <w:r>
        <w:rPr>
          <w:rFonts w:ascii="標楷體" w:eastAsia="標楷體" w:hAnsi="標楷體" w:hint="eastAsia"/>
        </w:rPr>
        <w:t>。</w:t>
      </w:r>
    </w:p>
    <w:p w:rsidR="000522F3" w:rsidRDefault="000522F3" w:rsidP="000522F3">
      <w:pPr>
        <w:spacing w:beforeLines="50" w:line="400" w:lineRule="atLeast"/>
        <w:jc w:val="center"/>
        <w:rPr>
          <w:rFonts w:ascii="標楷體" w:eastAsia="標楷體" w:hAnsi="標楷體" w:hint="eastAsia"/>
        </w:rPr>
      </w:pPr>
      <w:r>
        <w:rPr>
          <w:rFonts w:ascii="標楷體" w:eastAsia="標楷體" w:hAnsi="標楷體"/>
          <w:noProof/>
        </w:rPr>
        <w:drawing>
          <wp:inline distT="0" distB="0" distL="0" distR="0">
            <wp:extent cx="2838450" cy="2143125"/>
            <wp:effectExtent l="19050" t="0" r="0" b="0"/>
            <wp:docPr id="6" name="圖片 6" descr="IMG_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001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hint="eastAsia"/>
        </w:rPr>
        <w:t xml:space="preserve"> </w:t>
      </w:r>
      <w:r>
        <w:rPr>
          <w:rFonts w:ascii="標楷體" w:eastAsia="標楷體" w:hAnsi="標楷體"/>
          <w:noProof/>
        </w:rPr>
        <w:drawing>
          <wp:inline distT="0" distB="0" distL="0" distR="0">
            <wp:extent cx="2838450" cy="2124075"/>
            <wp:effectExtent l="19050" t="0" r="0" b="0"/>
            <wp:docPr id="7" name="圖片 7" descr="IMG_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004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22F3" w:rsidRPr="00154658" w:rsidRDefault="000522F3" w:rsidP="000522F3">
      <w:pPr>
        <w:spacing w:afterLines="50" w:line="400" w:lineRule="atLeast"/>
        <w:jc w:val="center"/>
        <w:rPr>
          <w:rFonts w:hint="eastAsia"/>
          <w:b/>
        </w:rPr>
      </w:pPr>
      <w:r w:rsidRPr="00154658">
        <w:rPr>
          <w:rFonts w:hint="eastAsia"/>
          <w:b/>
        </w:rPr>
        <w:t>雨後數日，校園仍然多處積水，學生</w:t>
      </w:r>
      <w:r>
        <w:rPr>
          <w:rFonts w:hint="eastAsia"/>
          <w:b/>
        </w:rPr>
        <w:t>無法活動，多數</w:t>
      </w:r>
      <w:r w:rsidRPr="00154658">
        <w:rPr>
          <w:rFonts w:hint="eastAsia"/>
          <w:b/>
        </w:rPr>
        <w:t>植物也</w:t>
      </w:r>
      <w:r>
        <w:rPr>
          <w:rFonts w:hint="eastAsia"/>
          <w:b/>
        </w:rPr>
        <w:t>難以</w:t>
      </w:r>
      <w:r w:rsidRPr="00154658">
        <w:rPr>
          <w:rFonts w:hint="eastAsia"/>
          <w:b/>
        </w:rPr>
        <w:t>存活。</w:t>
      </w:r>
    </w:p>
    <w:p w:rsidR="000522F3" w:rsidRDefault="000522F3" w:rsidP="000522F3">
      <w:pPr>
        <w:spacing w:beforeLines="50" w:afterLines="50" w:line="400" w:lineRule="atLeast"/>
        <w:rPr>
          <w:rFonts w:ascii="標楷體" w:eastAsia="標楷體" w:hAnsi="標楷體" w:hint="eastAsia"/>
        </w:rPr>
      </w:pPr>
      <w:r w:rsidRPr="00C75F0D">
        <w:rPr>
          <w:rFonts w:ascii="標楷體" w:eastAsia="標楷體" w:hAnsi="標楷體" w:hint="eastAsia"/>
        </w:rPr>
        <w:t>(</w:t>
      </w:r>
      <w:r>
        <w:rPr>
          <w:rFonts w:ascii="標楷體" w:eastAsia="標楷體" w:hAnsi="標楷體" w:hint="eastAsia"/>
        </w:rPr>
        <w:t>三</w:t>
      </w:r>
      <w:r w:rsidRPr="00C75F0D">
        <w:rPr>
          <w:rFonts w:ascii="標楷體" w:eastAsia="標楷體" w:hAnsi="標楷體" w:hint="eastAsia"/>
        </w:rPr>
        <w:t>)</w:t>
      </w:r>
      <w:r>
        <w:rPr>
          <w:rFonts w:ascii="標楷體" w:eastAsia="標楷體" w:hAnsi="標楷體" w:hint="eastAsia"/>
        </w:rPr>
        <w:t>計畫圖說</w:t>
      </w:r>
    </w:p>
    <w:p w:rsidR="000522F3" w:rsidRDefault="000522F3" w:rsidP="000522F3">
      <w:pPr>
        <w:spacing w:beforeLines="50" w:afterLines="50" w:line="400" w:lineRule="atLeast"/>
        <w:jc w:val="center"/>
        <w:rPr>
          <w:rFonts w:ascii="標楷體" w:hAnsi="標楷體" w:hint="eastAsia"/>
        </w:rPr>
      </w:pPr>
      <w:r>
        <w:rPr>
          <w:rFonts w:ascii="標楷體" w:eastAsia="標楷體" w:hAnsi="標楷體" w:hint="eastAsia"/>
          <w:noProof/>
        </w:rPr>
        <w:pict>
          <v:shape id="_x0000_s1155" type="#_x0000_t202" style="position:absolute;left:0;text-align:left;margin-left:180pt;margin-top:284.8pt;width:126pt;height:27pt;z-index:251661312" stroked="f">
            <v:textbox style="mso-next-textbox:#_x0000_s1155">
              <w:txbxContent>
                <w:p w:rsidR="000522F3" w:rsidRPr="00586366" w:rsidRDefault="000522F3" w:rsidP="000522F3">
                  <w:pPr>
                    <w:rPr>
                      <w:b/>
                    </w:rPr>
                  </w:pPr>
                  <w:r w:rsidRPr="00586366">
                    <w:rPr>
                      <w:rFonts w:hint="eastAsia"/>
                      <w:b/>
                    </w:rPr>
                    <w:t>土壤排水改善</w:t>
                  </w:r>
                  <w:r>
                    <w:rPr>
                      <w:rFonts w:hint="eastAsia"/>
                      <w:b/>
                    </w:rPr>
                    <w:t>說明</w:t>
                  </w:r>
                  <w:r w:rsidRPr="00586366">
                    <w:rPr>
                      <w:rFonts w:hint="eastAsia"/>
                      <w:b/>
                    </w:rPr>
                    <w:t>圖</w:t>
                  </w:r>
                </w:p>
              </w:txbxContent>
            </v:textbox>
          </v:shape>
        </w:pict>
      </w:r>
      <w:r>
        <w:rPr>
          <w:rFonts w:ascii="標楷體" w:eastAsia="標楷體" w:hAnsi="標楷體" w:hint="eastAsia"/>
          <w:noProof/>
        </w:rPr>
      </w:r>
      <w:r w:rsidRPr="00EA497B">
        <w:rPr>
          <w:rFonts w:ascii="標楷體" w:hAnsi="標楷體"/>
        </w:rPr>
        <w:pict>
          <v:group id="_x0000_s1128" editas="canvas" style="width:367.35pt;height:281.8pt;mso-position-horizontal-relative:char;mso-position-vertical-relative:line" coordorigin="2183,3757" coordsize="6162,4849">
            <o:lock v:ext="edit" aspectratio="t"/>
            <v:shape id="_x0000_s1129" type="#_x0000_t75" style="position:absolute;left:2183;top:3757;width:6162;height:4849" o:preferrelative="f">
              <v:fill o:detectmouseclick="t"/>
              <v:path o:extrusionok="t" o:connecttype="none"/>
              <o:lock v:ext="edit" text="t"/>
            </v:shape>
            <v:shape id="_x0000_s1130" type="#_x0000_t75" style="position:absolute;left:2270;top:4479;width:5990;height:4127">
              <v:imagedata r:id="rId24" o:title="人文國小-4" cropbottom="-402f" cropleft="15428f" cropright="15f"/>
            </v:shape>
            <v:shape id="_x0000_s1131" style="position:absolute;left:2265;top:5358;width:1288;height:1053" coordsize="683,544" path="m,499hdc22,499,44,499,66,499hal502,544,683,363,411,,3,317,,499hdxe" filled="f" fillcolor="#bbe0e3" strokecolor="#f90" strokeweight="2pt">
              <v:stroke dashstyle="1 1"/>
              <v:path arrowok="t"/>
            </v:shape>
            <v:shape id="_x0000_s1132" type="#_x0000_t202" style="position:absolute;left:2183;top:5885;width:1370;height:371" filled="f" fillcolor="#bbe0e3" stroked="f">
              <v:textbox style="mso-next-textbox:#_x0000_s1132" inset="6.48pt,3.24pt,6.48pt,3.24pt">
                <w:txbxContent>
                  <w:p w:rsidR="000522F3" w:rsidRPr="00622BB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新細明體"/>
                        <w:b/>
                        <w:bCs/>
                        <w:color w:val="000000"/>
                        <w:sz w:val="25"/>
                        <w:szCs w:val="28"/>
                        <w:lang w:val="zh-TW"/>
                      </w:rPr>
                    </w:pPr>
                    <w:r w:rsidRPr="00622BBD">
                      <w:rPr>
                        <w:rFonts w:ascii="Arial" w:hAnsi="Arial" w:cs="新細明體" w:hint="eastAsia"/>
                        <w:b/>
                        <w:bCs/>
                        <w:color w:val="000000"/>
                        <w:sz w:val="25"/>
                        <w:szCs w:val="28"/>
                        <w:lang w:val="zh-TW"/>
                      </w:rPr>
                      <w:t>廚房預定地</w:t>
                    </w:r>
                  </w:p>
                </w:txbxContent>
              </v:textbox>
            </v:shape>
            <v:shape id="_x0000_s1133" type="#_x0000_t202" style="position:absolute;left:5351;top:5269;width:2396;height:372" filled="f" fillcolor="#bbe0e3" stroked="f">
              <v:textbox style="mso-next-textbox:#_x0000_s1133" inset="6.48pt,3.24pt,6.48pt,3.24pt">
                <w:txbxContent>
                  <w:p w:rsidR="000522F3" w:rsidRPr="00622BB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新細明體"/>
                        <w:b/>
                        <w:bCs/>
                        <w:color w:val="FFFF00"/>
                        <w:sz w:val="25"/>
                        <w:szCs w:val="28"/>
                        <w:lang w:val="zh-TW"/>
                      </w:rPr>
                    </w:pPr>
                    <w:r w:rsidRPr="00622BBD">
                      <w:rPr>
                        <w:rFonts w:ascii="Arial" w:hAnsi="Arial" w:cs="新細明體" w:hint="eastAsia"/>
                        <w:b/>
                        <w:bCs/>
                        <w:color w:val="FFFF00"/>
                        <w:sz w:val="25"/>
                        <w:szCs w:val="28"/>
                        <w:lang w:val="zh-TW"/>
                      </w:rPr>
                      <w:t>聚水</w:t>
                    </w:r>
                    <w:proofErr w:type="gramStart"/>
                    <w:r w:rsidRPr="00622BBD">
                      <w:rPr>
                        <w:rFonts w:ascii="Arial" w:hAnsi="Arial" w:cs="新細明體" w:hint="eastAsia"/>
                        <w:b/>
                        <w:bCs/>
                        <w:color w:val="FFFF00"/>
                        <w:sz w:val="25"/>
                        <w:szCs w:val="28"/>
                        <w:lang w:val="zh-TW"/>
                      </w:rPr>
                      <w:t>漥</w:t>
                    </w:r>
                    <w:proofErr w:type="gramEnd"/>
                    <w:r w:rsidRPr="00622BBD">
                      <w:rPr>
                        <w:rFonts w:ascii="Arial" w:hAnsi="Arial" w:cs="新細明體" w:hint="eastAsia"/>
                        <w:b/>
                        <w:bCs/>
                        <w:color w:val="FFFF00"/>
                        <w:sz w:val="25"/>
                        <w:szCs w:val="28"/>
                        <w:lang w:val="zh-TW"/>
                      </w:rPr>
                      <w:t>地及教學平台</w:t>
                    </w:r>
                  </w:p>
                </w:txbxContent>
              </v:textbox>
            </v:shape>
            <v:shape id="_x0000_s1134" style="position:absolute;left:5264;top:6324;width:2911;height:789" coordsize="1543,408" path="m,136l91,45,318,,499,90,771,226r91,137l953,408r227,-91l1406,226r137,-45e" filled="f" fillcolor="#bbe0e3" strokecolor="#9cf" strokeweight="5pt">
              <v:stroke dashstyle="1 1"/>
              <v:path arrowok="t"/>
            </v:shape>
            <v:line id="_x0000_s1135" style="position:absolute;flip:x y" from="5351,7377" to="5608,7816" strokecolor="#9cf">
              <v:stroke endarrow="block"/>
            </v:line>
            <v:line id="_x0000_s1136" style="position:absolute;flip:y" from="6462,7290" to="6549,7816" strokecolor="#9cf">
              <v:stroke endarrow="block"/>
            </v:line>
            <v:line id="_x0000_s1137" style="position:absolute;flip:x y" from="7917,7113" to="8088,7553" strokecolor="#9cf">
              <v:stroke endarrow="block"/>
            </v:line>
            <v:line id="_x0000_s1138" style="position:absolute;flip:y" from="4495,7727" to="4579,8255" strokecolor="#9cf">
              <v:stroke endarrow="block"/>
            </v:line>
            <v:line id="_x0000_s1139" style="position:absolute;flip:x" from="5095,5445" to="5436,5445" strokecolor="#f60"/>
            <v:line id="_x0000_s1140" style="position:absolute;flip:x" from="4836,5445" to="5095,6324" strokecolor="#f60">
              <v:stroke endarrow="block"/>
            </v:line>
            <v:shape id="_x0000_s1141" type="#_x0000_t202" style="position:absolute;left:5264;top:4832;width:1370;height:371" filled="f" fillcolor="#bbe0e3" stroked="f">
              <v:textbox style="mso-next-textbox:#_x0000_s1141" inset="6.48pt,3.24pt,6.48pt,3.24pt">
                <w:txbxContent>
                  <w:p w:rsidR="000522F3" w:rsidRPr="00622BB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新細明體"/>
                        <w:b/>
                        <w:bCs/>
                        <w:color w:val="000000"/>
                        <w:sz w:val="25"/>
                        <w:szCs w:val="28"/>
                        <w:lang w:val="zh-TW"/>
                      </w:rPr>
                    </w:pPr>
                    <w:r w:rsidRPr="00622BBD">
                      <w:rPr>
                        <w:rFonts w:ascii="Arial" w:hAnsi="Arial" w:cs="新細明體" w:hint="eastAsia"/>
                        <w:b/>
                        <w:bCs/>
                        <w:color w:val="000000"/>
                        <w:sz w:val="25"/>
                        <w:szCs w:val="28"/>
                        <w:lang w:val="zh-TW"/>
                      </w:rPr>
                      <w:t>二期校舍</w:t>
                    </w:r>
                  </w:p>
                </w:txbxContent>
              </v:textbox>
            </v:shape>
            <v:shape id="_x0000_s1142" type="#_x0000_t202" style="position:absolute;left:6719;top:5796;width:1626;height:371" filled="f" fillcolor="#bbe0e3" stroked="f">
              <v:textbox style="mso-next-textbox:#_x0000_s1142" inset="6.48pt,3.24pt,6.48pt,3.24pt">
                <w:txbxContent>
                  <w:p w:rsidR="000522F3" w:rsidRPr="00622BB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新細明體"/>
                        <w:b/>
                        <w:bCs/>
                        <w:color w:val="FFFF00"/>
                        <w:sz w:val="25"/>
                        <w:szCs w:val="28"/>
                        <w:lang w:val="zh-TW"/>
                      </w:rPr>
                    </w:pPr>
                    <w:r w:rsidRPr="00622BBD">
                      <w:rPr>
                        <w:rFonts w:ascii="Arial" w:hAnsi="Arial" w:cs="新細明體" w:hint="eastAsia"/>
                        <w:b/>
                        <w:bCs/>
                        <w:color w:val="FFFF00"/>
                        <w:sz w:val="25"/>
                        <w:szCs w:val="28"/>
                        <w:lang w:val="zh-TW"/>
                      </w:rPr>
                      <w:t>生態</w:t>
                    </w:r>
                    <w:proofErr w:type="gramStart"/>
                    <w:r w:rsidRPr="00622BBD">
                      <w:rPr>
                        <w:rFonts w:ascii="Arial" w:hAnsi="Arial" w:cs="新細明體" w:hint="eastAsia"/>
                        <w:b/>
                        <w:bCs/>
                        <w:color w:val="FFFF00"/>
                        <w:sz w:val="25"/>
                        <w:szCs w:val="28"/>
                        <w:lang w:val="zh-TW"/>
                      </w:rPr>
                      <w:t>草溝集</w:t>
                    </w:r>
                    <w:proofErr w:type="gramEnd"/>
                    <w:r w:rsidRPr="00622BBD">
                      <w:rPr>
                        <w:rFonts w:ascii="Arial" w:hAnsi="Arial" w:cs="新細明體" w:hint="eastAsia"/>
                        <w:b/>
                        <w:bCs/>
                        <w:color w:val="FFFF00"/>
                        <w:sz w:val="25"/>
                        <w:szCs w:val="28"/>
                        <w:lang w:val="zh-TW"/>
                      </w:rPr>
                      <w:t>水</w:t>
                    </w:r>
                  </w:p>
                </w:txbxContent>
              </v:textbox>
            </v:shape>
            <v:line id="_x0000_s1143" style="position:absolute;flip:x" from="6462,5971" to="6804,5971" strokecolor="#f60"/>
            <v:line id="_x0000_s1144" style="position:absolute;flip:x" from="6292,5971" to="6462,6498" strokecolor="#f60">
              <v:stroke endarrow="block"/>
            </v:line>
            <v:shape id="_x0000_s1145" type="#_x0000_t202" style="position:absolute;left:5264;top:7816;width:1114;height:372" filled="f" fillcolor="#bbe0e3" stroked="f">
              <v:textbox style="mso-next-textbox:#_x0000_s1145" inset="6.48pt,3.24pt,6.48pt,3.24pt">
                <w:txbxContent>
                  <w:p w:rsidR="000522F3" w:rsidRPr="00622BB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新細明體"/>
                        <w:b/>
                        <w:bCs/>
                        <w:color w:val="FFFF00"/>
                        <w:sz w:val="25"/>
                        <w:szCs w:val="28"/>
                        <w:lang w:val="zh-TW"/>
                      </w:rPr>
                    </w:pPr>
                    <w:r w:rsidRPr="00622BBD">
                      <w:rPr>
                        <w:rFonts w:ascii="Arial" w:hAnsi="Arial" w:cs="新細明體" w:hint="eastAsia"/>
                        <w:b/>
                        <w:bCs/>
                        <w:color w:val="FFFF00"/>
                        <w:sz w:val="25"/>
                        <w:szCs w:val="28"/>
                        <w:lang w:val="zh-TW"/>
                      </w:rPr>
                      <w:t>排水方向</w:t>
                    </w:r>
                  </w:p>
                </w:txbxContent>
              </v:textbox>
            </v:shape>
            <v:oval id="_x0000_s1146" style="position:absolute;left:5264;top:6850;width:172;height:177;v-text-anchor:middle" fillcolor="red" stroked="f"/>
            <v:shape id="_x0000_s1147" type="#_x0000_t202" style="position:absolute;left:5349;top:6742;width:1113;height:371" filled="f" fillcolor="#bbe0e3" stroked="f">
              <v:textbox style="mso-next-textbox:#_x0000_s1147" inset="6.48pt,3.24pt,6.48pt,3.24pt">
                <w:txbxContent>
                  <w:p w:rsidR="000522F3" w:rsidRPr="00622BB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新細明體"/>
                        <w:b/>
                        <w:bCs/>
                        <w:color w:val="FFFF00"/>
                        <w:sz w:val="25"/>
                        <w:szCs w:val="28"/>
                        <w:lang w:val="zh-TW"/>
                      </w:rPr>
                    </w:pPr>
                    <w:r w:rsidRPr="00622BBD">
                      <w:rPr>
                        <w:rFonts w:ascii="Arial" w:hAnsi="Arial" w:cs="新細明體" w:hint="eastAsia"/>
                        <w:b/>
                        <w:bCs/>
                        <w:color w:val="FFFF00"/>
                        <w:sz w:val="25"/>
                        <w:szCs w:val="28"/>
                        <w:lang w:val="zh-TW"/>
                      </w:rPr>
                      <w:t>聚水點井</w:t>
                    </w:r>
                  </w:p>
                </w:txbxContent>
              </v:textbox>
            </v:shape>
            <v:line id="_x0000_s1148" style="position:absolute;flip:x y" from="2783,5095" to="4153,6498" strokecolor="#06f" strokeweight="5pt">
              <v:stroke dashstyle="1 1" endarrow="block"/>
            </v:line>
            <v:shape id="_x0000_s1149" type="#_x0000_t202" style="position:absolute;left:4238;top:3757;width:2824;height:372" filled="f" fillcolor="#bbe0e3" stroked="f">
              <v:textbox style="mso-next-textbox:#_x0000_s1149" inset="6.48pt,3.24pt,6.48pt,3.24pt">
                <w:txbxContent>
                  <w:p w:rsidR="000522F3" w:rsidRPr="00622BB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新細明體"/>
                        <w:b/>
                        <w:bCs/>
                        <w:color w:val="000000"/>
                        <w:sz w:val="25"/>
                        <w:szCs w:val="28"/>
                        <w:lang w:val="zh-TW"/>
                      </w:rPr>
                    </w:pPr>
                    <w:r w:rsidRPr="00622BBD">
                      <w:rPr>
                        <w:rFonts w:ascii="Arial" w:hAnsi="Arial" w:cs="新細明體" w:hint="eastAsia"/>
                        <w:b/>
                        <w:bCs/>
                        <w:color w:val="000000"/>
                        <w:sz w:val="25"/>
                        <w:szCs w:val="28"/>
                        <w:lang w:val="zh-TW"/>
                      </w:rPr>
                      <w:t>溢水可供鄰近菜園澆灌使用</w:t>
                    </w:r>
                  </w:p>
                </w:txbxContent>
              </v:textbox>
            </v:shape>
            <v:line id="_x0000_s1150" style="position:absolute;flip:x" from="3125,3953" to="3809,5358" strokecolor="#f60">
              <v:stroke endarrow="block"/>
            </v:line>
            <v:shape id="_x0000_s1151" type="#_x0000_t202" style="position:absolute;left:2183;top:4655;width:1370;height:372;rotation:-2478752fd" filled="f" fillcolor="#bbe0e3" stroked="f">
              <v:textbox style="mso-next-textbox:#_x0000_s1151" inset="6.48pt,3.24pt,6.48pt,3.24pt">
                <w:txbxContent>
                  <w:p w:rsidR="000522F3" w:rsidRPr="00622BB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新細明體"/>
                        <w:color w:val="FFFFFF"/>
                        <w:sz w:val="25"/>
                        <w:szCs w:val="28"/>
                        <w:lang w:val="zh-TW"/>
                      </w:rPr>
                    </w:pPr>
                    <w:r w:rsidRPr="00622BBD">
                      <w:rPr>
                        <w:rFonts w:ascii="Arial" w:hAnsi="Arial" w:cs="新細明體" w:hint="eastAsia"/>
                        <w:color w:val="FFFFFF"/>
                        <w:sz w:val="25"/>
                        <w:szCs w:val="28"/>
                        <w:lang w:val="zh-TW"/>
                      </w:rPr>
                      <w:t>周邊菜園</w:t>
                    </w:r>
                  </w:p>
                </w:txbxContent>
              </v:textbox>
            </v:shape>
            <v:line id="_x0000_s1152" style="position:absolute" from="3809,3953" to="4323,3953" strokecolor="#f90"/>
            <v:shape id="_x0000_s1153" type="#_x0000_t202" style="position:absolute;left:3896;top:5006;width:683;height:371" filled="f" fillcolor="#bbe0e3" stroked="f">
              <v:textbox style="mso-next-textbox:#_x0000_s1153" inset="6.48pt,3.24pt,6.48pt,3.24pt">
                <w:txbxContent>
                  <w:p w:rsidR="000522F3" w:rsidRPr="00622BBD" w:rsidRDefault="000522F3" w:rsidP="000522F3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新細明體"/>
                        <w:b/>
                        <w:bCs/>
                        <w:color w:val="000000"/>
                        <w:sz w:val="25"/>
                        <w:szCs w:val="28"/>
                      </w:rPr>
                    </w:pPr>
                  </w:p>
                </w:txbxContent>
              </v:textbox>
            </v:shape>
            <w10:wrap type="none"/>
            <w10:anchorlock/>
          </v:group>
        </w:pict>
      </w:r>
    </w:p>
    <w:p w:rsidR="000522F3" w:rsidRDefault="000522F3" w:rsidP="000522F3">
      <w:pPr>
        <w:spacing w:line="400" w:lineRule="atLeast"/>
        <w:jc w:val="center"/>
        <w:rPr>
          <w:rFonts w:ascii="標楷體" w:eastAsia="標楷體" w:hAnsi="標楷體" w:hint="eastAsia"/>
        </w:rPr>
      </w:pPr>
    </w:p>
    <w:p w:rsidR="000522F3" w:rsidRPr="003B54DF" w:rsidRDefault="000522F3" w:rsidP="000522F3">
      <w:pPr>
        <w:tabs>
          <w:tab w:val="left" w:pos="1965"/>
        </w:tabs>
        <w:spacing w:beforeLines="50" w:afterLines="50" w:line="400" w:lineRule="atLeast"/>
        <w:rPr>
          <w:rFonts w:ascii="標楷體" w:eastAsia="標楷體" w:hAnsi="標楷體" w:hint="eastAsia"/>
        </w:rPr>
      </w:pPr>
      <w:r w:rsidRPr="003B54DF">
        <w:rPr>
          <w:rFonts w:ascii="標楷體" w:eastAsia="標楷體" w:hAnsi="標楷體" w:hint="eastAsia"/>
        </w:rPr>
        <w:t xml:space="preserve"> </w:t>
      </w:r>
    </w:p>
    <w:p w:rsidR="000522F3" w:rsidRDefault="000522F3" w:rsidP="000522F3">
      <w:pPr>
        <w:tabs>
          <w:tab w:val="left" w:pos="1965"/>
        </w:tabs>
        <w:spacing w:beforeLines="50" w:afterLines="50" w:line="400" w:lineRule="atLeast"/>
        <w:rPr>
          <w:rFonts w:ascii="標楷體" w:eastAsia="標楷體" w:hAnsi="標楷體" w:hint="eastAsia"/>
        </w:rPr>
      </w:pPr>
      <w:r>
        <w:rPr>
          <w:rFonts w:ascii="標楷體" w:eastAsia="標楷體" w:hAnsi="標楷體" w:hint="eastAsia"/>
        </w:rPr>
        <w:t>五</w:t>
      </w:r>
      <w:r w:rsidRPr="00533A66">
        <w:rPr>
          <w:rFonts w:ascii="標楷體" w:eastAsia="標楷體" w:hAnsi="標楷體" w:hint="eastAsia"/>
        </w:rPr>
        <w:t>、教學內容及社區配合計畫</w:t>
      </w:r>
    </w:p>
    <w:p w:rsidR="000522F3" w:rsidRPr="00A27B0E" w:rsidRDefault="000522F3" w:rsidP="000522F3">
      <w:pPr>
        <w:spacing w:beforeLines="50"/>
        <w:rPr>
          <w:rFonts w:ascii="標楷體" w:hAnsi="標楷體" w:hint="eastAsia"/>
          <w:b/>
        </w:rPr>
      </w:pPr>
      <w:r w:rsidRPr="00A27B0E">
        <w:rPr>
          <w:rFonts w:ascii="標楷體" w:eastAsia="標楷體" w:hAnsi="標楷體" w:hint="eastAsia"/>
          <w:b/>
        </w:rPr>
        <w:lastRenderedPageBreak/>
        <w:t xml:space="preserve"> (</w:t>
      </w:r>
      <w:proofErr w:type="gramStart"/>
      <w:r>
        <w:rPr>
          <w:rFonts w:ascii="標楷體" w:eastAsia="標楷體" w:hAnsi="標楷體" w:hint="eastAsia"/>
          <w:b/>
        </w:rPr>
        <w:t>一</w:t>
      </w:r>
      <w:proofErr w:type="gramEnd"/>
      <w:r w:rsidRPr="00A27B0E">
        <w:rPr>
          <w:rFonts w:ascii="標楷體" w:eastAsia="標楷體" w:hAnsi="標楷體" w:hint="eastAsia"/>
          <w:b/>
        </w:rPr>
        <w:t>)</w:t>
      </w:r>
      <w:r>
        <w:rPr>
          <w:rFonts w:ascii="標楷體" w:eastAsia="標楷體" w:hAnsi="標楷體" w:hint="eastAsia"/>
          <w:b/>
        </w:rPr>
        <w:t>永續生活及環境教育</w:t>
      </w:r>
      <w:r w:rsidRPr="00A27B0E">
        <w:rPr>
          <w:rFonts w:ascii="標楷體" w:eastAsia="標楷體" w:hAnsi="標楷體" w:hint="eastAsia"/>
          <w:b/>
        </w:rPr>
        <w:t>總體課程概念</w:t>
      </w:r>
    </w:p>
    <w:p w:rsidR="000522F3" w:rsidRPr="00D90979" w:rsidRDefault="000522F3" w:rsidP="000522F3">
      <w:pPr>
        <w:tabs>
          <w:tab w:val="left" w:pos="360"/>
        </w:tabs>
        <w:spacing w:line="400" w:lineRule="atLeast"/>
        <w:ind w:leftChars="126" w:left="302" w:firstLineChars="200" w:firstLine="480"/>
        <w:rPr>
          <w:rFonts w:eastAsia="標楷體" w:hint="eastAsia"/>
        </w:rPr>
      </w:pPr>
      <w:r w:rsidRPr="00D90979">
        <w:rPr>
          <w:rFonts w:eastAsia="標楷體" w:hAnsi="標楷體" w:hint="eastAsia"/>
        </w:rPr>
        <w:t>以專案導向之</w:t>
      </w:r>
      <w:r w:rsidRPr="00D90979">
        <w:rPr>
          <w:rFonts w:eastAsia="標楷體" w:hint="eastAsia"/>
        </w:rPr>
        <w:t>PBL (Project-based Learning)</w:t>
      </w:r>
      <w:r w:rsidRPr="00D90979">
        <w:rPr>
          <w:rFonts w:eastAsia="標楷體" w:hAnsi="標楷體" w:hint="eastAsia"/>
        </w:rPr>
        <w:t>學習為核心之後設課程及</w:t>
      </w:r>
      <w:proofErr w:type="gramStart"/>
      <w:r w:rsidRPr="00D90979">
        <w:rPr>
          <w:rFonts w:eastAsia="標楷體" w:hAnsi="標楷體" w:hint="eastAsia"/>
        </w:rPr>
        <w:t>跨學科統</w:t>
      </w:r>
      <w:proofErr w:type="gramEnd"/>
      <w:r w:rsidRPr="00D90979">
        <w:rPr>
          <w:rFonts w:eastAsia="標楷體" w:hAnsi="標楷體" w:hint="eastAsia"/>
        </w:rPr>
        <w:t>整課程、學科知識整合應用，將永續生活的精義和</w:t>
      </w:r>
      <w:proofErr w:type="gramStart"/>
      <w:r w:rsidRPr="00D90979">
        <w:rPr>
          <w:rFonts w:eastAsia="標楷體" w:hAnsi="標楷體" w:hint="eastAsia"/>
        </w:rPr>
        <w:t>內函</w:t>
      </w:r>
      <w:proofErr w:type="gramEnd"/>
      <w:r w:rsidRPr="00D90979">
        <w:rPr>
          <w:rFonts w:eastAsia="標楷體" w:hAnsi="標楷體" w:hint="eastAsia"/>
        </w:rPr>
        <w:t>，透過體驗、省思、實踐之體驗學習過程，讓學生</w:t>
      </w:r>
      <w:proofErr w:type="gramStart"/>
      <w:r w:rsidRPr="00D90979">
        <w:rPr>
          <w:rFonts w:eastAsia="標楷體" w:hAnsi="標楷體" w:hint="eastAsia"/>
        </w:rPr>
        <w:t>內化永續</w:t>
      </w:r>
      <w:proofErr w:type="gramEnd"/>
      <w:r w:rsidRPr="00D90979">
        <w:rPr>
          <w:rFonts w:eastAsia="標楷體" w:hAnsi="標楷體" w:hint="eastAsia"/>
        </w:rPr>
        <w:t>生活的精神。</w:t>
      </w:r>
    </w:p>
    <w:p w:rsidR="000522F3" w:rsidRPr="00D90979" w:rsidRDefault="000522F3" w:rsidP="000522F3">
      <w:pPr>
        <w:tabs>
          <w:tab w:val="left" w:pos="360"/>
        </w:tabs>
        <w:spacing w:line="400" w:lineRule="atLeast"/>
        <w:ind w:leftChars="126" w:left="302" w:firstLineChars="200" w:firstLine="480"/>
        <w:rPr>
          <w:rFonts w:eastAsia="標楷體" w:hint="eastAsia"/>
        </w:rPr>
      </w:pPr>
      <w:r w:rsidRPr="00D90979">
        <w:rPr>
          <w:rFonts w:eastAsia="標楷體" w:hAnsi="標楷體" w:hint="eastAsia"/>
        </w:rPr>
        <w:t>學習過程中，學生學習研究與調查之基礎方法，經由環境調查之永續基本功課，比較當年度調查的新結果與歷史數據，檢討現有環境及設施是否仍然合乎當下的永續精神，以培養學習者批判性思考能力。</w:t>
      </w:r>
    </w:p>
    <w:p w:rsidR="000522F3" w:rsidRPr="00D90979" w:rsidRDefault="000522F3" w:rsidP="000522F3">
      <w:pPr>
        <w:tabs>
          <w:tab w:val="left" w:pos="360"/>
        </w:tabs>
        <w:spacing w:line="400" w:lineRule="atLeast"/>
        <w:ind w:leftChars="126" w:left="302" w:firstLineChars="200" w:firstLine="480"/>
        <w:rPr>
          <w:rFonts w:eastAsia="標楷體" w:hint="eastAsia"/>
        </w:rPr>
      </w:pPr>
      <w:r w:rsidRPr="00D90979">
        <w:rPr>
          <w:rFonts w:eastAsia="標楷體" w:hAnsi="標楷體" w:hint="eastAsia"/>
        </w:rPr>
        <w:t>學習進行方式架構在</w:t>
      </w:r>
      <w:proofErr w:type="spellStart"/>
      <w:r w:rsidRPr="00D90979">
        <w:rPr>
          <w:rFonts w:eastAsia="標楷體" w:hint="eastAsia"/>
        </w:rPr>
        <w:t>Vygotsky</w:t>
      </w:r>
      <w:proofErr w:type="spellEnd"/>
      <w:r w:rsidRPr="00D90979">
        <w:rPr>
          <w:rFonts w:eastAsia="標楷體" w:hAnsi="標楷體" w:hint="eastAsia"/>
        </w:rPr>
        <w:t>的社會互動學習理論分為個人探索、小組合作、與專家對談、向專長師傅請益等方式；於系統知識方面，依學習者認知發展，搭建所需之鷹架。</w:t>
      </w:r>
    </w:p>
    <w:p w:rsidR="000522F3" w:rsidRPr="00A27B0E" w:rsidRDefault="000522F3" w:rsidP="000522F3">
      <w:pPr>
        <w:spacing w:beforeLines="50"/>
        <w:rPr>
          <w:rFonts w:ascii="標楷體" w:eastAsia="標楷體" w:hAnsi="標楷體" w:hint="eastAsia"/>
          <w:b/>
        </w:rPr>
      </w:pPr>
      <w:r>
        <w:rPr>
          <w:rFonts w:ascii="標楷體" w:eastAsia="標楷體" w:hAnsi="標楷體" w:hint="eastAsia"/>
          <w:b/>
        </w:rPr>
        <w:t>(二</w:t>
      </w:r>
      <w:r w:rsidRPr="00A27B0E">
        <w:rPr>
          <w:rFonts w:ascii="標楷體" w:eastAsia="標楷體" w:hAnsi="標楷體" w:hint="eastAsia"/>
          <w:b/>
        </w:rPr>
        <w:t>)</w:t>
      </w:r>
      <w:r>
        <w:rPr>
          <w:rFonts w:ascii="標楷體" w:eastAsia="標楷體" w:hAnsi="標楷體" w:hint="eastAsia"/>
          <w:b/>
        </w:rPr>
        <w:t>永續校園總體</w:t>
      </w:r>
      <w:r w:rsidRPr="00A27B0E">
        <w:rPr>
          <w:rFonts w:ascii="標楷體" w:eastAsia="標楷體" w:hAnsi="標楷體" w:hint="eastAsia"/>
          <w:b/>
        </w:rPr>
        <w:t>課程實施</w:t>
      </w:r>
      <w:r>
        <w:rPr>
          <w:rFonts w:ascii="標楷體" w:eastAsia="標楷體" w:hAnsi="標楷體" w:hint="eastAsia"/>
          <w:b/>
        </w:rPr>
        <w:t>方向之</w:t>
      </w:r>
      <w:r w:rsidRPr="00A27B0E">
        <w:rPr>
          <w:rFonts w:ascii="標楷體" w:eastAsia="標楷體" w:hAnsi="標楷體" w:hint="eastAsia"/>
          <w:b/>
        </w:rPr>
        <w:t>概述</w:t>
      </w:r>
    </w:p>
    <w:p w:rsidR="000522F3" w:rsidRPr="00A27B0E" w:rsidRDefault="000522F3" w:rsidP="000522F3">
      <w:pPr>
        <w:numPr>
          <w:ilvl w:val="0"/>
          <w:numId w:val="14"/>
        </w:num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  <w:r w:rsidRPr="00A27B0E">
        <w:rPr>
          <w:rFonts w:ascii="標楷體" w:eastAsia="標楷體" w:hAnsi="標楷體" w:hint="eastAsia"/>
        </w:rPr>
        <w:t>施工過程拍攝影片、編輯成永續校園改建教學影片(教師+家長志工)</w:t>
      </w:r>
    </w:p>
    <w:p w:rsidR="000522F3" w:rsidRPr="00A27B0E" w:rsidRDefault="000522F3" w:rsidP="000522F3">
      <w:pPr>
        <w:numPr>
          <w:ilvl w:val="0"/>
          <w:numId w:val="14"/>
        </w:num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  <w:r w:rsidRPr="00A27B0E">
        <w:rPr>
          <w:rFonts w:ascii="標楷體" w:eastAsia="標楷體" w:hAnsi="標楷體" w:hint="eastAsia"/>
        </w:rPr>
        <w:t>改造前校園環境調查及記錄</w:t>
      </w:r>
      <w:r>
        <w:rPr>
          <w:rFonts w:ascii="標楷體" w:eastAsia="標楷體" w:hAnsi="標楷體" w:hint="eastAsia"/>
        </w:rPr>
        <w:t>：</w:t>
      </w:r>
      <w:r w:rsidRPr="00A27B0E">
        <w:rPr>
          <w:rFonts w:ascii="標楷體" w:eastAsia="標楷體" w:hAnsi="標楷體" w:hint="eastAsia"/>
        </w:rPr>
        <w:t>校園植物圖鑑、岩石圖鑑、生物圖鑑等（中英文版）；社區居民訪問，搭配閩南語教學、</w:t>
      </w:r>
      <w:proofErr w:type="gramStart"/>
      <w:r>
        <w:rPr>
          <w:rFonts w:ascii="標楷體" w:eastAsia="標楷體" w:hAnsi="標楷體" w:hint="eastAsia"/>
        </w:rPr>
        <w:t>從</w:t>
      </w:r>
      <w:r w:rsidRPr="00A27B0E">
        <w:rPr>
          <w:rFonts w:ascii="標楷體" w:eastAsia="標楷體" w:hAnsi="標楷體" w:hint="eastAsia"/>
        </w:rPr>
        <w:t>繪本</w:t>
      </w:r>
      <w:proofErr w:type="gramEnd"/>
      <w:r w:rsidRPr="00A27B0E">
        <w:rPr>
          <w:rFonts w:ascii="標楷體" w:eastAsia="標楷體" w:hAnsi="標楷體" w:hint="eastAsia"/>
        </w:rPr>
        <w:t>「挖土機年年作響」出發，每年由每</w:t>
      </w:r>
      <w:proofErr w:type="gramStart"/>
      <w:r w:rsidRPr="00A27B0E">
        <w:rPr>
          <w:rFonts w:ascii="標楷體" w:eastAsia="標楷體" w:hAnsi="標楷體" w:hint="eastAsia"/>
        </w:rPr>
        <w:t>個年段班群</w:t>
      </w:r>
      <w:proofErr w:type="gramEnd"/>
      <w:r>
        <w:rPr>
          <w:rFonts w:ascii="標楷體" w:eastAsia="標楷體" w:hAnsi="標楷體" w:hint="eastAsia"/>
        </w:rPr>
        <w:t>，</w:t>
      </w:r>
      <w:r w:rsidRPr="00A27B0E">
        <w:rPr>
          <w:rFonts w:ascii="標楷體" w:eastAsia="標楷體" w:hAnsi="標楷體" w:hint="eastAsia"/>
        </w:rPr>
        <w:t>以圖文方式記錄校園改變歷程</w:t>
      </w:r>
      <w:r>
        <w:rPr>
          <w:rFonts w:ascii="標楷體" w:eastAsia="標楷體" w:hAnsi="標楷體" w:hint="eastAsia"/>
        </w:rPr>
        <w:t>。</w:t>
      </w:r>
    </w:p>
    <w:p w:rsidR="000522F3" w:rsidRDefault="000522F3" w:rsidP="000522F3">
      <w:pPr>
        <w:numPr>
          <w:ilvl w:val="0"/>
          <w:numId w:val="14"/>
        </w:num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  <w:r w:rsidRPr="00A27B0E">
        <w:rPr>
          <w:rFonts w:ascii="標楷體" w:eastAsia="標楷體" w:hAnsi="標楷體" w:hint="eastAsia"/>
        </w:rPr>
        <w:t>人文</w:t>
      </w:r>
      <w:proofErr w:type="gramStart"/>
      <w:r w:rsidRPr="00A27B0E">
        <w:rPr>
          <w:rFonts w:ascii="標楷體" w:eastAsia="標楷體" w:hAnsi="標楷體" w:hint="eastAsia"/>
        </w:rPr>
        <w:t>永續校史館</w:t>
      </w:r>
      <w:proofErr w:type="gramEnd"/>
      <w:r w:rsidRPr="00A27B0E">
        <w:rPr>
          <w:rFonts w:ascii="標楷體" w:eastAsia="標楷體" w:hAnsi="標楷體" w:hint="eastAsia"/>
        </w:rPr>
        <w:t>(實體+數位化)</w:t>
      </w:r>
    </w:p>
    <w:p w:rsidR="000522F3" w:rsidRPr="00A27B0E" w:rsidRDefault="000522F3" w:rsidP="000522F3">
      <w:pPr>
        <w:numPr>
          <w:ilvl w:val="0"/>
          <w:numId w:val="14"/>
        </w:num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  <w:r w:rsidRPr="00A27B0E">
        <w:rPr>
          <w:rFonts w:ascii="標楷體" w:eastAsia="標楷體" w:hAnsi="標楷體" w:hint="eastAsia"/>
        </w:rPr>
        <w:t>施工過程，取樣各式標本，做為日後課程觀察比較之用。</w:t>
      </w:r>
    </w:p>
    <w:p w:rsidR="000522F3" w:rsidRPr="00A27B0E" w:rsidRDefault="000522F3" w:rsidP="000522F3">
      <w:pPr>
        <w:numPr>
          <w:ilvl w:val="0"/>
          <w:numId w:val="14"/>
        </w:num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  <w:r w:rsidRPr="00A27B0E">
        <w:rPr>
          <w:rFonts w:ascii="標楷體" w:eastAsia="標楷體" w:hAnsi="標楷體" w:hint="eastAsia"/>
        </w:rPr>
        <w:t>國際永續生活推動情形（與國際接軌）</w:t>
      </w:r>
    </w:p>
    <w:p w:rsidR="000522F3" w:rsidRPr="00A27B0E" w:rsidRDefault="000522F3" w:rsidP="000522F3">
      <w:pPr>
        <w:numPr>
          <w:ilvl w:val="0"/>
          <w:numId w:val="14"/>
        </w:num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  <w:r w:rsidRPr="00A27B0E">
        <w:rPr>
          <w:rFonts w:ascii="標楷體" w:eastAsia="標楷體" w:hAnsi="標楷體" w:hint="eastAsia"/>
        </w:rPr>
        <w:t>與數學結合～成本概念(減少出的支出、</w:t>
      </w:r>
      <w:proofErr w:type="gramStart"/>
      <w:r w:rsidRPr="00A27B0E">
        <w:rPr>
          <w:rFonts w:ascii="標楷體" w:eastAsia="標楷體" w:hAnsi="標楷體" w:hint="eastAsia"/>
        </w:rPr>
        <w:t>滅少耗損</w:t>
      </w:r>
      <w:proofErr w:type="gramEnd"/>
      <w:r w:rsidRPr="00A27B0E">
        <w:rPr>
          <w:rFonts w:ascii="標楷體" w:eastAsia="標楷體" w:hAnsi="標楷體" w:hint="eastAsia"/>
        </w:rPr>
        <w:t>的能源量</w:t>
      </w:r>
      <w:r w:rsidRPr="00A27B0E">
        <w:rPr>
          <w:rFonts w:ascii="標楷體" w:eastAsia="標楷體" w:hAnsi="標楷體"/>
        </w:rPr>
        <w:t>…</w:t>
      </w:r>
      <w:r w:rsidRPr="00A27B0E">
        <w:rPr>
          <w:rFonts w:ascii="標楷體" w:eastAsia="標楷體" w:hAnsi="標楷體" w:hint="eastAsia"/>
        </w:rPr>
        <w:t>等)</w:t>
      </w:r>
      <w:r w:rsidRPr="00A27B0E">
        <w:rPr>
          <w:rFonts w:ascii="新細明體" w:hAnsi="新細明體" w:hint="eastAsia"/>
        </w:rPr>
        <w:t>、</w:t>
      </w:r>
      <w:r w:rsidRPr="00A27B0E">
        <w:rPr>
          <w:rFonts w:ascii="標楷體" w:eastAsia="標楷體" w:hAnsi="標楷體" w:hint="eastAsia"/>
        </w:rPr>
        <w:t>統計並追踪校園用電量或能源使用數據</w:t>
      </w:r>
    </w:p>
    <w:p w:rsidR="000522F3" w:rsidRPr="00A27B0E" w:rsidRDefault="000522F3" w:rsidP="000522F3">
      <w:pPr>
        <w:numPr>
          <w:ilvl w:val="0"/>
          <w:numId w:val="14"/>
        </w:num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  <w:r w:rsidRPr="00A27B0E">
        <w:rPr>
          <w:rFonts w:ascii="標楷體" w:eastAsia="標楷體" w:hAnsi="標楷體" w:hint="eastAsia"/>
        </w:rPr>
        <w:t>每兩年氣候、地理水文及社會人文環境之調查及比較歷史記錄，水質檢測、土壤檢測</w:t>
      </w:r>
      <w:r w:rsidRPr="00A27B0E">
        <w:rPr>
          <w:rFonts w:ascii="標楷體" w:eastAsia="標楷體" w:hAnsi="標楷體"/>
        </w:rPr>
        <w:t>…</w:t>
      </w:r>
      <w:r w:rsidRPr="00A27B0E">
        <w:rPr>
          <w:rFonts w:ascii="標楷體" w:eastAsia="標楷體" w:hAnsi="標楷體" w:hint="eastAsia"/>
        </w:rPr>
        <w:t>等。</w:t>
      </w:r>
    </w:p>
    <w:p w:rsidR="000522F3" w:rsidRPr="00A27B0E" w:rsidRDefault="000522F3" w:rsidP="000522F3">
      <w:pPr>
        <w:numPr>
          <w:ilvl w:val="0"/>
          <w:numId w:val="14"/>
        </w:num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  <w:r w:rsidRPr="00A27B0E">
        <w:rPr>
          <w:rFonts w:ascii="標楷體" w:eastAsia="標楷體" w:hAnsi="標楷體" w:hint="eastAsia"/>
        </w:rPr>
        <w:t>體勢能活動區～能源轉換揚水科學競賽</w:t>
      </w:r>
      <w:r>
        <w:rPr>
          <w:rFonts w:ascii="標楷體" w:eastAsia="標楷體" w:hAnsi="標楷體" w:hint="eastAsia"/>
        </w:rPr>
        <w:t>，讓學生以專案研究方式應用知識</w:t>
      </w:r>
      <w:r w:rsidRPr="00A27B0E">
        <w:rPr>
          <w:rFonts w:ascii="標楷體" w:eastAsia="標楷體" w:hAnsi="標楷體" w:hint="eastAsia"/>
        </w:rPr>
        <w:t>。</w:t>
      </w:r>
    </w:p>
    <w:p w:rsidR="000522F3" w:rsidRPr="00A27B0E" w:rsidRDefault="000522F3" w:rsidP="000522F3">
      <w:pPr>
        <w:numPr>
          <w:ilvl w:val="0"/>
          <w:numId w:val="14"/>
        </w:num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  <w:r w:rsidRPr="00A27B0E">
        <w:rPr>
          <w:rFonts w:ascii="標楷體" w:eastAsia="標楷體" w:hAnsi="標楷體" w:hint="eastAsia"/>
        </w:rPr>
        <w:t>國語文及英語：校園環境展示版、解說牌及手冊之設計與製作。</w:t>
      </w:r>
    </w:p>
    <w:p w:rsidR="000522F3" w:rsidRDefault="000522F3" w:rsidP="000522F3">
      <w:pPr>
        <w:numPr>
          <w:ilvl w:val="0"/>
          <w:numId w:val="14"/>
        </w:num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  <w:r w:rsidRPr="00A27B0E">
        <w:rPr>
          <w:rFonts w:ascii="標楷體" w:eastAsia="標楷體" w:hAnsi="標楷體" w:hint="eastAsia"/>
        </w:rPr>
        <w:t>永續校園</w:t>
      </w:r>
      <w:r>
        <w:rPr>
          <w:rFonts w:ascii="標楷體" w:eastAsia="標楷體" w:hAnsi="標楷體" w:hint="eastAsia"/>
        </w:rPr>
        <w:t>雙語</w:t>
      </w:r>
      <w:r w:rsidRPr="00A27B0E">
        <w:rPr>
          <w:rFonts w:ascii="標楷體" w:eastAsia="標楷體" w:hAnsi="標楷體" w:hint="eastAsia"/>
        </w:rPr>
        <w:t>解說員培訓：學生、家長</w:t>
      </w:r>
    </w:p>
    <w:p w:rsidR="000522F3" w:rsidRDefault="000522F3" w:rsidP="000522F3">
      <w:p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</w:p>
    <w:p w:rsidR="000522F3" w:rsidRDefault="000522F3" w:rsidP="000522F3">
      <w:p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</w:p>
    <w:p w:rsidR="000522F3" w:rsidRDefault="000522F3" w:rsidP="000522F3">
      <w:p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</w:p>
    <w:p w:rsidR="000522F3" w:rsidRDefault="000522F3" w:rsidP="000522F3">
      <w:p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</w:p>
    <w:p w:rsidR="000522F3" w:rsidRDefault="000522F3" w:rsidP="000522F3">
      <w:p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</w:p>
    <w:p w:rsidR="000522F3" w:rsidRDefault="000522F3" w:rsidP="000522F3">
      <w:p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</w:p>
    <w:p w:rsidR="000522F3" w:rsidRDefault="000522F3" w:rsidP="000522F3">
      <w:p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</w:p>
    <w:p w:rsidR="000522F3" w:rsidRDefault="000522F3" w:rsidP="000522F3">
      <w:p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</w:p>
    <w:p w:rsidR="000522F3" w:rsidRDefault="000522F3" w:rsidP="000522F3">
      <w:p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</w:p>
    <w:p w:rsidR="000522F3" w:rsidRDefault="000522F3" w:rsidP="000522F3">
      <w:p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</w:p>
    <w:p w:rsidR="000522F3" w:rsidRDefault="000522F3" w:rsidP="000522F3">
      <w:p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</w:p>
    <w:p w:rsidR="000522F3" w:rsidRDefault="000522F3" w:rsidP="000522F3">
      <w:p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</w:p>
    <w:p w:rsidR="000522F3" w:rsidRDefault="000522F3" w:rsidP="000522F3">
      <w:p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</w:p>
    <w:p w:rsidR="000522F3" w:rsidRDefault="000522F3" w:rsidP="000522F3">
      <w:p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</w:p>
    <w:p w:rsidR="000522F3" w:rsidRDefault="000522F3" w:rsidP="000522F3">
      <w:p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</w:p>
    <w:p w:rsidR="000522F3" w:rsidRDefault="000522F3" w:rsidP="000522F3">
      <w:p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</w:p>
    <w:p w:rsidR="000522F3" w:rsidRDefault="000522F3" w:rsidP="000522F3">
      <w:p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</w:p>
    <w:p w:rsidR="000522F3" w:rsidRDefault="000522F3" w:rsidP="000522F3">
      <w:p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</w:p>
    <w:p w:rsidR="000522F3" w:rsidRDefault="000522F3" w:rsidP="000522F3">
      <w:p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</w:p>
    <w:p w:rsidR="000522F3" w:rsidRDefault="000522F3" w:rsidP="000522F3">
      <w:p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</w:p>
    <w:p w:rsidR="000522F3" w:rsidRDefault="000522F3" w:rsidP="000522F3">
      <w:p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</w:p>
    <w:p w:rsidR="000522F3" w:rsidRDefault="000522F3" w:rsidP="000522F3">
      <w:p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</w:p>
    <w:p w:rsidR="000522F3" w:rsidRDefault="000522F3" w:rsidP="000522F3">
      <w:p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</w:p>
    <w:p w:rsidR="000522F3" w:rsidRDefault="000522F3" w:rsidP="000522F3">
      <w:p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</w:p>
    <w:p w:rsidR="000522F3" w:rsidRDefault="000522F3" w:rsidP="000522F3">
      <w:pPr>
        <w:tabs>
          <w:tab w:val="left" w:pos="360"/>
        </w:tabs>
        <w:spacing w:line="400" w:lineRule="atLeast"/>
        <w:rPr>
          <w:rFonts w:ascii="標楷體" w:eastAsia="標楷體" w:hAnsi="標楷體" w:hint="eastAsia"/>
        </w:rPr>
      </w:pPr>
    </w:p>
    <w:p w:rsidR="000522F3" w:rsidRPr="00991F43" w:rsidRDefault="000522F3" w:rsidP="000522F3">
      <w:pPr>
        <w:pStyle w:val="a0"/>
        <w:jc w:val="both"/>
        <w:rPr>
          <w:rFonts w:hint="eastAsia"/>
          <w:b w:val="0"/>
          <w:bCs/>
          <w:color w:val="000000"/>
          <w:sz w:val="20"/>
        </w:rPr>
      </w:pPr>
      <w:r>
        <w:rPr>
          <w:b w:val="0"/>
          <w:bCs/>
          <w:color w:val="000000"/>
          <w:sz w:val="28"/>
        </w:rPr>
        <w:br w:type="page"/>
      </w:r>
      <w:r>
        <w:rPr>
          <w:rFonts w:hint="eastAsia"/>
          <w:b w:val="0"/>
          <w:bCs/>
          <w:color w:val="000000"/>
          <w:sz w:val="28"/>
        </w:rPr>
        <w:lastRenderedPageBreak/>
        <w:t>表</w:t>
      </w:r>
      <w:r w:rsidRPr="00991F43">
        <w:rPr>
          <w:rFonts w:hint="eastAsia"/>
          <w:b w:val="0"/>
          <w:bCs/>
          <w:color w:val="000000"/>
          <w:sz w:val="28"/>
        </w:rPr>
        <w:t>十之</w:t>
      </w:r>
      <w:r w:rsidRPr="00991F43">
        <w:rPr>
          <w:rFonts w:hint="eastAsia"/>
          <w:b w:val="0"/>
          <w:bCs/>
          <w:color w:val="000000"/>
          <w:sz w:val="28"/>
        </w:rPr>
        <w:t>5</w:t>
      </w:r>
      <w:r>
        <w:rPr>
          <w:rFonts w:hint="eastAsia"/>
          <w:b w:val="0"/>
          <w:bCs/>
          <w:color w:val="000000"/>
          <w:sz w:val="28"/>
        </w:rPr>
        <w:t>：相關校園照片與施做位置現場周圍照片說明</w:t>
      </w:r>
      <w:r w:rsidRPr="00991F43">
        <w:rPr>
          <w:rFonts w:hint="eastAsia"/>
          <w:b w:val="0"/>
          <w:bCs/>
          <w:color w:val="000000"/>
          <w:sz w:val="20"/>
        </w:rPr>
        <w:t>（請務必說明，以兩頁為限）</w:t>
      </w:r>
    </w:p>
    <w:p w:rsidR="000522F3" w:rsidRDefault="000522F3" w:rsidP="000522F3">
      <w:pPr>
        <w:pStyle w:val="a0"/>
        <w:jc w:val="both"/>
        <w:rPr>
          <w:rFonts w:hint="eastAsia"/>
          <w:b w:val="0"/>
          <w:bCs/>
          <w:color w:val="000000"/>
          <w:sz w:val="28"/>
        </w:rPr>
      </w:pPr>
      <w:r>
        <w:rPr>
          <w:rFonts w:hint="eastAsia"/>
          <w:b w:val="0"/>
          <w:bCs/>
          <w:noProof/>
          <w:color w:val="000000"/>
          <w:sz w:val="28"/>
        </w:rPr>
        <w:pict>
          <v:group id="_x0000_s1188" style="position:absolute;left:0;text-align:left;margin-left:243pt;margin-top:6.1pt;width:207pt;height:155.4pt;z-index:251684864" coordorigin="6278,1979" coordsize="4140,3108">
            <v:shape id="_x0000_s1189" type="#_x0000_t75" style="position:absolute;left:6278;top:1979;width:4140;height:3108">
              <v:imagedata r:id="rId25" o:title="IMG_0017"/>
            </v:shape>
            <v:shape id="_x0000_s1190" type="#_x0000_t202" style="position:absolute;left:6278;top:4679;width:1620;height:360" filled="f" stroked="f">
              <v:textbox style="mso-next-textbox:#_x0000_s1190">
                <w:txbxContent>
                  <w:p w:rsidR="000522F3" w:rsidRPr="00526CBA" w:rsidRDefault="000522F3" w:rsidP="000522F3">
                    <w:pPr>
                      <w:rPr>
                        <w:b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hint="eastAsia"/>
                        <w:b/>
                        <w:color w:val="FFFFFF"/>
                        <w:sz w:val="20"/>
                        <w:szCs w:val="20"/>
                      </w:rPr>
                      <w:t>積水的操場</w:t>
                    </w:r>
                  </w:p>
                </w:txbxContent>
              </v:textbox>
            </v:shape>
            <w10:wrap type="square"/>
          </v:group>
        </w:pict>
      </w:r>
      <w:r>
        <w:rPr>
          <w:rFonts w:hint="eastAsia"/>
          <w:b w:val="0"/>
          <w:bCs/>
          <w:noProof/>
          <w:color w:val="000000"/>
          <w:sz w:val="28"/>
        </w:rPr>
        <w:pict>
          <v:group id="_x0000_s1185" style="position:absolute;left:0;text-align:left;margin-left:27pt;margin-top:6.1pt;width:207pt;height:155.4pt;z-index:251683840" coordorigin="1958,1979" coordsize="4140,3108">
            <v:shape id="_x0000_s1186" type="#_x0000_t75" style="position:absolute;left:1958;top:1979;width:4140;height:3108" o:preferrelative="f">
              <v:imagedata r:id="rId26" o:title="IMG_0020"/>
            </v:shape>
            <v:shape id="_x0000_s1187" type="#_x0000_t202" style="position:absolute;left:1958;top:4679;width:3420;height:360" filled="f" stroked="f">
              <v:textbox style="mso-next-textbox:#_x0000_s1187">
                <w:txbxContent>
                  <w:p w:rsidR="000522F3" w:rsidRPr="00526CBA" w:rsidRDefault="000522F3" w:rsidP="000522F3">
                    <w:pPr>
                      <w:rPr>
                        <w:b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hint="eastAsia"/>
                        <w:b/>
                        <w:color w:val="FFFFFF"/>
                        <w:sz w:val="20"/>
                        <w:szCs w:val="20"/>
                      </w:rPr>
                      <w:t>操場長年積水泥濘難以使用的草坪</w:t>
                    </w:r>
                  </w:p>
                </w:txbxContent>
              </v:textbox>
            </v:shape>
            <w10:wrap type="square"/>
          </v:group>
        </w:pict>
      </w:r>
    </w:p>
    <w:p w:rsidR="000522F3" w:rsidRDefault="000522F3" w:rsidP="000522F3">
      <w:pPr>
        <w:pStyle w:val="a0"/>
        <w:jc w:val="both"/>
        <w:rPr>
          <w:rFonts w:hint="eastAsia"/>
          <w:b w:val="0"/>
          <w:bCs/>
          <w:color w:val="000000"/>
          <w:sz w:val="28"/>
        </w:rPr>
      </w:pPr>
    </w:p>
    <w:p w:rsidR="000522F3" w:rsidRDefault="000522F3" w:rsidP="000522F3">
      <w:pPr>
        <w:pStyle w:val="a0"/>
        <w:jc w:val="both"/>
        <w:rPr>
          <w:rFonts w:hint="eastAsia"/>
          <w:b w:val="0"/>
          <w:bCs/>
          <w:color w:val="000000"/>
          <w:sz w:val="28"/>
        </w:rPr>
      </w:pPr>
    </w:p>
    <w:p w:rsidR="000522F3" w:rsidRDefault="000522F3" w:rsidP="000522F3">
      <w:pPr>
        <w:pStyle w:val="a0"/>
        <w:jc w:val="both"/>
        <w:rPr>
          <w:rFonts w:hint="eastAsia"/>
          <w:b w:val="0"/>
          <w:bCs/>
          <w:color w:val="000000"/>
          <w:sz w:val="28"/>
        </w:rPr>
      </w:pPr>
    </w:p>
    <w:p w:rsidR="000522F3" w:rsidRDefault="000522F3" w:rsidP="000522F3">
      <w:pPr>
        <w:pStyle w:val="a0"/>
        <w:jc w:val="both"/>
        <w:rPr>
          <w:rFonts w:hint="eastAsia"/>
          <w:b w:val="0"/>
          <w:bCs/>
          <w:color w:val="000000"/>
          <w:sz w:val="28"/>
        </w:rPr>
      </w:pPr>
    </w:p>
    <w:p w:rsidR="000522F3" w:rsidRDefault="000522F3" w:rsidP="000522F3">
      <w:pPr>
        <w:pStyle w:val="a0"/>
        <w:jc w:val="both"/>
        <w:rPr>
          <w:rFonts w:hint="eastAsia"/>
          <w:b w:val="0"/>
          <w:bCs/>
          <w:color w:val="000000"/>
          <w:sz w:val="28"/>
        </w:rPr>
      </w:pPr>
    </w:p>
    <w:p w:rsidR="000522F3" w:rsidRDefault="000522F3" w:rsidP="000522F3">
      <w:pPr>
        <w:pStyle w:val="a0"/>
        <w:jc w:val="both"/>
        <w:rPr>
          <w:rFonts w:hint="eastAsia"/>
          <w:b w:val="0"/>
          <w:bCs/>
          <w:color w:val="000000"/>
          <w:sz w:val="28"/>
        </w:rPr>
      </w:pPr>
    </w:p>
    <w:p w:rsidR="000522F3" w:rsidRDefault="000522F3" w:rsidP="000522F3">
      <w:pPr>
        <w:pStyle w:val="a0"/>
        <w:jc w:val="both"/>
        <w:rPr>
          <w:rFonts w:hint="eastAsia"/>
          <w:b w:val="0"/>
          <w:bCs/>
          <w:color w:val="000000"/>
          <w:sz w:val="28"/>
        </w:rPr>
      </w:pPr>
      <w:r>
        <w:rPr>
          <w:rFonts w:hint="eastAsia"/>
          <w:b w:val="0"/>
          <w:bCs/>
          <w:noProof/>
          <w:color w:val="000000"/>
          <w:sz w:val="28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4412615</wp:posOffset>
            </wp:positionV>
            <wp:extent cx="2628900" cy="1975485"/>
            <wp:effectExtent l="19050" t="0" r="0" b="0"/>
            <wp:wrapSquare wrapText="bothSides"/>
            <wp:docPr id="147" name="圖片 147" descr="DSC04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DSC04918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75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b w:val="0"/>
          <w:bCs/>
          <w:noProof/>
          <w:color w:val="000000"/>
          <w:sz w:val="28"/>
        </w:rPr>
        <w:pict>
          <v:group id="_x0000_s1175" style="position:absolute;left:0;text-align:left;margin-left:249pt;margin-top:185.45pt;width:207pt;height:155.25pt;z-index:251679744;mso-position-horizontal-relative:text;mso-position-vertical-relative:text" coordorigin="6278,8459" coordsize="4140,3105">
            <v:shape id="_x0000_s1176" type="#_x0000_t75" style="position:absolute;left:6278;top:8459;width:4140;height:3105">
              <v:imagedata r:id="rId28" o:title="DSC04966"/>
            </v:shape>
            <v:shape id="_x0000_s1177" type="#_x0000_t202" style="position:absolute;left:8798;top:11159;width:1620;height:360" filled="f" stroked="f">
              <v:textbox style="mso-next-textbox:#_x0000_s1177">
                <w:txbxContent>
                  <w:p w:rsidR="000522F3" w:rsidRPr="00526CBA" w:rsidRDefault="000522F3" w:rsidP="000522F3">
                    <w:pPr>
                      <w:rPr>
                        <w:b/>
                        <w:color w:val="FFFFFF"/>
                        <w:sz w:val="20"/>
                        <w:szCs w:val="20"/>
                      </w:rPr>
                    </w:pPr>
                    <w:r w:rsidRPr="00526CBA">
                      <w:rPr>
                        <w:rFonts w:hint="eastAsia"/>
                        <w:b/>
                        <w:color w:val="FFFFFF"/>
                        <w:sz w:val="20"/>
                        <w:szCs w:val="20"/>
                      </w:rPr>
                      <w:t>湧泉溼地一景</w:t>
                    </w:r>
                  </w:p>
                </w:txbxContent>
              </v:textbox>
            </v:shape>
            <w10:wrap type="square"/>
          </v:group>
        </w:pict>
      </w:r>
      <w:r>
        <w:rPr>
          <w:rFonts w:hint="eastAsia"/>
          <w:b w:val="0"/>
          <w:bCs/>
          <w:noProof/>
          <w:color w:val="000000"/>
          <w:sz w:val="28"/>
        </w:rPr>
        <w:pict>
          <v:group id="_x0000_s1172" style="position:absolute;left:0;text-align:left;margin-left:24pt;margin-top:185.45pt;width:207pt;height:154.8pt;z-index:251678720;mso-position-horizontal-relative:text;mso-position-vertical-relative:text" coordorigin="1958,8459" coordsize="4140,3096">
            <v:shape id="_x0000_s1173" type="#_x0000_t75" style="position:absolute;left:1958;top:8459;width:4140;height:3096">
              <v:imagedata r:id="rId29" o:title="DSC04961"/>
            </v:shape>
            <v:shape id="_x0000_s1174" type="#_x0000_t202" style="position:absolute;left:1958;top:11159;width:1620;height:360" filled="f" stroked="f">
              <v:textbox style="mso-next-textbox:#_x0000_s1174">
                <w:txbxContent>
                  <w:p w:rsidR="000522F3" w:rsidRPr="00526CBA" w:rsidRDefault="000522F3" w:rsidP="000522F3">
                    <w:pPr>
                      <w:rPr>
                        <w:b/>
                        <w:color w:val="FFFFFF"/>
                        <w:sz w:val="20"/>
                        <w:szCs w:val="20"/>
                      </w:rPr>
                    </w:pPr>
                    <w:r w:rsidRPr="00526CBA">
                      <w:rPr>
                        <w:rFonts w:hint="eastAsia"/>
                        <w:b/>
                        <w:color w:val="FFFFFF"/>
                        <w:sz w:val="20"/>
                        <w:szCs w:val="20"/>
                      </w:rPr>
                      <w:t>湧泉溼地一景</w:t>
                    </w:r>
                  </w:p>
                </w:txbxContent>
              </v:textbox>
            </v:shape>
            <w10:wrap type="square"/>
          </v:group>
        </w:pict>
      </w:r>
      <w:r>
        <w:rPr>
          <w:rFonts w:hint="eastAsia"/>
          <w:b w:val="0"/>
          <w:bCs/>
          <w:noProof/>
          <w:color w:val="000000"/>
          <w:sz w:val="28"/>
        </w:rPr>
        <w:pict>
          <v:group id="_x0000_s1179" style="position:absolute;left:0;text-align:left;margin-left:24pt;margin-top:14.45pt;width:207pt;height:155.55pt;z-index:251681792;mso-position-horizontal-relative:text;mso-position-vertical-relative:text" coordorigin="1958,5219" coordsize="4140,3111">
            <v:shape id="_x0000_s1180" type="#_x0000_t75" style="position:absolute;left:1958;top:5219;width:4140;height:3111">
              <v:imagedata r:id="rId30" o:title="DSC04927"/>
            </v:shape>
            <v:shape id="_x0000_s1181" type="#_x0000_t202" style="position:absolute;left:2858;top:7919;width:1980;height:360" filled="f" stroked="f">
              <v:textbox style="mso-next-textbox:#_x0000_s1181">
                <w:txbxContent>
                  <w:p w:rsidR="000522F3" w:rsidRPr="00526CBA" w:rsidRDefault="000522F3" w:rsidP="000522F3">
                    <w:pPr>
                      <w:rPr>
                        <w:b/>
                        <w:color w:val="FFFFFF"/>
                        <w:sz w:val="20"/>
                        <w:szCs w:val="20"/>
                      </w:rPr>
                    </w:pPr>
                    <w:proofErr w:type="gramStart"/>
                    <w:r w:rsidRPr="00526CBA">
                      <w:rPr>
                        <w:rFonts w:hint="eastAsia"/>
                        <w:b/>
                        <w:color w:val="FFFFFF"/>
                        <w:sz w:val="20"/>
                        <w:szCs w:val="20"/>
                      </w:rPr>
                      <w:t>湧泉</w:t>
                    </w:r>
                    <w:r>
                      <w:rPr>
                        <w:rFonts w:hint="eastAsia"/>
                        <w:b/>
                        <w:color w:val="FFFFFF"/>
                        <w:sz w:val="20"/>
                        <w:szCs w:val="20"/>
                      </w:rPr>
                      <w:t>池洗菜</w:t>
                    </w:r>
                    <w:proofErr w:type="gramEnd"/>
                    <w:r>
                      <w:rPr>
                        <w:rFonts w:hint="eastAsia"/>
                        <w:b/>
                        <w:color w:val="FFFFFF"/>
                        <w:sz w:val="20"/>
                        <w:szCs w:val="20"/>
                      </w:rPr>
                      <w:t>的鄰居</w:t>
                    </w:r>
                  </w:p>
                </w:txbxContent>
              </v:textbox>
            </v:shape>
            <w10:wrap type="square"/>
          </v:group>
        </w:pict>
      </w:r>
      <w:r>
        <w:rPr>
          <w:rFonts w:hint="eastAsia"/>
          <w:b w:val="0"/>
          <w:bCs/>
          <w:noProof/>
          <w:color w:val="000000"/>
          <w:sz w:val="28"/>
        </w:rPr>
        <w:pict>
          <v:group id="_x0000_s1182" style="position:absolute;left:0;text-align:left;margin-left:246pt;margin-top:14.45pt;width:207pt;height:155.25pt;z-index:251682816;mso-position-horizontal-relative:text;mso-position-vertical-relative:text" coordorigin="6278,5219" coordsize="4140,3105">
            <v:shape id="_x0000_s1183" type="#_x0000_t75" style="position:absolute;left:6278;top:5219;width:4140;height:3105">
              <v:imagedata r:id="rId31" o:title="DSC04925"/>
            </v:shape>
            <v:shape id="_x0000_s1184" type="#_x0000_t202" style="position:absolute;left:6278;top:7919;width:1620;height:360" filled="f" stroked="f">
              <v:textbox style="mso-next-textbox:#_x0000_s1184">
                <w:txbxContent>
                  <w:p w:rsidR="000522F3" w:rsidRPr="00526CBA" w:rsidRDefault="000522F3" w:rsidP="000522F3">
                    <w:pPr>
                      <w:rPr>
                        <w:b/>
                        <w:color w:val="FFFFFF"/>
                        <w:sz w:val="20"/>
                        <w:szCs w:val="20"/>
                      </w:rPr>
                    </w:pPr>
                    <w:r w:rsidRPr="00526CBA">
                      <w:rPr>
                        <w:rFonts w:hint="eastAsia"/>
                        <w:b/>
                        <w:color w:val="FFFFFF"/>
                        <w:sz w:val="20"/>
                        <w:szCs w:val="20"/>
                      </w:rPr>
                      <w:t>湧泉</w:t>
                    </w:r>
                    <w:r>
                      <w:rPr>
                        <w:rFonts w:hint="eastAsia"/>
                        <w:b/>
                        <w:color w:val="FFFFFF"/>
                        <w:sz w:val="20"/>
                        <w:szCs w:val="20"/>
                      </w:rPr>
                      <w:t>池</w:t>
                    </w:r>
                    <w:r w:rsidRPr="00526CBA">
                      <w:rPr>
                        <w:rFonts w:hint="eastAsia"/>
                        <w:b/>
                        <w:color w:val="FFFFFF"/>
                        <w:sz w:val="20"/>
                        <w:szCs w:val="20"/>
                      </w:rPr>
                      <w:t>一景</w:t>
                    </w:r>
                  </w:p>
                </w:txbxContent>
              </v:textbox>
            </v:shape>
            <w10:wrap type="square"/>
          </v:group>
        </w:pict>
      </w:r>
    </w:p>
    <w:p w:rsidR="000522F3" w:rsidRDefault="000522F3" w:rsidP="000522F3">
      <w:pPr>
        <w:pStyle w:val="a0"/>
        <w:jc w:val="both"/>
        <w:rPr>
          <w:rFonts w:hint="eastAsia"/>
          <w:b w:val="0"/>
          <w:bCs/>
          <w:color w:val="000000"/>
          <w:sz w:val="28"/>
        </w:rPr>
      </w:pPr>
    </w:p>
    <w:p w:rsidR="000522F3" w:rsidRDefault="000522F3" w:rsidP="000522F3">
      <w:pPr>
        <w:pStyle w:val="a0"/>
        <w:jc w:val="both"/>
        <w:rPr>
          <w:rFonts w:hint="eastAsia"/>
          <w:b w:val="0"/>
          <w:bCs/>
          <w:color w:val="000000"/>
          <w:sz w:val="28"/>
        </w:rPr>
      </w:pPr>
    </w:p>
    <w:p w:rsidR="000522F3" w:rsidRDefault="000522F3" w:rsidP="000522F3">
      <w:pPr>
        <w:pStyle w:val="a0"/>
        <w:jc w:val="both"/>
        <w:rPr>
          <w:rFonts w:hint="eastAsia"/>
          <w:b w:val="0"/>
          <w:bCs/>
          <w:color w:val="000000"/>
          <w:sz w:val="28"/>
        </w:rPr>
      </w:pPr>
    </w:p>
    <w:p w:rsidR="000522F3" w:rsidRDefault="000522F3" w:rsidP="000522F3">
      <w:pPr>
        <w:pStyle w:val="a0"/>
        <w:jc w:val="both"/>
        <w:rPr>
          <w:rFonts w:hint="eastAsia"/>
          <w:b w:val="0"/>
          <w:bCs/>
          <w:color w:val="000000"/>
          <w:sz w:val="28"/>
        </w:rPr>
      </w:pPr>
    </w:p>
    <w:p w:rsidR="000522F3" w:rsidRDefault="000522F3" w:rsidP="000522F3">
      <w:pPr>
        <w:pStyle w:val="a0"/>
        <w:jc w:val="both"/>
        <w:rPr>
          <w:rFonts w:hint="eastAsia"/>
          <w:b w:val="0"/>
          <w:bCs/>
          <w:color w:val="000000"/>
          <w:sz w:val="28"/>
        </w:rPr>
      </w:pPr>
    </w:p>
    <w:p w:rsidR="000522F3" w:rsidRDefault="000522F3" w:rsidP="000522F3">
      <w:pPr>
        <w:pStyle w:val="a0"/>
        <w:jc w:val="both"/>
        <w:rPr>
          <w:rFonts w:hint="eastAsia"/>
          <w:b w:val="0"/>
          <w:bCs/>
          <w:color w:val="000000"/>
          <w:sz w:val="28"/>
        </w:rPr>
      </w:pPr>
      <w:r>
        <w:rPr>
          <w:b w:val="0"/>
          <w:bCs/>
          <w:noProof/>
          <w:color w:val="000000"/>
          <w:sz w:val="28"/>
        </w:rPr>
        <w:pict>
          <v:shape id="_x0000_s1168" type="#_x0000_t202" style="position:absolute;left:0;text-align:left;margin-left:36pt;margin-top:150.1pt;width:78pt;height:18pt;z-index:251674624" filled="f" stroked="f">
            <v:textbox style="mso-next-textbox:#_x0000_s1168">
              <w:txbxContent>
                <w:p w:rsidR="000522F3" w:rsidRPr="00526CBA" w:rsidRDefault="000522F3" w:rsidP="000522F3">
                  <w:pPr>
                    <w:rPr>
                      <w:b/>
                      <w:color w:val="FFFFFF"/>
                      <w:sz w:val="20"/>
                      <w:szCs w:val="20"/>
                    </w:rPr>
                  </w:pPr>
                  <w:r w:rsidRPr="00526CBA">
                    <w:rPr>
                      <w:rFonts w:hint="eastAsia"/>
                      <w:b/>
                      <w:color w:val="FFFFFF"/>
                      <w:sz w:val="20"/>
                      <w:szCs w:val="20"/>
                    </w:rPr>
                    <w:t>操場積水現況</w:t>
                  </w:r>
                </w:p>
              </w:txbxContent>
            </v:textbox>
            <w10:wrap type="square"/>
          </v:shape>
        </w:pict>
      </w:r>
      <w:r>
        <w:rPr>
          <w:b w:val="0"/>
          <w:bCs/>
          <w:noProof/>
          <w:color w:val="000000"/>
          <w:sz w:val="28"/>
        </w:rPr>
        <w:pict>
          <v:shape id="_x0000_s1170" type="#_x0000_t202" style="position:absolute;left:0;text-align:left;margin-left:225pt;margin-top:339.1pt;width:1in;height:18pt;z-index:251676672" filled="f" stroked="f">
            <v:textbox style="mso-next-textbox:#_x0000_s1170">
              <w:txbxContent>
                <w:p w:rsidR="000522F3" w:rsidRPr="00526CBA" w:rsidRDefault="000522F3" w:rsidP="000522F3">
                  <w:pPr>
                    <w:rPr>
                      <w:b/>
                      <w:color w:val="FFFFFF"/>
                      <w:sz w:val="20"/>
                      <w:szCs w:val="20"/>
                    </w:rPr>
                  </w:pPr>
                  <w:r w:rsidRPr="00526CBA">
                    <w:rPr>
                      <w:rFonts w:hint="eastAsia"/>
                      <w:b/>
                      <w:color w:val="FFFFFF"/>
                      <w:sz w:val="20"/>
                      <w:szCs w:val="20"/>
                    </w:rPr>
                    <w:t>湧泉池一景</w:t>
                  </w:r>
                </w:p>
              </w:txbxContent>
            </v:textbox>
            <w10:wrap type="square"/>
          </v:shape>
        </w:pict>
      </w:r>
      <w:r>
        <w:rPr>
          <w:b w:val="0"/>
          <w:bCs/>
          <w:noProof/>
          <w:color w:val="000000"/>
          <w:sz w:val="28"/>
        </w:rPr>
        <w:pict>
          <v:shape id="_x0000_s1169" type="#_x0000_t202" style="position:absolute;left:0;text-align:left;margin-left:37.75pt;margin-top:339.1pt;width:97.25pt;height:18pt;z-index:251675648" filled="f" stroked="f">
            <v:textbox style="mso-next-textbox:#_x0000_s1169">
              <w:txbxContent>
                <w:p w:rsidR="000522F3" w:rsidRPr="00526CBA" w:rsidRDefault="000522F3" w:rsidP="000522F3">
                  <w:pPr>
                    <w:rPr>
                      <w:b/>
                      <w:color w:val="FFFFFF"/>
                      <w:sz w:val="20"/>
                      <w:szCs w:val="20"/>
                    </w:rPr>
                  </w:pPr>
                  <w:proofErr w:type="gramStart"/>
                  <w:r w:rsidRPr="00526CBA">
                    <w:rPr>
                      <w:rFonts w:hint="eastAsia"/>
                      <w:b/>
                      <w:color w:val="FFFFFF"/>
                      <w:sz w:val="20"/>
                      <w:szCs w:val="20"/>
                    </w:rPr>
                    <w:t>湧泉池洗菜</w:t>
                  </w:r>
                  <w:proofErr w:type="gramEnd"/>
                  <w:r w:rsidRPr="00526CBA">
                    <w:rPr>
                      <w:rFonts w:hint="eastAsia"/>
                      <w:b/>
                      <w:color w:val="FFFFFF"/>
                      <w:sz w:val="20"/>
                      <w:szCs w:val="20"/>
                    </w:rPr>
                    <w:t>的鄰居</w:t>
                  </w:r>
                </w:p>
              </w:txbxContent>
            </v:textbox>
            <w10:wrap type="square"/>
          </v:shape>
        </w:pict>
      </w:r>
    </w:p>
    <w:p w:rsidR="000522F3" w:rsidRDefault="000522F3" w:rsidP="000522F3">
      <w:pPr>
        <w:tabs>
          <w:tab w:val="left" w:pos="360"/>
        </w:tabs>
        <w:spacing w:line="400" w:lineRule="atLeast"/>
        <w:rPr>
          <w:rFonts w:ascii="標楷體" w:eastAsia="標楷體" w:hAnsi="標楷體" w:hint="eastAsia"/>
          <w:b/>
        </w:rPr>
        <w:sectPr w:rsidR="000522F3" w:rsidSect="00886951">
          <w:headerReference w:type="default" r:id="rId32"/>
          <w:pgSz w:w="16840" w:h="23814" w:code="9"/>
          <w:pgMar w:top="1134" w:right="1134" w:bottom="1134" w:left="1134" w:header="975" w:footer="391" w:gutter="284"/>
          <w:cols w:space="425"/>
          <w:docGrid w:linePitch="326"/>
        </w:sectPr>
      </w:pPr>
      <w:r>
        <w:rPr>
          <w:rFonts w:hint="eastAsia"/>
          <w:b/>
          <w:bCs/>
          <w:noProof/>
          <w:color w:val="000000"/>
          <w:sz w:val="28"/>
        </w:rPr>
        <w:pict>
          <v:shape id="_x0000_s1178" type="#_x0000_t202" style="position:absolute;margin-left:33.3pt;margin-top:18.1pt;width:189pt;height:18pt;z-index:251680768" filled="f" stroked="f">
            <v:textbox style="mso-next-textbox:#_x0000_s1178">
              <w:txbxContent>
                <w:p w:rsidR="000522F3" w:rsidRPr="00D96E95" w:rsidRDefault="000522F3" w:rsidP="000522F3">
                  <w:pPr>
                    <w:rPr>
                      <w:b/>
                      <w:sz w:val="20"/>
                      <w:szCs w:val="20"/>
                    </w:rPr>
                  </w:pPr>
                  <w:r w:rsidRPr="00D96E95">
                    <w:rPr>
                      <w:rFonts w:hint="eastAsia"/>
                      <w:b/>
                      <w:sz w:val="20"/>
                      <w:szCs w:val="20"/>
                    </w:rPr>
                    <w:t>中庭為學生主要戶外</w:t>
                  </w:r>
                  <w:r>
                    <w:rPr>
                      <w:rFonts w:hint="eastAsia"/>
                      <w:b/>
                      <w:sz w:val="20"/>
                      <w:szCs w:val="20"/>
                    </w:rPr>
                    <w:t>活動空間</w:t>
                  </w:r>
                </w:p>
              </w:txbxContent>
            </v:textbox>
            <w10:wrap type="square"/>
          </v:shape>
        </w:pict>
      </w:r>
    </w:p>
    <w:p w:rsidR="000522F3" w:rsidRDefault="000522F3" w:rsidP="000522F3">
      <w:pPr>
        <w:pStyle w:val="a0"/>
        <w:jc w:val="both"/>
        <w:rPr>
          <w:rFonts w:hint="eastAsia"/>
          <w:b w:val="0"/>
          <w:bCs/>
          <w:color w:val="000000"/>
          <w:sz w:val="26"/>
        </w:rPr>
      </w:pPr>
      <w:r>
        <w:rPr>
          <w:rFonts w:ascii="標楷體" w:hAnsi="標楷體" w:hint="eastAsia"/>
          <w:b w:val="0"/>
          <w:bCs/>
          <w:color w:val="000000"/>
          <w:sz w:val="26"/>
        </w:rPr>
        <w:lastRenderedPageBreak/>
        <w:t>人文</w:t>
      </w:r>
      <w:proofErr w:type="gramStart"/>
      <w:r>
        <w:rPr>
          <w:rFonts w:ascii="標楷體" w:hAnsi="標楷體" w:hint="eastAsia"/>
          <w:b w:val="0"/>
          <w:bCs/>
          <w:color w:val="000000"/>
          <w:sz w:val="26"/>
        </w:rPr>
        <w:t>國中小</w:t>
      </w:r>
      <w:r w:rsidRPr="00D17DC4">
        <w:rPr>
          <w:b w:val="0"/>
          <w:bCs/>
          <w:color w:val="000000"/>
          <w:sz w:val="26"/>
        </w:rPr>
        <w:t>永續</w:t>
      </w:r>
      <w:proofErr w:type="gramEnd"/>
      <w:r w:rsidRPr="00D17DC4">
        <w:rPr>
          <w:b w:val="0"/>
          <w:bCs/>
          <w:color w:val="000000"/>
          <w:sz w:val="26"/>
        </w:rPr>
        <w:t>校園推動委員會</w:t>
      </w:r>
      <w:r>
        <w:rPr>
          <w:rFonts w:hint="eastAsia"/>
          <w:b w:val="0"/>
          <w:bCs/>
          <w:color w:val="000000"/>
          <w:sz w:val="26"/>
        </w:rPr>
        <w:t>成員</w:t>
      </w:r>
    </w:p>
    <w:tbl>
      <w:tblPr>
        <w:tblW w:w="97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48"/>
        <w:gridCol w:w="2064"/>
        <w:gridCol w:w="1176"/>
        <w:gridCol w:w="1800"/>
        <w:gridCol w:w="3803"/>
      </w:tblGrid>
      <w:tr w:rsidR="000522F3" w:rsidRPr="00E865FD" w:rsidTr="00CD04BF">
        <w:tc>
          <w:tcPr>
            <w:tcW w:w="948" w:type="dxa"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  <w:r>
              <w:rPr>
                <w:rFonts w:hint="eastAsia"/>
                <w:b w:val="0"/>
                <w:bCs/>
                <w:color w:val="000000"/>
                <w:sz w:val="24"/>
                <w:szCs w:val="24"/>
              </w:rPr>
              <w:t>組織</w:t>
            </w:r>
          </w:p>
        </w:tc>
        <w:tc>
          <w:tcPr>
            <w:tcW w:w="2064" w:type="dxa"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  <w:r w:rsidRPr="007319C8">
              <w:rPr>
                <w:rFonts w:hint="eastAsia"/>
                <w:b w:val="0"/>
                <w:bCs/>
                <w:color w:val="000000"/>
                <w:sz w:val="24"/>
                <w:szCs w:val="24"/>
              </w:rPr>
              <w:t>服務單位</w:t>
            </w:r>
          </w:p>
        </w:tc>
        <w:tc>
          <w:tcPr>
            <w:tcW w:w="1176" w:type="dxa"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  <w:r w:rsidRPr="007319C8">
              <w:rPr>
                <w:rFonts w:hint="eastAsia"/>
                <w:b w:val="0"/>
                <w:bCs/>
                <w:color w:val="000000"/>
                <w:sz w:val="24"/>
                <w:szCs w:val="24"/>
              </w:rPr>
              <w:t>姓</w:t>
            </w:r>
            <w:r w:rsidRPr="007319C8">
              <w:rPr>
                <w:rFonts w:hint="eastAsia"/>
                <w:b w:val="0"/>
                <w:bCs/>
                <w:color w:val="000000"/>
                <w:sz w:val="24"/>
                <w:szCs w:val="24"/>
              </w:rPr>
              <w:t xml:space="preserve">  </w:t>
            </w:r>
            <w:r w:rsidRPr="007319C8">
              <w:rPr>
                <w:rFonts w:hint="eastAsia"/>
                <w:b w:val="0"/>
                <w:bCs/>
                <w:color w:val="000000"/>
                <w:sz w:val="24"/>
                <w:szCs w:val="24"/>
              </w:rPr>
              <w:t>名</w:t>
            </w:r>
          </w:p>
        </w:tc>
        <w:tc>
          <w:tcPr>
            <w:tcW w:w="1800" w:type="dxa"/>
            <w:vAlign w:val="center"/>
          </w:tcPr>
          <w:p w:rsidR="000522F3" w:rsidRPr="006620F3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w w:val="90"/>
                <w:sz w:val="24"/>
                <w:szCs w:val="24"/>
              </w:rPr>
            </w:pPr>
            <w:r w:rsidRPr="006620F3">
              <w:rPr>
                <w:rFonts w:hint="eastAsia"/>
                <w:b w:val="0"/>
                <w:bCs/>
                <w:color w:val="000000"/>
                <w:w w:val="90"/>
                <w:sz w:val="24"/>
                <w:szCs w:val="24"/>
              </w:rPr>
              <w:t>職</w:t>
            </w:r>
            <w:r w:rsidRPr="006620F3">
              <w:rPr>
                <w:rFonts w:hint="eastAsia"/>
                <w:b w:val="0"/>
                <w:bCs/>
                <w:color w:val="000000"/>
                <w:w w:val="90"/>
                <w:sz w:val="24"/>
                <w:szCs w:val="24"/>
              </w:rPr>
              <w:t xml:space="preserve">  </w:t>
            </w:r>
            <w:r w:rsidRPr="006620F3">
              <w:rPr>
                <w:rFonts w:hint="eastAsia"/>
                <w:b w:val="0"/>
                <w:bCs/>
                <w:color w:val="000000"/>
                <w:w w:val="90"/>
                <w:sz w:val="24"/>
                <w:szCs w:val="24"/>
              </w:rPr>
              <w:t>稱</w:t>
            </w:r>
          </w:p>
        </w:tc>
        <w:tc>
          <w:tcPr>
            <w:tcW w:w="3803" w:type="dxa"/>
          </w:tcPr>
          <w:p w:rsidR="000522F3" w:rsidRPr="00AA06DF" w:rsidRDefault="000522F3" w:rsidP="00CD04BF">
            <w:pPr>
              <w:pStyle w:val="a0"/>
              <w:spacing w:afterLines="0"/>
              <w:rPr>
                <w:rFonts w:ascii="標楷體" w:hAnsi="標楷體"/>
                <w:b w:val="0"/>
                <w:bCs/>
                <w:color w:val="000000"/>
                <w:sz w:val="24"/>
                <w:szCs w:val="24"/>
              </w:rPr>
            </w:pPr>
            <w:r w:rsidRPr="00AA06DF">
              <w:rPr>
                <w:rFonts w:ascii="標楷體" w:hAnsi="標楷體" w:hint="eastAsia"/>
                <w:b w:val="0"/>
                <w:bCs/>
                <w:color w:val="000000"/>
                <w:sz w:val="24"/>
                <w:szCs w:val="24"/>
              </w:rPr>
              <w:t>負  責  工  作</w:t>
            </w:r>
          </w:p>
        </w:tc>
      </w:tr>
      <w:tr w:rsidR="000522F3" w:rsidRPr="00E865FD" w:rsidTr="00CD04BF">
        <w:tc>
          <w:tcPr>
            <w:tcW w:w="948" w:type="dxa"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  <w:r w:rsidRPr="007319C8">
              <w:rPr>
                <w:rFonts w:hint="eastAsia"/>
                <w:b w:val="0"/>
                <w:bCs/>
                <w:color w:val="000000"/>
                <w:sz w:val="24"/>
                <w:szCs w:val="24"/>
              </w:rPr>
              <w:t>召集人</w:t>
            </w:r>
          </w:p>
        </w:tc>
        <w:tc>
          <w:tcPr>
            <w:tcW w:w="2064" w:type="dxa"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  <w:r w:rsidRPr="007319C8">
              <w:rPr>
                <w:rFonts w:hint="eastAsia"/>
                <w:b w:val="0"/>
                <w:bCs/>
                <w:color w:val="000000"/>
                <w:sz w:val="24"/>
                <w:szCs w:val="24"/>
              </w:rPr>
              <w:t>人文國民中小學</w:t>
            </w:r>
          </w:p>
        </w:tc>
        <w:tc>
          <w:tcPr>
            <w:tcW w:w="1176" w:type="dxa"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  <w:r w:rsidRPr="007319C8">
              <w:rPr>
                <w:rFonts w:hint="eastAsia"/>
                <w:b w:val="0"/>
                <w:bCs/>
                <w:color w:val="000000"/>
                <w:sz w:val="24"/>
                <w:szCs w:val="24"/>
              </w:rPr>
              <w:t>樊舒琦</w:t>
            </w:r>
          </w:p>
        </w:tc>
        <w:tc>
          <w:tcPr>
            <w:tcW w:w="1800" w:type="dxa"/>
            <w:vAlign w:val="center"/>
          </w:tcPr>
          <w:p w:rsidR="000522F3" w:rsidRPr="006620F3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w w:val="90"/>
                <w:sz w:val="24"/>
                <w:szCs w:val="24"/>
              </w:rPr>
            </w:pPr>
            <w:r w:rsidRPr="006620F3">
              <w:rPr>
                <w:rFonts w:hint="eastAsia"/>
                <w:b w:val="0"/>
                <w:bCs/>
                <w:color w:val="000000"/>
                <w:w w:val="90"/>
                <w:sz w:val="24"/>
                <w:szCs w:val="24"/>
              </w:rPr>
              <w:t>校長</w:t>
            </w:r>
          </w:p>
        </w:tc>
        <w:tc>
          <w:tcPr>
            <w:tcW w:w="3803" w:type="dxa"/>
          </w:tcPr>
          <w:p w:rsidR="000522F3" w:rsidRPr="00AA06DF" w:rsidRDefault="000522F3" w:rsidP="00CD04BF">
            <w:pPr>
              <w:widowControl/>
              <w:rPr>
                <w:rFonts w:ascii="標楷體" w:eastAsia="標楷體" w:hAnsi="標楷體"/>
                <w:kern w:val="0"/>
              </w:rPr>
            </w:pPr>
            <w:r w:rsidRPr="00AA06DF">
              <w:rPr>
                <w:rFonts w:ascii="標楷體" w:eastAsia="標楷體" w:hAnsi="標楷體" w:hint="eastAsia"/>
                <w:kern w:val="0"/>
              </w:rPr>
              <w:t>統籌規劃與執行事宜、溝通協調；參與研討溝通與規劃</w:t>
            </w:r>
          </w:p>
        </w:tc>
      </w:tr>
      <w:tr w:rsidR="000522F3" w:rsidRPr="00E865FD" w:rsidTr="00CD04BF">
        <w:tc>
          <w:tcPr>
            <w:tcW w:w="948" w:type="dxa"/>
            <w:vAlign w:val="center"/>
          </w:tcPr>
          <w:p w:rsidR="000522F3" w:rsidRPr="005D0DEA" w:rsidRDefault="000522F3" w:rsidP="00CD04BF">
            <w:pPr>
              <w:pStyle w:val="a0"/>
              <w:spacing w:afterLines="0"/>
              <w:rPr>
                <w:rFonts w:ascii="標楷體" w:hAnsi="標楷體"/>
                <w:b w:val="0"/>
                <w:bCs/>
                <w:sz w:val="24"/>
                <w:szCs w:val="24"/>
              </w:rPr>
            </w:pPr>
            <w:r w:rsidRPr="005D0DEA">
              <w:rPr>
                <w:rFonts w:ascii="標楷體" w:hAnsi="標楷體" w:hint="eastAsia"/>
                <w:b w:val="0"/>
                <w:bCs/>
                <w:sz w:val="24"/>
                <w:szCs w:val="24"/>
              </w:rPr>
              <w:t>執行</w:t>
            </w:r>
            <w:r>
              <w:rPr>
                <w:rFonts w:ascii="標楷體" w:hAnsi="標楷體"/>
                <w:b w:val="0"/>
                <w:bCs/>
                <w:sz w:val="24"/>
                <w:szCs w:val="24"/>
              </w:rPr>
              <w:br/>
            </w:r>
            <w:r w:rsidRPr="005D0DEA">
              <w:rPr>
                <w:rFonts w:ascii="標楷體" w:hAnsi="標楷體" w:hint="eastAsia"/>
                <w:b w:val="0"/>
                <w:bCs/>
                <w:sz w:val="24"/>
                <w:szCs w:val="24"/>
              </w:rPr>
              <w:t>秘書</w:t>
            </w:r>
          </w:p>
        </w:tc>
        <w:tc>
          <w:tcPr>
            <w:tcW w:w="2064" w:type="dxa"/>
            <w:vAlign w:val="center"/>
          </w:tcPr>
          <w:p w:rsidR="000522F3" w:rsidRPr="005D0DEA" w:rsidRDefault="000522F3" w:rsidP="00CD04BF">
            <w:pPr>
              <w:pStyle w:val="a0"/>
              <w:spacing w:afterLines="0"/>
              <w:ind w:leftChars="-50" w:left="-120" w:rightChars="-50" w:right="-120"/>
              <w:rPr>
                <w:rFonts w:ascii="標楷體" w:hAnsi="標楷體" w:hint="eastAsia"/>
                <w:b w:val="0"/>
                <w:bCs/>
                <w:sz w:val="24"/>
                <w:szCs w:val="24"/>
              </w:rPr>
            </w:pPr>
            <w:r w:rsidRPr="005D0DEA">
              <w:rPr>
                <w:rFonts w:ascii="標楷體" w:hAnsi="標楷體" w:hint="eastAsia"/>
                <w:b w:val="0"/>
                <w:bCs/>
                <w:sz w:val="24"/>
                <w:szCs w:val="24"/>
              </w:rPr>
              <w:t>人文國民中小學</w:t>
            </w:r>
          </w:p>
        </w:tc>
        <w:tc>
          <w:tcPr>
            <w:tcW w:w="1176" w:type="dxa"/>
            <w:vAlign w:val="center"/>
          </w:tcPr>
          <w:p w:rsidR="000522F3" w:rsidRPr="005D0DEA" w:rsidRDefault="000522F3" w:rsidP="00CD04BF">
            <w:pPr>
              <w:pStyle w:val="a0"/>
              <w:spacing w:afterLines="0"/>
              <w:ind w:leftChars="-50" w:left="-120" w:rightChars="-50" w:right="-120"/>
              <w:rPr>
                <w:rFonts w:ascii="標楷體" w:hAnsi="標楷體" w:hint="eastAsia"/>
                <w:b w:val="0"/>
                <w:bCs/>
                <w:sz w:val="24"/>
                <w:szCs w:val="24"/>
              </w:rPr>
            </w:pPr>
            <w:smartTag w:uri="urn:schemas-microsoft-com:office:smarttags" w:element="PersonName">
              <w:r w:rsidRPr="005D0DEA">
                <w:rPr>
                  <w:rFonts w:ascii="標楷體" w:hAnsi="標楷體" w:hint="eastAsia"/>
                  <w:b w:val="0"/>
                  <w:bCs/>
                  <w:sz w:val="24"/>
                  <w:szCs w:val="24"/>
                </w:rPr>
                <w:t>吳啟新</w:t>
              </w:r>
            </w:smartTag>
          </w:p>
        </w:tc>
        <w:tc>
          <w:tcPr>
            <w:tcW w:w="1800" w:type="dxa"/>
            <w:vAlign w:val="center"/>
          </w:tcPr>
          <w:p w:rsidR="000522F3" w:rsidRPr="006620F3" w:rsidRDefault="000522F3" w:rsidP="00CD04BF">
            <w:pPr>
              <w:pStyle w:val="a0"/>
              <w:spacing w:afterLines="0"/>
              <w:rPr>
                <w:rFonts w:ascii="標楷體" w:hAnsi="標楷體" w:hint="eastAsia"/>
                <w:b w:val="0"/>
                <w:bCs/>
                <w:w w:val="90"/>
                <w:sz w:val="24"/>
                <w:szCs w:val="24"/>
              </w:rPr>
            </w:pPr>
            <w:r w:rsidRPr="006620F3">
              <w:rPr>
                <w:rFonts w:ascii="標楷體" w:hAnsi="標楷體" w:hint="eastAsia"/>
                <w:b w:val="0"/>
                <w:bCs/>
                <w:w w:val="90"/>
                <w:sz w:val="24"/>
                <w:szCs w:val="24"/>
              </w:rPr>
              <w:t>副校長</w:t>
            </w:r>
          </w:p>
        </w:tc>
        <w:tc>
          <w:tcPr>
            <w:tcW w:w="3803" w:type="dxa"/>
            <w:vAlign w:val="center"/>
          </w:tcPr>
          <w:p w:rsidR="000522F3" w:rsidRPr="005D0DEA" w:rsidRDefault="000522F3" w:rsidP="00CD04BF">
            <w:pPr>
              <w:widowControl/>
              <w:jc w:val="both"/>
              <w:rPr>
                <w:rFonts w:ascii="標楷體" w:eastAsia="標楷體" w:hAnsi="標楷體"/>
                <w:kern w:val="0"/>
                <w:sz w:val="22"/>
                <w:szCs w:val="22"/>
              </w:rPr>
            </w:pPr>
            <w:r>
              <w:rPr>
                <w:rFonts w:ascii="標楷體" w:eastAsia="標楷體" w:hAnsi="標楷體" w:hint="eastAsia"/>
                <w:kern w:val="0"/>
                <w:sz w:val="22"/>
                <w:szCs w:val="22"/>
              </w:rPr>
              <w:t>參與研討溝通與規劃；執行</w:t>
            </w:r>
            <w:r w:rsidRPr="005D0DEA">
              <w:rPr>
                <w:rFonts w:ascii="標楷體" w:eastAsia="標楷體" w:hAnsi="標楷體" w:hint="eastAsia"/>
                <w:kern w:val="0"/>
                <w:sz w:val="22"/>
                <w:szCs w:val="22"/>
              </w:rPr>
              <w:t>計畫及地方資源整合</w:t>
            </w:r>
            <w:r>
              <w:rPr>
                <w:rFonts w:ascii="標楷體" w:eastAsia="標楷體" w:hAnsi="標楷體" w:hint="eastAsia"/>
                <w:kern w:val="0"/>
                <w:sz w:val="22"/>
                <w:szCs w:val="22"/>
              </w:rPr>
              <w:t>與推廣</w:t>
            </w:r>
          </w:p>
        </w:tc>
      </w:tr>
      <w:tr w:rsidR="000522F3" w:rsidRPr="00E865FD" w:rsidTr="00CD04BF">
        <w:tc>
          <w:tcPr>
            <w:tcW w:w="948" w:type="dxa"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rFonts w:hint="eastAsia"/>
                <w:b w:val="0"/>
                <w:bCs/>
                <w:color w:val="000000"/>
                <w:sz w:val="24"/>
                <w:szCs w:val="24"/>
              </w:rPr>
            </w:pPr>
            <w:r>
              <w:rPr>
                <w:rFonts w:hint="eastAsia"/>
                <w:b w:val="0"/>
                <w:bCs/>
                <w:color w:val="000000"/>
                <w:sz w:val="24"/>
                <w:szCs w:val="24"/>
              </w:rPr>
              <w:t>副</w:t>
            </w:r>
            <w:r w:rsidRPr="007319C8">
              <w:rPr>
                <w:rFonts w:hint="eastAsia"/>
                <w:b w:val="0"/>
                <w:bCs/>
                <w:color w:val="000000"/>
                <w:sz w:val="24"/>
                <w:szCs w:val="24"/>
              </w:rPr>
              <w:t>執行</w:t>
            </w:r>
            <w:r>
              <w:rPr>
                <w:b w:val="0"/>
                <w:bCs/>
                <w:color w:val="000000"/>
                <w:sz w:val="24"/>
                <w:szCs w:val="24"/>
              </w:rPr>
              <w:br/>
            </w:r>
            <w:r w:rsidRPr="007319C8">
              <w:rPr>
                <w:rFonts w:hint="eastAsia"/>
                <w:b w:val="0"/>
                <w:bCs/>
                <w:color w:val="000000"/>
                <w:sz w:val="24"/>
                <w:szCs w:val="24"/>
              </w:rPr>
              <w:t>秘書</w:t>
            </w:r>
          </w:p>
        </w:tc>
        <w:tc>
          <w:tcPr>
            <w:tcW w:w="2064" w:type="dxa"/>
            <w:vAlign w:val="center"/>
          </w:tcPr>
          <w:p w:rsidR="000522F3" w:rsidRDefault="000522F3" w:rsidP="00CD04BF">
            <w:pPr>
              <w:pStyle w:val="a0"/>
              <w:spacing w:afterLines="0"/>
              <w:rPr>
                <w:rFonts w:hint="eastAsia"/>
                <w:b w:val="0"/>
                <w:bCs/>
                <w:color w:val="000000"/>
                <w:sz w:val="24"/>
                <w:szCs w:val="24"/>
              </w:rPr>
            </w:pPr>
            <w:r w:rsidRPr="007319C8">
              <w:rPr>
                <w:rFonts w:hint="eastAsia"/>
                <w:b w:val="0"/>
                <w:bCs/>
                <w:color w:val="000000"/>
                <w:sz w:val="24"/>
                <w:szCs w:val="24"/>
              </w:rPr>
              <w:t>人文</w:t>
            </w:r>
            <w:proofErr w:type="gramStart"/>
            <w:r w:rsidRPr="007319C8">
              <w:rPr>
                <w:rFonts w:hint="eastAsia"/>
                <w:b w:val="0"/>
                <w:bCs/>
                <w:color w:val="000000"/>
                <w:sz w:val="24"/>
                <w:szCs w:val="24"/>
              </w:rPr>
              <w:t>適</w:t>
            </w:r>
            <w:proofErr w:type="gramEnd"/>
            <w:r w:rsidRPr="007319C8">
              <w:rPr>
                <w:rFonts w:hint="eastAsia"/>
                <w:b w:val="0"/>
                <w:bCs/>
                <w:color w:val="000000"/>
                <w:sz w:val="24"/>
                <w:szCs w:val="24"/>
              </w:rPr>
              <w:t>性教育</w:t>
            </w:r>
          </w:p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  <w:r w:rsidRPr="007319C8">
              <w:rPr>
                <w:rFonts w:hint="eastAsia"/>
                <w:b w:val="0"/>
                <w:bCs/>
                <w:color w:val="000000"/>
                <w:sz w:val="24"/>
                <w:szCs w:val="24"/>
              </w:rPr>
              <w:t>基金會</w:t>
            </w:r>
          </w:p>
        </w:tc>
        <w:tc>
          <w:tcPr>
            <w:tcW w:w="1176" w:type="dxa"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  <w:smartTag w:uri="urn:schemas-microsoft-com:office:smarttags" w:element="PersonName">
              <w:r w:rsidRPr="007319C8">
                <w:rPr>
                  <w:rFonts w:hint="eastAsia"/>
                  <w:b w:val="0"/>
                  <w:bCs/>
                  <w:color w:val="000000"/>
                  <w:sz w:val="24"/>
                  <w:szCs w:val="24"/>
                </w:rPr>
                <w:t>李麗玲</w:t>
              </w:r>
            </w:smartTag>
          </w:p>
        </w:tc>
        <w:tc>
          <w:tcPr>
            <w:tcW w:w="1800" w:type="dxa"/>
            <w:vAlign w:val="center"/>
          </w:tcPr>
          <w:p w:rsidR="000522F3" w:rsidRPr="006620F3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w w:val="90"/>
                <w:sz w:val="24"/>
                <w:szCs w:val="24"/>
              </w:rPr>
            </w:pPr>
            <w:r w:rsidRPr="006620F3">
              <w:rPr>
                <w:rFonts w:hint="eastAsia"/>
                <w:b w:val="0"/>
                <w:bCs/>
                <w:color w:val="000000"/>
                <w:w w:val="90"/>
                <w:sz w:val="24"/>
                <w:szCs w:val="24"/>
              </w:rPr>
              <w:t>執行秘書</w:t>
            </w:r>
          </w:p>
        </w:tc>
        <w:tc>
          <w:tcPr>
            <w:tcW w:w="3803" w:type="dxa"/>
          </w:tcPr>
          <w:p w:rsidR="000522F3" w:rsidRPr="00AA06DF" w:rsidRDefault="000522F3" w:rsidP="00CD04BF">
            <w:pPr>
              <w:widowControl/>
              <w:rPr>
                <w:rFonts w:ascii="標楷體" w:eastAsia="標楷體" w:hAnsi="標楷體"/>
                <w:kern w:val="0"/>
              </w:rPr>
            </w:pPr>
            <w:r w:rsidRPr="00AA06DF">
              <w:rPr>
                <w:rFonts w:ascii="標楷體" w:eastAsia="標楷體" w:hAnsi="標楷體" w:hint="eastAsia"/>
                <w:kern w:val="0"/>
              </w:rPr>
              <w:t>執行文書、行政工作；參與研討溝通與規劃</w:t>
            </w:r>
            <w:r w:rsidRPr="00AA06DF">
              <w:rPr>
                <w:rFonts w:ascii="標楷體" w:eastAsia="標楷體" w:hAnsi="標楷體" w:hint="eastAsia"/>
              </w:rPr>
              <w:t>、專案執行</w:t>
            </w:r>
          </w:p>
        </w:tc>
      </w:tr>
      <w:tr w:rsidR="000522F3" w:rsidRPr="00E865FD" w:rsidTr="00CD04BF">
        <w:tc>
          <w:tcPr>
            <w:tcW w:w="948" w:type="dxa"/>
            <w:vMerge w:val="restart"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  <w:r w:rsidRPr="007319C8">
              <w:rPr>
                <w:rFonts w:hint="eastAsia"/>
                <w:b w:val="0"/>
                <w:bCs/>
                <w:color w:val="000000"/>
                <w:sz w:val="24"/>
                <w:szCs w:val="24"/>
              </w:rPr>
              <w:t>顧問</w:t>
            </w:r>
          </w:p>
        </w:tc>
        <w:tc>
          <w:tcPr>
            <w:tcW w:w="2064" w:type="dxa"/>
            <w:vAlign w:val="center"/>
          </w:tcPr>
          <w:p w:rsidR="000522F3" w:rsidRPr="007319C8" w:rsidRDefault="000522F3" w:rsidP="00CD04BF">
            <w:pPr>
              <w:widowControl/>
              <w:jc w:val="center"/>
              <w:rPr>
                <w:kern w:val="0"/>
              </w:rPr>
            </w:pPr>
            <w:r w:rsidRPr="007319C8">
              <w:rPr>
                <w:rFonts w:ascii="標楷體" w:eastAsia="標楷體" w:hAnsi="標楷體" w:hint="eastAsia"/>
                <w:kern w:val="0"/>
              </w:rPr>
              <w:t>荒野</w:t>
            </w:r>
            <w:r>
              <w:rPr>
                <w:rFonts w:ascii="標楷體" w:eastAsia="標楷體" w:hAnsi="標楷體" w:hint="eastAsia"/>
                <w:kern w:val="0"/>
              </w:rPr>
              <w:t>保護</w:t>
            </w:r>
            <w:r w:rsidRPr="007319C8">
              <w:rPr>
                <w:rFonts w:ascii="標楷體" w:eastAsia="標楷體" w:hAnsi="標楷體" w:hint="eastAsia"/>
                <w:kern w:val="0"/>
              </w:rPr>
              <w:t>協會</w:t>
            </w:r>
            <w:r>
              <w:rPr>
                <w:rFonts w:ascii="標楷體" w:eastAsia="標楷體" w:hAnsi="標楷體"/>
                <w:kern w:val="0"/>
              </w:rPr>
              <w:br/>
            </w:r>
            <w:r>
              <w:rPr>
                <w:rFonts w:ascii="標楷體" w:eastAsia="標楷體" w:hAnsi="標楷體" w:hint="eastAsia"/>
                <w:kern w:val="0"/>
              </w:rPr>
              <w:t>宜蘭分會</w:t>
            </w:r>
          </w:p>
        </w:tc>
        <w:tc>
          <w:tcPr>
            <w:tcW w:w="1176" w:type="dxa"/>
            <w:vAlign w:val="center"/>
          </w:tcPr>
          <w:p w:rsidR="000522F3" w:rsidRPr="007319C8" w:rsidRDefault="000522F3" w:rsidP="00CD04BF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 w:rsidRPr="007319C8">
              <w:rPr>
                <w:rFonts w:ascii="標楷體" w:eastAsia="標楷體" w:hAnsi="標楷體" w:hint="eastAsia"/>
                <w:kern w:val="0"/>
              </w:rPr>
              <w:t>邱錦和</w:t>
            </w:r>
          </w:p>
        </w:tc>
        <w:tc>
          <w:tcPr>
            <w:tcW w:w="1800" w:type="dxa"/>
            <w:vAlign w:val="center"/>
          </w:tcPr>
          <w:p w:rsidR="000522F3" w:rsidRPr="006620F3" w:rsidRDefault="000522F3" w:rsidP="00CD04BF">
            <w:pPr>
              <w:widowControl/>
              <w:jc w:val="center"/>
              <w:rPr>
                <w:rFonts w:ascii="標楷體" w:eastAsia="標楷體" w:hAnsi="標楷體"/>
                <w:w w:val="90"/>
                <w:kern w:val="0"/>
              </w:rPr>
            </w:pPr>
            <w:r w:rsidRPr="006620F3">
              <w:rPr>
                <w:rFonts w:ascii="標楷體" w:eastAsia="標楷體" w:hAnsi="標楷體" w:hint="eastAsia"/>
                <w:w w:val="90"/>
                <w:kern w:val="0"/>
              </w:rPr>
              <w:t>副會長</w:t>
            </w:r>
          </w:p>
        </w:tc>
        <w:tc>
          <w:tcPr>
            <w:tcW w:w="3803" w:type="dxa"/>
          </w:tcPr>
          <w:p w:rsidR="000522F3" w:rsidRPr="00AA06DF" w:rsidRDefault="000522F3" w:rsidP="00CD04BF">
            <w:pPr>
              <w:widowControl/>
              <w:rPr>
                <w:rFonts w:ascii="標楷體" w:eastAsia="標楷體" w:hAnsi="標楷體"/>
                <w:kern w:val="0"/>
              </w:rPr>
            </w:pPr>
            <w:r w:rsidRPr="00AA06DF">
              <w:rPr>
                <w:rFonts w:ascii="標楷體" w:eastAsia="標楷體" w:hAnsi="標楷體" w:hint="eastAsia"/>
                <w:kern w:val="0"/>
              </w:rPr>
              <w:t>專業諮詢</w:t>
            </w:r>
            <w:proofErr w:type="gramStart"/>
            <w:r w:rsidRPr="00AA06DF">
              <w:rPr>
                <w:rFonts w:ascii="標楷體" w:eastAsia="標楷體" w:hAnsi="標楷體" w:hint="eastAsia"/>
                <w:kern w:val="0"/>
              </w:rPr>
              <w:t>─</w:t>
            </w:r>
            <w:proofErr w:type="gramEnd"/>
            <w:r w:rsidRPr="00AA06DF">
              <w:rPr>
                <w:rFonts w:ascii="標楷體" w:eastAsia="標楷體" w:hAnsi="標楷體" w:hint="eastAsia"/>
                <w:kern w:val="0"/>
              </w:rPr>
              <w:t>溼地生態與環境倫理</w:t>
            </w:r>
          </w:p>
        </w:tc>
      </w:tr>
      <w:tr w:rsidR="000522F3" w:rsidRPr="00E865FD" w:rsidTr="00CD04BF">
        <w:tc>
          <w:tcPr>
            <w:tcW w:w="948" w:type="dxa"/>
            <w:vMerge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</w:p>
        </w:tc>
        <w:tc>
          <w:tcPr>
            <w:tcW w:w="2064" w:type="dxa"/>
            <w:vAlign w:val="center"/>
          </w:tcPr>
          <w:p w:rsidR="000522F3" w:rsidRPr="006B29BD" w:rsidRDefault="000522F3" w:rsidP="00CD04BF">
            <w:pPr>
              <w:widowControl/>
              <w:jc w:val="center"/>
              <w:rPr>
                <w:kern w:val="0"/>
              </w:rPr>
            </w:pPr>
            <w:r w:rsidRPr="006B29BD">
              <w:rPr>
                <w:rFonts w:eastAsia="標楷體"/>
                <w:kern w:val="0"/>
              </w:rPr>
              <w:t>宜蘭大學</w:t>
            </w:r>
            <w:r>
              <w:rPr>
                <w:rFonts w:eastAsia="標楷體" w:hint="eastAsia"/>
                <w:kern w:val="0"/>
              </w:rPr>
              <w:t>建築與永續規劃</w:t>
            </w:r>
            <w:r w:rsidRPr="006B29BD">
              <w:rPr>
                <w:rFonts w:eastAsia="標楷體"/>
                <w:kern w:val="0"/>
              </w:rPr>
              <w:t>研究所</w:t>
            </w:r>
          </w:p>
        </w:tc>
        <w:tc>
          <w:tcPr>
            <w:tcW w:w="1176" w:type="dxa"/>
            <w:vAlign w:val="center"/>
          </w:tcPr>
          <w:p w:rsidR="000522F3" w:rsidRPr="006B29BD" w:rsidRDefault="000522F3" w:rsidP="00CD04BF">
            <w:pPr>
              <w:jc w:val="center"/>
              <w:rPr>
                <w:rFonts w:eastAsia="標楷體"/>
              </w:rPr>
            </w:pPr>
            <w:r w:rsidRPr="006B29BD">
              <w:rPr>
                <w:rFonts w:eastAsia="標楷體"/>
              </w:rPr>
              <w:t>謝宏仁</w:t>
            </w:r>
          </w:p>
        </w:tc>
        <w:tc>
          <w:tcPr>
            <w:tcW w:w="1800" w:type="dxa"/>
            <w:vAlign w:val="center"/>
          </w:tcPr>
          <w:p w:rsidR="000522F3" w:rsidRPr="006620F3" w:rsidRDefault="000522F3" w:rsidP="00CD04BF">
            <w:pPr>
              <w:jc w:val="center"/>
              <w:rPr>
                <w:rFonts w:eastAsia="標楷體"/>
                <w:w w:val="90"/>
              </w:rPr>
            </w:pPr>
            <w:r w:rsidRPr="006620F3">
              <w:rPr>
                <w:rFonts w:eastAsia="標楷體"/>
                <w:w w:val="90"/>
              </w:rPr>
              <w:t>助理教授</w:t>
            </w:r>
          </w:p>
        </w:tc>
        <w:tc>
          <w:tcPr>
            <w:tcW w:w="3803" w:type="dxa"/>
          </w:tcPr>
          <w:p w:rsidR="000522F3" w:rsidRPr="006B29BD" w:rsidRDefault="000522F3" w:rsidP="00CD04BF">
            <w:pPr>
              <w:widowControl/>
              <w:rPr>
                <w:rFonts w:eastAsia="標楷體"/>
                <w:kern w:val="0"/>
              </w:rPr>
            </w:pPr>
            <w:r w:rsidRPr="006B29BD">
              <w:rPr>
                <w:rFonts w:eastAsia="標楷體"/>
                <w:kern w:val="0"/>
              </w:rPr>
              <w:t>提供專業諮詢</w:t>
            </w:r>
            <w:proofErr w:type="gramStart"/>
            <w:r w:rsidRPr="006B29BD">
              <w:rPr>
                <w:rFonts w:eastAsia="標楷體"/>
                <w:kern w:val="0"/>
              </w:rPr>
              <w:t>─</w:t>
            </w:r>
            <w:proofErr w:type="gramEnd"/>
            <w:r w:rsidRPr="006B29BD">
              <w:rPr>
                <w:rFonts w:eastAsia="標楷體"/>
                <w:kern w:val="0"/>
              </w:rPr>
              <w:t>永續建築規劃設計</w:t>
            </w:r>
          </w:p>
        </w:tc>
      </w:tr>
      <w:tr w:rsidR="000522F3" w:rsidRPr="00E865FD" w:rsidTr="00CD04BF">
        <w:tc>
          <w:tcPr>
            <w:tcW w:w="948" w:type="dxa"/>
            <w:vMerge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</w:p>
        </w:tc>
        <w:tc>
          <w:tcPr>
            <w:tcW w:w="2064" w:type="dxa"/>
            <w:vAlign w:val="center"/>
          </w:tcPr>
          <w:p w:rsidR="000522F3" w:rsidRPr="006B29BD" w:rsidRDefault="000522F3" w:rsidP="00CD04BF">
            <w:pPr>
              <w:widowControl/>
              <w:jc w:val="center"/>
              <w:rPr>
                <w:kern w:val="0"/>
              </w:rPr>
            </w:pPr>
            <w:r w:rsidRPr="006B29BD">
              <w:rPr>
                <w:rFonts w:eastAsia="標楷體"/>
                <w:kern w:val="0"/>
              </w:rPr>
              <w:t>宜蘭大學</w:t>
            </w:r>
            <w:r>
              <w:rPr>
                <w:rFonts w:eastAsia="標楷體" w:hint="eastAsia"/>
                <w:kern w:val="0"/>
              </w:rPr>
              <w:t>建築與永續規劃</w:t>
            </w:r>
            <w:r w:rsidRPr="006B29BD">
              <w:rPr>
                <w:rFonts w:eastAsia="標楷體"/>
                <w:kern w:val="0"/>
              </w:rPr>
              <w:t>研究所</w:t>
            </w:r>
          </w:p>
        </w:tc>
        <w:tc>
          <w:tcPr>
            <w:tcW w:w="1176" w:type="dxa"/>
            <w:vAlign w:val="center"/>
          </w:tcPr>
          <w:p w:rsidR="000522F3" w:rsidRPr="006B29BD" w:rsidRDefault="000522F3" w:rsidP="00CD04BF">
            <w:pPr>
              <w:jc w:val="center"/>
              <w:rPr>
                <w:rFonts w:eastAsia="標楷體"/>
              </w:rPr>
            </w:pPr>
            <w:r w:rsidRPr="006B29BD">
              <w:rPr>
                <w:rFonts w:eastAsia="標楷體"/>
              </w:rPr>
              <w:t>薛方</w:t>
            </w:r>
            <w:proofErr w:type="gramStart"/>
            <w:r w:rsidRPr="006B29BD">
              <w:rPr>
                <w:rFonts w:eastAsia="標楷體"/>
              </w:rPr>
              <w:t>杰</w:t>
            </w:r>
            <w:proofErr w:type="gramEnd"/>
          </w:p>
        </w:tc>
        <w:tc>
          <w:tcPr>
            <w:tcW w:w="1800" w:type="dxa"/>
            <w:vAlign w:val="center"/>
          </w:tcPr>
          <w:p w:rsidR="000522F3" w:rsidRPr="006620F3" w:rsidRDefault="000522F3" w:rsidP="00CD04BF">
            <w:pPr>
              <w:jc w:val="center"/>
              <w:rPr>
                <w:rFonts w:eastAsia="標楷體"/>
                <w:w w:val="90"/>
              </w:rPr>
            </w:pPr>
            <w:r w:rsidRPr="006620F3">
              <w:rPr>
                <w:rFonts w:eastAsia="標楷體"/>
                <w:w w:val="90"/>
              </w:rPr>
              <w:t>助理教授</w:t>
            </w:r>
          </w:p>
        </w:tc>
        <w:tc>
          <w:tcPr>
            <w:tcW w:w="3803" w:type="dxa"/>
          </w:tcPr>
          <w:p w:rsidR="000522F3" w:rsidRPr="006B29BD" w:rsidRDefault="000522F3" w:rsidP="00CD04BF">
            <w:pPr>
              <w:widowControl/>
              <w:rPr>
                <w:rFonts w:eastAsia="標楷體"/>
                <w:kern w:val="0"/>
              </w:rPr>
            </w:pPr>
            <w:r w:rsidRPr="006B29BD">
              <w:rPr>
                <w:rFonts w:eastAsia="標楷體"/>
                <w:kern w:val="0"/>
              </w:rPr>
              <w:t>提供專業諮詢</w:t>
            </w:r>
            <w:proofErr w:type="gramStart"/>
            <w:r w:rsidRPr="006B29BD">
              <w:rPr>
                <w:rFonts w:eastAsia="標楷體"/>
                <w:kern w:val="0"/>
              </w:rPr>
              <w:t>─</w:t>
            </w:r>
            <w:proofErr w:type="gramEnd"/>
            <w:r>
              <w:rPr>
                <w:rFonts w:eastAsia="標楷體" w:hint="eastAsia"/>
                <w:kern w:val="0"/>
              </w:rPr>
              <w:t>校園景觀</w:t>
            </w:r>
            <w:r w:rsidRPr="006B29BD">
              <w:rPr>
                <w:rFonts w:eastAsia="標楷體"/>
                <w:kern w:val="0"/>
              </w:rPr>
              <w:t>規劃設計</w:t>
            </w:r>
          </w:p>
        </w:tc>
      </w:tr>
      <w:tr w:rsidR="000522F3" w:rsidRPr="00E865FD" w:rsidTr="00CD04BF">
        <w:tc>
          <w:tcPr>
            <w:tcW w:w="948" w:type="dxa"/>
            <w:vMerge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</w:p>
        </w:tc>
        <w:tc>
          <w:tcPr>
            <w:tcW w:w="2064" w:type="dxa"/>
            <w:vAlign w:val="center"/>
          </w:tcPr>
          <w:p w:rsidR="000522F3" w:rsidRDefault="000522F3" w:rsidP="00CD04BF">
            <w:pPr>
              <w:widowControl/>
              <w:jc w:val="center"/>
              <w:rPr>
                <w:rFonts w:ascii="標楷體" w:eastAsia="標楷體" w:hAnsi="標楷體" w:hint="eastAsia"/>
                <w:kern w:val="0"/>
              </w:rPr>
            </w:pPr>
            <w:r w:rsidRPr="005C7458">
              <w:rPr>
                <w:rFonts w:ascii="標楷體" w:eastAsia="標楷體" w:hAnsi="標楷體" w:hint="eastAsia"/>
                <w:kern w:val="0"/>
              </w:rPr>
              <w:t>宜蘭大學</w:t>
            </w:r>
          </w:p>
          <w:p w:rsidR="000522F3" w:rsidRPr="005C7458" w:rsidRDefault="000522F3" w:rsidP="00CD04BF">
            <w:pPr>
              <w:widowControl/>
              <w:jc w:val="center"/>
              <w:rPr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>自然資源學系</w:t>
            </w:r>
          </w:p>
        </w:tc>
        <w:tc>
          <w:tcPr>
            <w:tcW w:w="1176" w:type="dxa"/>
            <w:vAlign w:val="center"/>
          </w:tcPr>
          <w:p w:rsidR="000522F3" w:rsidRPr="005C7458" w:rsidRDefault="000522F3" w:rsidP="00CD04BF">
            <w:pPr>
              <w:widowControl/>
              <w:jc w:val="center"/>
              <w:rPr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>毛俊傑</w:t>
            </w:r>
          </w:p>
        </w:tc>
        <w:tc>
          <w:tcPr>
            <w:tcW w:w="1800" w:type="dxa"/>
            <w:vAlign w:val="center"/>
          </w:tcPr>
          <w:p w:rsidR="000522F3" w:rsidRPr="006620F3" w:rsidRDefault="000522F3" w:rsidP="00CD04BF">
            <w:pPr>
              <w:widowControl/>
              <w:jc w:val="center"/>
              <w:rPr>
                <w:w w:val="90"/>
                <w:kern w:val="0"/>
              </w:rPr>
            </w:pPr>
            <w:r w:rsidRPr="006620F3">
              <w:rPr>
                <w:rFonts w:ascii="標楷體" w:eastAsia="標楷體" w:hAnsi="標楷體" w:hint="eastAsia"/>
                <w:w w:val="90"/>
                <w:kern w:val="0"/>
              </w:rPr>
              <w:t>助理教授</w:t>
            </w:r>
          </w:p>
        </w:tc>
        <w:tc>
          <w:tcPr>
            <w:tcW w:w="3803" w:type="dxa"/>
          </w:tcPr>
          <w:p w:rsidR="000522F3" w:rsidRPr="00AA06DF" w:rsidRDefault="000522F3" w:rsidP="00CD04BF">
            <w:pPr>
              <w:widowControl/>
              <w:rPr>
                <w:rFonts w:ascii="標楷體" w:eastAsia="標楷體" w:hAnsi="標楷體"/>
                <w:kern w:val="0"/>
              </w:rPr>
            </w:pPr>
            <w:r w:rsidRPr="00AA06DF">
              <w:rPr>
                <w:rFonts w:ascii="標楷體" w:eastAsia="標楷體" w:hAnsi="標楷體" w:hint="eastAsia"/>
                <w:kern w:val="0"/>
              </w:rPr>
              <w:t>專業諮詢</w:t>
            </w:r>
            <w:proofErr w:type="gramStart"/>
            <w:r w:rsidRPr="00AA06DF">
              <w:rPr>
                <w:rFonts w:ascii="標楷體" w:eastAsia="標楷體" w:hAnsi="標楷體" w:hint="eastAsia"/>
                <w:kern w:val="0"/>
              </w:rPr>
              <w:t>─</w:t>
            </w:r>
            <w:proofErr w:type="gramEnd"/>
            <w:r w:rsidRPr="00AA06DF">
              <w:rPr>
                <w:rFonts w:ascii="標楷體" w:eastAsia="標楷體" w:hAnsi="標楷體" w:hint="eastAsia"/>
                <w:kern w:val="0"/>
              </w:rPr>
              <w:t>溼地與水生生物</w:t>
            </w:r>
          </w:p>
        </w:tc>
      </w:tr>
      <w:tr w:rsidR="000522F3" w:rsidRPr="00E865FD" w:rsidTr="00CD04BF">
        <w:tc>
          <w:tcPr>
            <w:tcW w:w="948" w:type="dxa"/>
            <w:vMerge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</w:p>
        </w:tc>
        <w:tc>
          <w:tcPr>
            <w:tcW w:w="2064" w:type="dxa"/>
            <w:vAlign w:val="center"/>
          </w:tcPr>
          <w:p w:rsidR="000522F3" w:rsidRPr="00D44BF8" w:rsidRDefault="000522F3" w:rsidP="00CD04BF">
            <w:pPr>
              <w:pStyle w:val="a0"/>
              <w:spacing w:afterLines="0"/>
              <w:rPr>
                <w:rFonts w:ascii="標楷體" w:hAnsi="標楷體"/>
                <w:b w:val="0"/>
                <w:bCs/>
                <w:color w:val="000000"/>
                <w:sz w:val="24"/>
                <w:szCs w:val="24"/>
              </w:rPr>
            </w:pPr>
            <w:r w:rsidRPr="00D44BF8">
              <w:rPr>
                <w:rFonts w:ascii="標楷體" w:hAnsi="標楷體" w:hint="eastAsia"/>
                <w:b w:val="0"/>
                <w:bCs/>
                <w:color w:val="000000"/>
                <w:sz w:val="24"/>
                <w:szCs w:val="24"/>
              </w:rPr>
              <w:t>景文科技大學環境與物業管理系</w:t>
            </w:r>
          </w:p>
        </w:tc>
        <w:tc>
          <w:tcPr>
            <w:tcW w:w="1176" w:type="dxa"/>
            <w:vAlign w:val="center"/>
          </w:tcPr>
          <w:p w:rsidR="000522F3" w:rsidRPr="00D44BF8" w:rsidRDefault="000522F3" w:rsidP="00CD04BF">
            <w:pPr>
              <w:pStyle w:val="a0"/>
              <w:spacing w:afterLines="0"/>
              <w:rPr>
                <w:rFonts w:ascii="標楷體" w:hAnsi="標楷體"/>
                <w:b w:val="0"/>
                <w:bCs/>
                <w:color w:val="000000"/>
                <w:sz w:val="24"/>
                <w:szCs w:val="24"/>
              </w:rPr>
            </w:pPr>
            <w:r w:rsidRPr="00D44BF8">
              <w:rPr>
                <w:rFonts w:ascii="標楷體" w:hAnsi="標楷體" w:hint="eastAsia"/>
                <w:b w:val="0"/>
                <w:bCs/>
                <w:color w:val="000000"/>
                <w:sz w:val="24"/>
                <w:szCs w:val="24"/>
              </w:rPr>
              <w:t>邱奕儒</w:t>
            </w:r>
          </w:p>
        </w:tc>
        <w:tc>
          <w:tcPr>
            <w:tcW w:w="1800" w:type="dxa"/>
            <w:vAlign w:val="center"/>
          </w:tcPr>
          <w:p w:rsidR="000522F3" w:rsidRPr="006620F3" w:rsidRDefault="000522F3" w:rsidP="00CD04BF">
            <w:pPr>
              <w:pStyle w:val="a0"/>
              <w:spacing w:afterLines="0"/>
              <w:rPr>
                <w:rFonts w:ascii="標楷體" w:hAnsi="標楷體"/>
                <w:b w:val="0"/>
                <w:bCs/>
                <w:color w:val="000000"/>
                <w:w w:val="90"/>
                <w:sz w:val="24"/>
                <w:szCs w:val="24"/>
              </w:rPr>
            </w:pPr>
            <w:r w:rsidRPr="006620F3">
              <w:rPr>
                <w:rFonts w:ascii="標楷體" w:hAnsi="標楷體" w:hint="eastAsia"/>
                <w:b w:val="0"/>
                <w:bCs/>
                <w:color w:val="000000"/>
                <w:w w:val="90"/>
                <w:sz w:val="24"/>
                <w:szCs w:val="24"/>
              </w:rPr>
              <w:t>講師</w:t>
            </w:r>
          </w:p>
        </w:tc>
        <w:tc>
          <w:tcPr>
            <w:tcW w:w="3803" w:type="dxa"/>
          </w:tcPr>
          <w:p w:rsidR="000522F3" w:rsidRPr="006620F3" w:rsidRDefault="000522F3" w:rsidP="00CD04BF">
            <w:pPr>
              <w:pStyle w:val="a0"/>
              <w:spacing w:afterLines="0"/>
              <w:jc w:val="both"/>
              <w:rPr>
                <w:rFonts w:ascii="標楷體" w:hAnsi="標楷體"/>
                <w:b w:val="0"/>
                <w:bCs/>
                <w:color w:val="000000"/>
                <w:w w:val="90"/>
                <w:sz w:val="24"/>
                <w:szCs w:val="24"/>
              </w:rPr>
            </w:pPr>
            <w:r w:rsidRPr="006620F3">
              <w:rPr>
                <w:rFonts w:ascii="標楷體" w:hAnsi="標楷體" w:hint="eastAsia"/>
                <w:b w:val="0"/>
                <w:bCs/>
                <w:color w:val="000000"/>
                <w:w w:val="90"/>
                <w:sz w:val="24"/>
                <w:szCs w:val="24"/>
              </w:rPr>
              <w:t>提供生態社區與社區營造、生態學與設計、水資源、地理資訊系統專業諮詢</w:t>
            </w:r>
          </w:p>
        </w:tc>
      </w:tr>
      <w:tr w:rsidR="000522F3" w:rsidRPr="00E865FD" w:rsidTr="00CD04BF">
        <w:tc>
          <w:tcPr>
            <w:tcW w:w="948" w:type="dxa"/>
            <w:vMerge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</w:p>
        </w:tc>
        <w:tc>
          <w:tcPr>
            <w:tcW w:w="2064" w:type="dxa"/>
            <w:vAlign w:val="center"/>
          </w:tcPr>
          <w:p w:rsidR="000522F3" w:rsidRPr="00D44BF8" w:rsidRDefault="000522F3" w:rsidP="00CD04BF">
            <w:pPr>
              <w:pStyle w:val="a0"/>
              <w:spacing w:afterLines="0"/>
              <w:rPr>
                <w:rFonts w:ascii="標楷體" w:hAnsi="標楷體"/>
                <w:b w:val="0"/>
                <w:bCs/>
                <w:color w:val="000000"/>
                <w:sz w:val="24"/>
                <w:szCs w:val="24"/>
              </w:rPr>
            </w:pPr>
            <w:r>
              <w:rPr>
                <w:rFonts w:ascii="標楷體" w:hAnsi="標楷體" w:hint="eastAsia"/>
                <w:b w:val="0"/>
                <w:bCs/>
                <w:color w:val="000000"/>
                <w:sz w:val="24"/>
                <w:szCs w:val="24"/>
              </w:rPr>
              <w:t>泊森</w:t>
            </w:r>
            <w:proofErr w:type="gramStart"/>
            <w:r>
              <w:rPr>
                <w:rFonts w:ascii="標楷體" w:hAnsi="標楷體" w:hint="eastAsia"/>
                <w:b w:val="0"/>
                <w:bCs/>
                <w:color w:val="000000"/>
                <w:sz w:val="24"/>
                <w:szCs w:val="24"/>
              </w:rPr>
              <w:t>環境</w:t>
            </w:r>
            <w:r w:rsidRPr="006B29BD">
              <w:rPr>
                <w:rFonts w:hAnsi="Times New Roman"/>
                <w:b w:val="0"/>
                <w:kern w:val="0"/>
                <w:sz w:val="24"/>
                <w:szCs w:val="24"/>
              </w:rPr>
              <w:t>環境</w:t>
            </w:r>
            <w:proofErr w:type="gramEnd"/>
            <w:r>
              <w:rPr>
                <w:rFonts w:ascii="標楷體" w:hAnsi="標楷體" w:hint="eastAsia"/>
                <w:b w:val="0"/>
                <w:bCs/>
                <w:color w:val="000000"/>
                <w:sz w:val="24"/>
                <w:szCs w:val="24"/>
              </w:rPr>
              <w:t>設計顧問公司</w:t>
            </w:r>
          </w:p>
        </w:tc>
        <w:tc>
          <w:tcPr>
            <w:tcW w:w="1176" w:type="dxa"/>
            <w:vAlign w:val="center"/>
          </w:tcPr>
          <w:p w:rsidR="000522F3" w:rsidRPr="00D44BF8" w:rsidRDefault="000522F3" w:rsidP="00CD04BF">
            <w:pPr>
              <w:pStyle w:val="a0"/>
              <w:spacing w:afterLines="0"/>
              <w:rPr>
                <w:rFonts w:ascii="標楷體" w:hAnsi="標楷體"/>
                <w:b w:val="0"/>
                <w:bCs/>
                <w:color w:val="000000"/>
                <w:sz w:val="24"/>
                <w:szCs w:val="24"/>
              </w:rPr>
            </w:pPr>
            <w:r>
              <w:rPr>
                <w:rFonts w:ascii="標楷體" w:hAnsi="標楷體" w:hint="eastAsia"/>
                <w:b w:val="0"/>
                <w:bCs/>
                <w:color w:val="000000"/>
                <w:sz w:val="24"/>
                <w:szCs w:val="24"/>
              </w:rPr>
              <w:t>康芳銘</w:t>
            </w:r>
          </w:p>
        </w:tc>
        <w:tc>
          <w:tcPr>
            <w:tcW w:w="1800" w:type="dxa"/>
            <w:vAlign w:val="center"/>
          </w:tcPr>
          <w:p w:rsidR="000522F3" w:rsidRPr="006620F3" w:rsidRDefault="000522F3" w:rsidP="00CD04BF">
            <w:pPr>
              <w:pStyle w:val="a0"/>
              <w:spacing w:afterLines="0"/>
              <w:rPr>
                <w:rFonts w:ascii="標楷體" w:hAnsi="標楷體"/>
                <w:b w:val="0"/>
                <w:bCs/>
                <w:color w:val="000000"/>
                <w:w w:val="90"/>
                <w:sz w:val="24"/>
                <w:szCs w:val="24"/>
              </w:rPr>
            </w:pPr>
            <w:r w:rsidRPr="006620F3">
              <w:rPr>
                <w:rFonts w:ascii="標楷體" w:hAnsi="標楷體" w:hint="eastAsia"/>
                <w:b w:val="0"/>
                <w:bCs/>
                <w:color w:val="000000"/>
                <w:w w:val="90"/>
                <w:sz w:val="24"/>
                <w:szCs w:val="24"/>
              </w:rPr>
              <w:t>專案經理</w:t>
            </w:r>
          </w:p>
        </w:tc>
        <w:tc>
          <w:tcPr>
            <w:tcW w:w="3803" w:type="dxa"/>
          </w:tcPr>
          <w:p w:rsidR="000522F3" w:rsidRPr="00AA06DF" w:rsidRDefault="000522F3" w:rsidP="00CD04BF">
            <w:pPr>
              <w:pStyle w:val="a0"/>
              <w:spacing w:afterLines="0"/>
              <w:jc w:val="both"/>
              <w:rPr>
                <w:rFonts w:ascii="標楷體" w:hAnsi="標楷體"/>
                <w:b w:val="0"/>
                <w:bCs/>
                <w:color w:val="000000"/>
                <w:sz w:val="24"/>
                <w:szCs w:val="24"/>
              </w:rPr>
            </w:pPr>
            <w:r w:rsidRPr="00AA06DF">
              <w:rPr>
                <w:rFonts w:ascii="標楷體" w:hAnsi="標楷體" w:hint="eastAsia"/>
                <w:b w:val="0"/>
                <w:bCs/>
                <w:color w:val="000000"/>
                <w:sz w:val="24"/>
                <w:szCs w:val="24"/>
              </w:rPr>
              <w:t>整合計畫統整與撰寫與工程施作建議</w:t>
            </w:r>
          </w:p>
        </w:tc>
      </w:tr>
      <w:tr w:rsidR="000522F3" w:rsidRPr="00E865FD" w:rsidTr="00CD04BF">
        <w:tc>
          <w:tcPr>
            <w:tcW w:w="948" w:type="dxa"/>
            <w:vMerge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rFonts w:hint="eastAsia"/>
                <w:b w:val="0"/>
                <w:bCs/>
                <w:color w:val="000000"/>
                <w:sz w:val="24"/>
                <w:szCs w:val="24"/>
              </w:rPr>
            </w:pPr>
          </w:p>
        </w:tc>
        <w:tc>
          <w:tcPr>
            <w:tcW w:w="2064" w:type="dxa"/>
            <w:vAlign w:val="center"/>
          </w:tcPr>
          <w:p w:rsidR="000522F3" w:rsidRPr="006B29BD" w:rsidRDefault="000522F3" w:rsidP="00CD04BF">
            <w:pPr>
              <w:pStyle w:val="a0"/>
              <w:spacing w:afterLines="0"/>
              <w:rPr>
                <w:rFonts w:hAnsi="Times New Roman"/>
                <w:b w:val="0"/>
                <w:kern w:val="0"/>
                <w:sz w:val="24"/>
                <w:szCs w:val="24"/>
              </w:rPr>
            </w:pPr>
            <w:proofErr w:type="gramStart"/>
            <w:r w:rsidRPr="006B29BD">
              <w:rPr>
                <w:rFonts w:hAnsi="Times New Roman"/>
                <w:b w:val="0"/>
                <w:kern w:val="0"/>
                <w:sz w:val="24"/>
                <w:szCs w:val="24"/>
              </w:rPr>
              <w:t>泊森總合</w:t>
            </w:r>
            <w:proofErr w:type="gramEnd"/>
            <w:r w:rsidRPr="006B29BD">
              <w:rPr>
                <w:rFonts w:hAnsi="Times New Roman"/>
                <w:b w:val="0"/>
                <w:kern w:val="0"/>
                <w:sz w:val="24"/>
                <w:szCs w:val="24"/>
              </w:rPr>
              <w:t>環境設計顧問公司</w:t>
            </w:r>
          </w:p>
        </w:tc>
        <w:tc>
          <w:tcPr>
            <w:tcW w:w="1176" w:type="dxa"/>
            <w:vAlign w:val="center"/>
          </w:tcPr>
          <w:p w:rsidR="000522F3" w:rsidRPr="006B29BD" w:rsidRDefault="000522F3" w:rsidP="00CD04BF">
            <w:pPr>
              <w:pStyle w:val="a0"/>
              <w:spacing w:afterLines="0"/>
              <w:rPr>
                <w:rFonts w:hAnsi="Times New Roman"/>
                <w:b w:val="0"/>
                <w:bCs/>
                <w:color w:val="000000"/>
                <w:sz w:val="24"/>
                <w:szCs w:val="24"/>
              </w:rPr>
            </w:pPr>
            <w:r w:rsidRPr="006B29BD">
              <w:rPr>
                <w:rFonts w:hAnsi="Times New Roman"/>
                <w:b w:val="0"/>
                <w:bCs/>
                <w:color w:val="000000"/>
                <w:sz w:val="24"/>
                <w:szCs w:val="24"/>
              </w:rPr>
              <w:t>游新福</w:t>
            </w:r>
          </w:p>
        </w:tc>
        <w:tc>
          <w:tcPr>
            <w:tcW w:w="1800" w:type="dxa"/>
            <w:vAlign w:val="center"/>
          </w:tcPr>
          <w:p w:rsidR="000522F3" w:rsidRPr="006620F3" w:rsidRDefault="000522F3" w:rsidP="00CD04BF">
            <w:pPr>
              <w:jc w:val="center"/>
              <w:rPr>
                <w:rFonts w:eastAsia="標楷體"/>
                <w:w w:val="90"/>
              </w:rPr>
            </w:pPr>
            <w:r w:rsidRPr="006620F3">
              <w:rPr>
                <w:rFonts w:eastAsia="標楷體"/>
                <w:w w:val="90"/>
              </w:rPr>
              <w:t>水利環工經理</w:t>
            </w:r>
          </w:p>
        </w:tc>
        <w:tc>
          <w:tcPr>
            <w:tcW w:w="3803" w:type="dxa"/>
            <w:vAlign w:val="center"/>
          </w:tcPr>
          <w:p w:rsidR="000522F3" w:rsidRPr="006B29BD" w:rsidRDefault="000522F3" w:rsidP="00CD04BF">
            <w:pPr>
              <w:pStyle w:val="a0"/>
              <w:spacing w:afterLines="0"/>
              <w:jc w:val="both"/>
            </w:pPr>
            <w:r>
              <w:rPr>
                <w:rFonts w:ascii="標楷體" w:hAnsi="標楷體" w:hint="eastAsia"/>
                <w:b w:val="0"/>
                <w:bCs/>
                <w:color w:val="000000"/>
                <w:sz w:val="24"/>
                <w:szCs w:val="24"/>
              </w:rPr>
              <w:t>水利專業諮詢及</w:t>
            </w:r>
            <w:r w:rsidRPr="00AA06DF">
              <w:rPr>
                <w:rFonts w:ascii="標楷體" w:hAnsi="標楷體" w:hint="eastAsia"/>
                <w:b w:val="0"/>
                <w:bCs/>
                <w:color w:val="000000"/>
                <w:sz w:val="24"/>
                <w:szCs w:val="24"/>
              </w:rPr>
              <w:t>工程施作建議</w:t>
            </w:r>
          </w:p>
        </w:tc>
      </w:tr>
      <w:tr w:rsidR="000522F3" w:rsidRPr="00E865FD" w:rsidTr="00CD04BF">
        <w:tc>
          <w:tcPr>
            <w:tcW w:w="948" w:type="dxa"/>
            <w:vMerge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</w:p>
        </w:tc>
        <w:tc>
          <w:tcPr>
            <w:tcW w:w="2064" w:type="dxa"/>
            <w:vAlign w:val="center"/>
          </w:tcPr>
          <w:p w:rsidR="000522F3" w:rsidRDefault="000522F3" w:rsidP="00CD04BF">
            <w:pPr>
              <w:pStyle w:val="a0"/>
              <w:spacing w:afterLines="0"/>
              <w:rPr>
                <w:rFonts w:ascii="標楷體" w:hAnsi="標楷體" w:hint="eastAsia"/>
                <w:b w:val="0"/>
                <w:bCs/>
                <w:color w:val="000000"/>
                <w:sz w:val="24"/>
                <w:szCs w:val="24"/>
              </w:rPr>
            </w:pPr>
            <w:r>
              <w:rPr>
                <w:rFonts w:ascii="標楷體" w:hAnsi="標楷體" w:hint="eastAsia"/>
                <w:b w:val="0"/>
                <w:bCs/>
                <w:color w:val="000000"/>
                <w:sz w:val="24"/>
                <w:szCs w:val="24"/>
              </w:rPr>
              <w:t>大地旅人環境</w:t>
            </w:r>
          </w:p>
          <w:p w:rsidR="000522F3" w:rsidRPr="00D44BF8" w:rsidRDefault="000522F3" w:rsidP="00CD04BF">
            <w:pPr>
              <w:pStyle w:val="a0"/>
              <w:spacing w:afterLines="0"/>
              <w:rPr>
                <w:rFonts w:ascii="標楷體" w:hAnsi="標楷體"/>
                <w:b w:val="0"/>
                <w:bCs/>
                <w:color w:val="000000"/>
                <w:sz w:val="24"/>
                <w:szCs w:val="24"/>
              </w:rPr>
            </w:pPr>
            <w:r>
              <w:rPr>
                <w:rFonts w:ascii="標楷體" w:hAnsi="標楷體" w:hint="eastAsia"/>
                <w:b w:val="0"/>
                <w:bCs/>
                <w:color w:val="000000"/>
                <w:sz w:val="24"/>
                <w:szCs w:val="24"/>
              </w:rPr>
              <w:t>教育工作室</w:t>
            </w:r>
          </w:p>
        </w:tc>
        <w:tc>
          <w:tcPr>
            <w:tcW w:w="1176" w:type="dxa"/>
            <w:vAlign w:val="center"/>
          </w:tcPr>
          <w:p w:rsidR="000522F3" w:rsidRPr="00D44BF8" w:rsidRDefault="000522F3" w:rsidP="00CD04BF">
            <w:pPr>
              <w:pStyle w:val="a0"/>
              <w:spacing w:afterLines="0"/>
              <w:rPr>
                <w:rFonts w:ascii="標楷體" w:hAnsi="標楷體"/>
                <w:b w:val="0"/>
                <w:bCs/>
                <w:color w:val="000000"/>
                <w:sz w:val="24"/>
                <w:szCs w:val="24"/>
              </w:rPr>
            </w:pPr>
            <w:r>
              <w:rPr>
                <w:rFonts w:ascii="標楷體" w:hAnsi="標楷體"/>
                <w:b w:val="0"/>
                <w:bCs/>
                <w:color w:val="000000"/>
                <w:sz w:val="24"/>
                <w:szCs w:val="24"/>
              </w:rPr>
              <w:t>P</w:t>
            </w:r>
            <w:r>
              <w:rPr>
                <w:rFonts w:ascii="標楷體" w:hAnsi="標楷體" w:hint="eastAsia"/>
                <w:b w:val="0"/>
                <w:bCs/>
                <w:color w:val="000000"/>
                <w:sz w:val="24"/>
                <w:szCs w:val="24"/>
              </w:rPr>
              <w:t>eter Morehead</w:t>
            </w:r>
          </w:p>
        </w:tc>
        <w:tc>
          <w:tcPr>
            <w:tcW w:w="1800" w:type="dxa"/>
            <w:vAlign w:val="center"/>
          </w:tcPr>
          <w:p w:rsidR="000522F3" w:rsidRPr="006620F3" w:rsidRDefault="000522F3" w:rsidP="00CD04BF">
            <w:pPr>
              <w:pStyle w:val="a0"/>
              <w:spacing w:afterLines="0"/>
              <w:rPr>
                <w:rFonts w:ascii="標楷體" w:hAnsi="標楷體"/>
                <w:b w:val="0"/>
                <w:bCs/>
                <w:color w:val="000000"/>
                <w:w w:val="90"/>
                <w:sz w:val="24"/>
                <w:szCs w:val="24"/>
              </w:rPr>
            </w:pPr>
            <w:r w:rsidRPr="006620F3">
              <w:rPr>
                <w:rFonts w:ascii="標楷體" w:hAnsi="標楷體" w:hint="eastAsia"/>
                <w:b w:val="0"/>
                <w:bCs/>
                <w:color w:val="000000"/>
                <w:w w:val="90"/>
                <w:sz w:val="24"/>
                <w:szCs w:val="24"/>
              </w:rPr>
              <w:t>永續設計顧問</w:t>
            </w:r>
          </w:p>
        </w:tc>
        <w:tc>
          <w:tcPr>
            <w:tcW w:w="3803" w:type="dxa"/>
          </w:tcPr>
          <w:p w:rsidR="000522F3" w:rsidRPr="00AA06DF" w:rsidRDefault="000522F3" w:rsidP="00CD04BF">
            <w:pPr>
              <w:pStyle w:val="a0"/>
              <w:spacing w:afterLines="0"/>
              <w:jc w:val="both"/>
              <w:rPr>
                <w:rFonts w:ascii="標楷體" w:hAnsi="標楷體"/>
                <w:b w:val="0"/>
                <w:bCs/>
                <w:color w:val="000000"/>
                <w:sz w:val="24"/>
                <w:szCs w:val="24"/>
              </w:rPr>
            </w:pPr>
            <w:r w:rsidRPr="00AA06DF">
              <w:rPr>
                <w:rFonts w:ascii="標楷體" w:hAnsi="標楷體" w:hint="eastAsia"/>
                <w:b w:val="0"/>
                <w:bCs/>
                <w:color w:val="000000"/>
                <w:sz w:val="24"/>
                <w:szCs w:val="24"/>
              </w:rPr>
              <w:t>提供永續生活理念實作與師資培訓</w:t>
            </w:r>
          </w:p>
        </w:tc>
      </w:tr>
      <w:tr w:rsidR="000522F3" w:rsidRPr="00E865FD" w:rsidTr="00CD04BF">
        <w:tc>
          <w:tcPr>
            <w:tcW w:w="948" w:type="dxa"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rFonts w:hint="eastAsia"/>
                <w:b w:val="0"/>
                <w:bCs/>
                <w:color w:val="000000"/>
                <w:sz w:val="24"/>
                <w:szCs w:val="24"/>
              </w:rPr>
            </w:pPr>
            <w:r>
              <w:rPr>
                <w:rFonts w:hint="eastAsia"/>
                <w:b w:val="0"/>
                <w:bCs/>
                <w:color w:val="000000"/>
                <w:sz w:val="24"/>
                <w:szCs w:val="24"/>
              </w:rPr>
              <w:t>專業</w:t>
            </w:r>
            <w:r>
              <w:rPr>
                <w:b w:val="0"/>
                <w:bCs/>
                <w:color w:val="000000"/>
                <w:sz w:val="24"/>
                <w:szCs w:val="24"/>
              </w:rPr>
              <w:br/>
            </w:r>
            <w:r>
              <w:rPr>
                <w:rFonts w:hint="eastAsia"/>
                <w:b w:val="0"/>
                <w:bCs/>
                <w:color w:val="000000"/>
                <w:sz w:val="24"/>
                <w:szCs w:val="24"/>
              </w:rPr>
              <w:t>技師</w:t>
            </w:r>
          </w:p>
        </w:tc>
        <w:tc>
          <w:tcPr>
            <w:tcW w:w="2064" w:type="dxa"/>
          </w:tcPr>
          <w:p w:rsidR="000522F3" w:rsidRPr="006B29BD" w:rsidRDefault="000522F3" w:rsidP="00CD04BF">
            <w:pPr>
              <w:jc w:val="center"/>
              <w:rPr>
                <w:rFonts w:eastAsia="標楷體"/>
              </w:rPr>
            </w:pPr>
            <w:proofErr w:type="gramStart"/>
            <w:r w:rsidRPr="006B29BD">
              <w:rPr>
                <w:rFonts w:eastAsia="標楷體"/>
                <w:kern w:val="0"/>
              </w:rPr>
              <w:t>泊森總合</w:t>
            </w:r>
            <w:proofErr w:type="gramEnd"/>
            <w:r w:rsidRPr="006B29BD">
              <w:rPr>
                <w:rFonts w:eastAsia="標楷體"/>
                <w:kern w:val="0"/>
              </w:rPr>
              <w:t>環境設計顧問公司</w:t>
            </w:r>
          </w:p>
        </w:tc>
        <w:tc>
          <w:tcPr>
            <w:tcW w:w="1176" w:type="dxa"/>
            <w:vAlign w:val="center"/>
          </w:tcPr>
          <w:p w:rsidR="000522F3" w:rsidRPr="006B29BD" w:rsidRDefault="000522F3" w:rsidP="00CD04BF">
            <w:pPr>
              <w:jc w:val="center"/>
              <w:rPr>
                <w:rFonts w:eastAsia="標楷體"/>
              </w:rPr>
            </w:pPr>
            <w:proofErr w:type="gramStart"/>
            <w:r w:rsidRPr="006B29BD">
              <w:rPr>
                <w:rFonts w:eastAsia="標楷體"/>
              </w:rPr>
              <w:t>李吾胡</w:t>
            </w:r>
            <w:proofErr w:type="gramEnd"/>
          </w:p>
        </w:tc>
        <w:tc>
          <w:tcPr>
            <w:tcW w:w="1800" w:type="dxa"/>
            <w:vAlign w:val="center"/>
          </w:tcPr>
          <w:p w:rsidR="000522F3" w:rsidRPr="006620F3" w:rsidRDefault="000522F3" w:rsidP="00CD04BF">
            <w:pPr>
              <w:jc w:val="center"/>
              <w:rPr>
                <w:rFonts w:eastAsia="標楷體"/>
                <w:w w:val="90"/>
              </w:rPr>
            </w:pPr>
            <w:r w:rsidRPr="006620F3">
              <w:rPr>
                <w:rFonts w:eastAsia="標楷體"/>
                <w:w w:val="90"/>
              </w:rPr>
              <w:t>土木技師</w:t>
            </w:r>
          </w:p>
        </w:tc>
        <w:tc>
          <w:tcPr>
            <w:tcW w:w="3803" w:type="dxa"/>
            <w:vAlign w:val="center"/>
          </w:tcPr>
          <w:p w:rsidR="000522F3" w:rsidRPr="006B29BD" w:rsidRDefault="000522F3" w:rsidP="00CD04BF">
            <w:pPr>
              <w:jc w:val="both"/>
              <w:rPr>
                <w:rFonts w:eastAsia="標楷體"/>
              </w:rPr>
            </w:pPr>
            <w:r w:rsidRPr="006B29BD">
              <w:rPr>
                <w:rFonts w:eastAsia="標楷體"/>
              </w:rPr>
              <w:t>規劃</w:t>
            </w:r>
            <w:r w:rsidRPr="006B29BD">
              <w:t>、</w:t>
            </w:r>
            <w:r w:rsidRPr="006B29BD">
              <w:rPr>
                <w:rFonts w:eastAsia="標楷體"/>
              </w:rPr>
              <w:t>設計</w:t>
            </w:r>
            <w:r w:rsidRPr="006B29BD">
              <w:t>、</w:t>
            </w:r>
            <w:r w:rsidRPr="006B29BD">
              <w:rPr>
                <w:rFonts w:eastAsia="標楷體"/>
              </w:rPr>
              <w:t>監造作業</w:t>
            </w:r>
          </w:p>
        </w:tc>
      </w:tr>
      <w:tr w:rsidR="000522F3" w:rsidRPr="00E865FD" w:rsidTr="00CD04BF">
        <w:tc>
          <w:tcPr>
            <w:tcW w:w="948" w:type="dxa"/>
            <w:vMerge w:val="restart"/>
            <w:vAlign w:val="center"/>
          </w:tcPr>
          <w:p w:rsidR="000522F3" w:rsidRPr="00101707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  <w:r w:rsidRPr="00101707">
              <w:rPr>
                <w:rFonts w:hint="eastAsia"/>
                <w:b w:val="0"/>
                <w:bCs/>
                <w:color w:val="000000"/>
                <w:sz w:val="24"/>
                <w:szCs w:val="24"/>
              </w:rPr>
              <w:t>委員</w:t>
            </w:r>
          </w:p>
        </w:tc>
        <w:tc>
          <w:tcPr>
            <w:tcW w:w="2064" w:type="dxa"/>
          </w:tcPr>
          <w:p w:rsidR="000522F3" w:rsidRPr="00A27B0E" w:rsidRDefault="000522F3" w:rsidP="00CD04BF">
            <w:pPr>
              <w:pStyle w:val="a0"/>
              <w:spacing w:afterLines="0"/>
              <w:rPr>
                <w:rFonts w:ascii="標楷體" w:hAnsi="標楷體"/>
                <w:b w:val="0"/>
                <w:bCs/>
                <w:sz w:val="24"/>
                <w:szCs w:val="24"/>
              </w:rPr>
            </w:pPr>
            <w:r w:rsidRPr="00A27B0E">
              <w:rPr>
                <w:rFonts w:ascii="標楷體" w:hAnsi="標楷體" w:hint="eastAsia"/>
                <w:b w:val="0"/>
                <w:bCs/>
                <w:sz w:val="24"/>
                <w:szCs w:val="24"/>
              </w:rPr>
              <w:t>人文</w:t>
            </w:r>
            <w:proofErr w:type="gramStart"/>
            <w:r w:rsidRPr="00A27B0E">
              <w:rPr>
                <w:rFonts w:ascii="標楷體" w:hAnsi="標楷體" w:hint="eastAsia"/>
                <w:b w:val="0"/>
                <w:bCs/>
                <w:sz w:val="24"/>
                <w:szCs w:val="24"/>
              </w:rPr>
              <w:t>適</w:t>
            </w:r>
            <w:proofErr w:type="gramEnd"/>
            <w:r w:rsidRPr="00A27B0E">
              <w:rPr>
                <w:rFonts w:ascii="標楷體" w:hAnsi="標楷體" w:hint="eastAsia"/>
                <w:b w:val="0"/>
                <w:bCs/>
                <w:sz w:val="24"/>
                <w:szCs w:val="24"/>
              </w:rPr>
              <w:t>性教育</w:t>
            </w:r>
            <w:r>
              <w:rPr>
                <w:rFonts w:ascii="標楷體" w:hAnsi="標楷體"/>
                <w:b w:val="0"/>
                <w:bCs/>
                <w:sz w:val="24"/>
                <w:szCs w:val="24"/>
              </w:rPr>
              <w:br/>
            </w:r>
            <w:r w:rsidRPr="00A27B0E">
              <w:rPr>
                <w:rFonts w:ascii="標楷體" w:hAnsi="標楷體" w:hint="eastAsia"/>
                <w:b w:val="0"/>
                <w:bCs/>
                <w:sz w:val="24"/>
                <w:szCs w:val="24"/>
              </w:rPr>
              <w:t>基金會</w:t>
            </w:r>
          </w:p>
        </w:tc>
        <w:tc>
          <w:tcPr>
            <w:tcW w:w="1176" w:type="dxa"/>
          </w:tcPr>
          <w:p w:rsidR="000522F3" w:rsidRPr="00A27B0E" w:rsidRDefault="000522F3" w:rsidP="00CD04BF">
            <w:pPr>
              <w:pStyle w:val="a0"/>
              <w:spacing w:afterLines="0"/>
              <w:rPr>
                <w:rFonts w:ascii="標楷體" w:hAnsi="標楷體"/>
                <w:b w:val="0"/>
                <w:bCs/>
                <w:sz w:val="24"/>
                <w:szCs w:val="24"/>
              </w:rPr>
            </w:pPr>
            <w:r w:rsidRPr="00A27B0E">
              <w:rPr>
                <w:rFonts w:ascii="標楷體" w:hAnsi="標楷體" w:hint="eastAsia"/>
                <w:b w:val="0"/>
                <w:bCs/>
                <w:sz w:val="24"/>
                <w:szCs w:val="24"/>
              </w:rPr>
              <w:t>楊文貴</w:t>
            </w:r>
          </w:p>
        </w:tc>
        <w:tc>
          <w:tcPr>
            <w:tcW w:w="1800" w:type="dxa"/>
          </w:tcPr>
          <w:p w:rsidR="000522F3" w:rsidRPr="006620F3" w:rsidRDefault="000522F3" w:rsidP="00CD04BF">
            <w:pPr>
              <w:pStyle w:val="a0"/>
              <w:spacing w:afterLines="0"/>
              <w:rPr>
                <w:rFonts w:ascii="標楷體" w:hAnsi="標楷體" w:hint="eastAsia"/>
                <w:b w:val="0"/>
                <w:bCs/>
                <w:w w:val="90"/>
                <w:sz w:val="24"/>
                <w:szCs w:val="24"/>
              </w:rPr>
            </w:pPr>
            <w:r w:rsidRPr="006620F3">
              <w:rPr>
                <w:rFonts w:ascii="標楷體" w:hAnsi="標楷體" w:hint="eastAsia"/>
                <w:b w:val="0"/>
                <w:bCs/>
                <w:w w:val="90"/>
                <w:sz w:val="24"/>
                <w:szCs w:val="24"/>
              </w:rPr>
              <w:t>執行長</w:t>
            </w:r>
          </w:p>
        </w:tc>
        <w:tc>
          <w:tcPr>
            <w:tcW w:w="3803" w:type="dxa"/>
          </w:tcPr>
          <w:p w:rsidR="000522F3" w:rsidRPr="00A27B0E" w:rsidRDefault="000522F3" w:rsidP="00CD04BF">
            <w:pPr>
              <w:pStyle w:val="a0"/>
              <w:spacing w:afterLines="0"/>
              <w:jc w:val="both"/>
              <w:rPr>
                <w:rFonts w:ascii="標楷體" w:hAnsi="標楷體"/>
                <w:b w:val="0"/>
                <w:bCs/>
                <w:sz w:val="24"/>
                <w:szCs w:val="24"/>
              </w:rPr>
            </w:pPr>
            <w:r w:rsidRPr="00A27B0E">
              <w:rPr>
                <w:rFonts w:ascii="標楷體" w:hAnsi="標楷體" w:hint="eastAsia"/>
                <w:b w:val="0"/>
                <w:kern w:val="0"/>
                <w:sz w:val="24"/>
                <w:szCs w:val="24"/>
              </w:rPr>
              <w:t>參與研討溝通與規劃並提</w:t>
            </w:r>
            <w:r w:rsidRPr="00A27B0E">
              <w:rPr>
                <w:rFonts w:ascii="標楷體" w:hAnsi="標楷體" w:hint="eastAsia"/>
                <w:b w:val="0"/>
                <w:bCs/>
                <w:sz w:val="24"/>
                <w:szCs w:val="24"/>
              </w:rPr>
              <w:t>供永續教生活育教學課程發展專業諮詢</w:t>
            </w:r>
          </w:p>
        </w:tc>
      </w:tr>
      <w:tr w:rsidR="000522F3" w:rsidRPr="00E865FD" w:rsidTr="00CD04BF">
        <w:tc>
          <w:tcPr>
            <w:tcW w:w="948" w:type="dxa"/>
            <w:vMerge/>
            <w:vAlign w:val="center"/>
          </w:tcPr>
          <w:p w:rsidR="000522F3" w:rsidRPr="00101707" w:rsidRDefault="000522F3" w:rsidP="00CD04BF">
            <w:pPr>
              <w:pStyle w:val="a0"/>
              <w:spacing w:afterLines="0"/>
              <w:rPr>
                <w:rFonts w:hint="eastAsia"/>
                <w:b w:val="0"/>
                <w:bCs/>
                <w:color w:val="000000"/>
                <w:sz w:val="24"/>
                <w:szCs w:val="24"/>
              </w:rPr>
            </w:pPr>
          </w:p>
        </w:tc>
        <w:tc>
          <w:tcPr>
            <w:tcW w:w="2064" w:type="dxa"/>
            <w:vAlign w:val="center"/>
          </w:tcPr>
          <w:p w:rsidR="000522F3" w:rsidRPr="00101707" w:rsidRDefault="000522F3" w:rsidP="00CD04BF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 w:rsidRPr="00101707">
              <w:rPr>
                <w:rFonts w:ascii="標楷體" w:eastAsia="標楷體" w:hAnsi="標楷體" w:hint="eastAsia"/>
                <w:bCs/>
                <w:color w:val="000000"/>
              </w:rPr>
              <w:t>人文國民中小</w:t>
            </w:r>
          </w:p>
        </w:tc>
        <w:tc>
          <w:tcPr>
            <w:tcW w:w="1176" w:type="dxa"/>
            <w:vAlign w:val="center"/>
          </w:tcPr>
          <w:p w:rsidR="000522F3" w:rsidRDefault="000522F3" w:rsidP="00CD04BF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>蔡珀玩</w:t>
            </w:r>
          </w:p>
        </w:tc>
        <w:tc>
          <w:tcPr>
            <w:tcW w:w="1800" w:type="dxa"/>
            <w:vAlign w:val="center"/>
          </w:tcPr>
          <w:p w:rsidR="000522F3" w:rsidRPr="006620F3" w:rsidRDefault="000522F3" w:rsidP="00CD04BF">
            <w:pPr>
              <w:widowControl/>
              <w:jc w:val="center"/>
              <w:rPr>
                <w:rFonts w:ascii="標楷體" w:eastAsia="標楷體" w:hAnsi="標楷體"/>
                <w:w w:val="90"/>
                <w:kern w:val="0"/>
              </w:rPr>
            </w:pPr>
            <w:r w:rsidRPr="006620F3">
              <w:rPr>
                <w:rFonts w:ascii="標楷體" w:eastAsia="標楷體" w:hAnsi="標楷體" w:hint="eastAsia"/>
                <w:w w:val="90"/>
                <w:kern w:val="0"/>
              </w:rPr>
              <w:t>家長會長</w:t>
            </w:r>
          </w:p>
        </w:tc>
        <w:tc>
          <w:tcPr>
            <w:tcW w:w="3803" w:type="dxa"/>
          </w:tcPr>
          <w:p w:rsidR="000522F3" w:rsidRPr="00B679A6" w:rsidRDefault="000522F3" w:rsidP="00CD04BF">
            <w:pPr>
              <w:widowControl/>
              <w:rPr>
                <w:rFonts w:ascii="標楷體" w:eastAsia="標楷體" w:hAnsi="標楷體"/>
                <w:kern w:val="0"/>
              </w:rPr>
            </w:pPr>
            <w:r w:rsidRPr="00B679A6">
              <w:rPr>
                <w:rFonts w:ascii="標楷體" w:eastAsia="標楷體" w:hAnsi="標楷體" w:hint="eastAsia"/>
                <w:kern w:val="0"/>
              </w:rPr>
              <w:t>提供相關資源服務</w:t>
            </w:r>
          </w:p>
        </w:tc>
      </w:tr>
      <w:tr w:rsidR="000522F3" w:rsidRPr="00E865FD" w:rsidTr="00CD04BF">
        <w:tc>
          <w:tcPr>
            <w:tcW w:w="948" w:type="dxa"/>
            <w:vMerge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</w:p>
        </w:tc>
        <w:tc>
          <w:tcPr>
            <w:tcW w:w="2064" w:type="dxa"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  <w:r w:rsidRPr="007319C8">
              <w:rPr>
                <w:rFonts w:hint="eastAsia"/>
                <w:b w:val="0"/>
                <w:bCs/>
                <w:color w:val="000000"/>
                <w:sz w:val="24"/>
                <w:szCs w:val="24"/>
              </w:rPr>
              <w:t>人文國民中小</w:t>
            </w:r>
          </w:p>
        </w:tc>
        <w:tc>
          <w:tcPr>
            <w:tcW w:w="1176" w:type="dxa"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  <w:r>
              <w:rPr>
                <w:rFonts w:hint="eastAsia"/>
                <w:b w:val="0"/>
                <w:bCs/>
                <w:color w:val="000000"/>
                <w:sz w:val="24"/>
                <w:szCs w:val="24"/>
              </w:rPr>
              <w:t>夏靜漪</w:t>
            </w:r>
          </w:p>
        </w:tc>
        <w:tc>
          <w:tcPr>
            <w:tcW w:w="1800" w:type="dxa"/>
            <w:vAlign w:val="center"/>
          </w:tcPr>
          <w:p w:rsidR="000522F3" w:rsidRPr="006620F3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w w:val="90"/>
                <w:sz w:val="24"/>
                <w:szCs w:val="24"/>
              </w:rPr>
            </w:pPr>
            <w:r w:rsidRPr="006620F3">
              <w:rPr>
                <w:rFonts w:hint="eastAsia"/>
                <w:b w:val="0"/>
                <w:bCs/>
                <w:color w:val="000000"/>
                <w:w w:val="90"/>
                <w:sz w:val="24"/>
                <w:szCs w:val="24"/>
              </w:rPr>
              <w:t>家長代表</w:t>
            </w:r>
          </w:p>
        </w:tc>
        <w:tc>
          <w:tcPr>
            <w:tcW w:w="3803" w:type="dxa"/>
          </w:tcPr>
          <w:p w:rsidR="000522F3" w:rsidRPr="00AA06DF" w:rsidRDefault="000522F3" w:rsidP="00CD04BF">
            <w:pPr>
              <w:pStyle w:val="a0"/>
              <w:spacing w:afterLines="0"/>
              <w:jc w:val="both"/>
              <w:rPr>
                <w:rFonts w:ascii="標楷體" w:hAnsi="標楷體"/>
                <w:b w:val="0"/>
                <w:bCs/>
                <w:color w:val="000000"/>
                <w:sz w:val="24"/>
                <w:szCs w:val="24"/>
              </w:rPr>
            </w:pPr>
            <w:r>
              <w:rPr>
                <w:rFonts w:ascii="標楷體" w:hAnsi="標楷體" w:hint="eastAsia"/>
                <w:b w:val="0"/>
                <w:bCs/>
                <w:color w:val="000000"/>
                <w:sz w:val="24"/>
                <w:szCs w:val="24"/>
              </w:rPr>
              <w:t>協助資源</w:t>
            </w:r>
            <w:r w:rsidRPr="00AA06DF">
              <w:rPr>
                <w:rFonts w:ascii="標楷體" w:hAnsi="標楷體" w:hint="eastAsia"/>
                <w:b w:val="0"/>
                <w:bCs/>
                <w:color w:val="000000"/>
                <w:sz w:val="24"/>
                <w:szCs w:val="24"/>
              </w:rPr>
              <w:t>整合與</w:t>
            </w:r>
            <w:r>
              <w:rPr>
                <w:rFonts w:ascii="標楷體" w:hAnsi="標楷體" w:hint="eastAsia"/>
                <w:b w:val="0"/>
                <w:bCs/>
                <w:color w:val="000000"/>
                <w:sz w:val="24"/>
                <w:szCs w:val="24"/>
              </w:rPr>
              <w:t>計畫</w:t>
            </w:r>
            <w:r w:rsidRPr="00AA06DF">
              <w:rPr>
                <w:rFonts w:ascii="標楷體" w:hAnsi="標楷體" w:hint="eastAsia"/>
                <w:b w:val="0"/>
                <w:bCs/>
                <w:color w:val="000000"/>
                <w:sz w:val="24"/>
                <w:szCs w:val="24"/>
              </w:rPr>
              <w:t>撰寫</w:t>
            </w:r>
            <w:r>
              <w:rPr>
                <w:rFonts w:ascii="標楷體" w:hAnsi="標楷體" w:hint="eastAsia"/>
                <w:b w:val="0"/>
                <w:bCs/>
                <w:color w:val="000000"/>
                <w:sz w:val="24"/>
                <w:szCs w:val="24"/>
              </w:rPr>
              <w:t>執行</w:t>
            </w:r>
          </w:p>
        </w:tc>
      </w:tr>
      <w:tr w:rsidR="000522F3" w:rsidRPr="00E865FD" w:rsidTr="00CD04BF">
        <w:tc>
          <w:tcPr>
            <w:tcW w:w="948" w:type="dxa"/>
            <w:vMerge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</w:p>
        </w:tc>
        <w:tc>
          <w:tcPr>
            <w:tcW w:w="2064" w:type="dxa"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  <w:r w:rsidRPr="007319C8">
              <w:rPr>
                <w:rFonts w:hint="eastAsia"/>
                <w:b w:val="0"/>
                <w:bCs/>
                <w:color w:val="000000"/>
                <w:sz w:val="24"/>
                <w:szCs w:val="24"/>
              </w:rPr>
              <w:t>人文國民中小</w:t>
            </w:r>
          </w:p>
        </w:tc>
        <w:tc>
          <w:tcPr>
            <w:tcW w:w="1176" w:type="dxa"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  <w:r>
              <w:rPr>
                <w:rFonts w:hint="eastAsia"/>
                <w:b w:val="0"/>
                <w:bCs/>
                <w:color w:val="000000"/>
                <w:sz w:val="24"/>
                <w:szCs w:val="24"/>
              </w:rPr>
              <w:t>陳紹奎</w:t>
            </w:r>
          </w:p>
        </w:tc>
        <w:tc>
          <w:tcPr>
            <w:tcW w:w="1800" w:type="dxa"/>
            <w:vAlign w:val="center"/>
          </w:tcPr>
          <w:p w:rsidR="000522F3" w:rsidRPr="006620F3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w w:val="90"/>
                <w:sz w:val="24"/>
                <w:szCs w:val="24"/>
              </w:rPr>
            </w:pPr>
            <w:r w:rsidRPr="006620F3">
              <w:rPr>
                <w:rFonts w:hint="eastAsia"/>
                <w:b w:val="0"/>
                <w:bCs/>
                <w:color w:val="000000"/>
                <w:w w:val="90"/>
                <w:sz w:val="24"/>
                <w:szCs w:val="24"/>
              </w:rPr>
              <w:t>家長代表</w:t>
            </w:r>
          </w:p>
        </w:tc>
        <w:tc>
          <w:tcPr>
            <w:tcW w:w="3803" w:type="dxa"/>
            <w:vAlign w:val="center"/>
          </w:tcPr>
          <w:p w:rsidR="000522F3" w:rsidRPr="00B679A6" w:rsidRDefault="000522F3" w:rsidP="00CD04BF">
            <w:pPr>
              <w:pStyle w:val="a0"/>
              <w:spacing w:afterLines="0"/>
              <w:jc w:val="both"/>
              <w:rPr>
                <w:rFonts w:ascii="標楷體" w:hAnsi="標楷體"/>
                <w:b w:val="0"/>
                <w:bCs/>
                <w:color w:val="000000"/>
                <w:sz w:val="24"/>
                <w:szCs w:val="24"/>
              </w:rPr>
            </w:pPr>
            <w:r w:rsidRPr="00AA06DF">
              <w:rPr>
                <w:rFonts w:ascii="標楷體" w:hAnsi="標楷體" w:hint="eastAsia"/>
                <w:b w:val="0"/>
                <w:bCs/>
                <w:color w:val="000000"/>
                <w:sz w:val="24"/>
                <w:szCs w:val="24"/>
              </w:rPr>
              <w:t>提供</w:t>
            </w:r>
            <w:r>
              <w:rPr>
                <w:rFonts w:ascii="標楷體" w:hAnsi="標楷體" w:hint="eastAsia"/>
                <w:b w:val="0"/>
                <w:bCs/>
                <w:color w:val="000000"/>
                <w:sz w:val="24"/>
                <w:szCs w:val="24"/>
              </w:rPr>
              <w:t>規劃、</w:t>
            </w:r>
            <w:r w:rsidRPr="00AA06DF">
              <w:rPr>
                <w:rFonts w:ascii="標楷體" w:hAnsi="標楷體" w:hint="eastAsia"/>
                <w:b w:val="0"/>
                <w:bCs/>
                <w:color w:val="000000"/>
                <w:sz w:val="24"/>
                <w:szCs w:val="24"/>
              </w:rPr>
              <w:t>社區營造</w:t>
            </w:r>
            <w:r>
              <w:rPr>
                <w:rFonts w:ascii="標楷體" w:hAnsi="標楷體" w:hint="eastAsia"/>
                <w:b w:val="0"/>
                <w:bCs/>
                <w:color w:val="000000"/>
                <w:sz w:val="24"/>
                <w:szCs w:val="24"/>
              </w:rPr>
              <w:t>相關建議</w:t>
            </w:r>
          </w:p>
        </w:tc>
      </w:tr>
      <w:tr w:rsidR="000522F3" w:rsidRPr="00E865FD" w:rsidTr="00CD04BF">
        <w:tc>
          <w:tcPr>
            <w:tcW w:w="948" w:type="dxa"/>
            <w:vMerge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</w:p>
        </w:tc>
        <w:tc>
          <w:tcPr>
            <w:tcW w:w="2064" w:type="dxa"/>
            <w:vAlign w:val="center"/>
          </w:tcPr>
          <w:p w:rsidR="000522F3" w:rsidRDefault="000522F3" w:rsidP="00CD04BF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proofErr w:type="gramStart"/>
            <w:r>
              <w:rPr>
                <w:rFonts w:ascii="標楷體" w:eastAsia="標楷體" w:hAnsi="標楷體" w:hint="eastAsia"/>
                <w:kern w:val="0"/>
              </w:rPr>
              <w:t>拔雅里</w:t>
            </w:r>
            <w:proofErr w:type="gramEnd"/>
          </w:p>
        </w:tc>
        <w:tc>
          <w:tcPr>
            <w:tcW w:w="1176" w:type="dxa"/>
            <w:vAlign w:val="center"/>
          </w:tcPr>
          <w:p w:rsidR="000522F3" w:rsidRDefault="000522F3" w:rsidP="00CD04BF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>黃正來</w:t>
            </w:r>
          </w:p>
        </w:tc>
        <w:tc>
          <w:tcPr>
            <w:tcW w:w="1800" w:type="dxa"/>
            <w:vAlign w:val="center"/>
          </w:tcPr>
          <w:p w:rsidR="000522F3" w:rsidRPr="006620F3" w:rsidRDefault="000522F3" w:rsidP="00CD04BF">
            <w:pPr>
              <w:widowControl/>
              <w:jc w:val="center"/>
              <w:rPr>
                <w:rFonts w:ascii="標楷體" w:eastAsia="標楷體" w:hAnsi="標楷體"/>
                <w:w w:val="90"/>
                <w:kern w:val="0"/>
              </w:rPr>
            </w:pPr>
            <w:r w:rsidRPr="006620F3">
              <w:rPr>
                <w:rFonts w:ascii="標楷體" w:eastAsia="標楷體" w:hAnsi="標楷體" w:hint="eastAsia"/>
                <w:w w:val="90"/>
                <w:kern w:val="0"/>
              </w:rPr>
              <w:t>里長</w:t>
            </w:r>
          </w:p>
        </w:tc>
        <w:tc>
          <w:tcPr>
            <w:tcW w:w="3803" w:type="dxa"/>
            <w:vAlign w:val="center"/>
          </w:tcPr>
          <w:p w:rsidR="000522F3" w:rsidRPr="00AA06DF" w:rsidRDefault="000522F3" w:rsidP="00CD04BF">
            <w:pPr>
              <w:widowControl/>
              <w:jc w:val="both"/>
              <w:rPr>
                <w:rFonts w:ascii="標楷體" w:eastAsia="標楷體" w:hAnsi="標楷體"/>
                <w:kern w:val="0"/>
              </w:rPr>
            </w:pPr>
            <w:r w:rsidRPr="00AA06DF">
              <w:rPr>
                <w:rFonts w:ascii="標楷體" w:eastAsia="標楷體" w:hAnsi="標楷體" w:hint="eastAsia"/>
                <w:kern w:val="0"/>
              </w:rPr>
              <w:t>提供相關資源服務</w:t>
            </w:r>
          </w:p>
        </w:tc>
      </w:tr>
      <w:tr w:rsidR="000522F3" w:rsidRPr="00E865FD" w:rsidTr="00CD04BF">
        <w:tc>
          <w:tcPr>
            <w:tcW w:w="948" w:type="dxa"/>
            <w:vMerge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</w:p>
        </w:tc>
        <w:tc>
          <w:tcPr>
            <w:tcW w:w="2064" w:type="dxa"/>
            <w:vAlign w:val="center"/>
          </w:tcPr>
          <w:p w:rsidR="000522F3" w:rsidRDefault="000522F3" w:rsidP="00CD04BF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>宜蘭社區大學</w:t>
            </w:r>
          </w:p>
        </w:tc>
        <w:tc>
          <w:tcPr>
            <w:tcW w:w="1176" w:type="dxa"/>
            <w:vAlign w:val="center"/>
          </w:tcPr>
          <w:p w:rsidR="000522F3" w:rsidRDefault="000522F3" w:rsidP="00CD04BF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>陳振淦</w:t>
            </w:r>
          </w:p>
        </w:tc>
        <w:tc>
          <w:tcPr>
            <w:tcW w:w="1800" w:type="dxa"/>
            <w:vAlign w:val="center"/>
          </w:tcPr>
          <w:p w:rsidR="000522F3" w:rsidRPr="006620F3" w:rsidRDefault="000522F3" w:rsidP="00CD04BF">
            <w:pPr>
              <w:widowControl/>
              <w:jc w:val="center"/>
              <w:rPr>
                <w:rFonts w:ascii="標楷體" w:eastAsia="標楷體" w:hAnsi="標楷體"/>
                <w:w w:val="90"/>
                <w:kern w:val="0"/>
              </w:rPr>
            </w:pPr>
            <w:r w:rsidRPr="006620F3">
              <w:rPr>
                <w:rFonts w:ascii="標楷體" w:eastAsia="標楷體" w:hAnsi="標楷體" w:hint="eastAsia"/>
                <w:w w:val="90"/>
                <w:kern w:val="0"/>
              </w:rPr>
              <w:t>專案負責人</w:t>
            </w:r>
          </w:p>
        </w:tc>
        <w:tc>
          <w:tcPr>
            <w:tcW w:w="3803" w:type="dxa"/>
            <w:vAlign w:val="center"/>
          </w:tcPr>
          <w:p w:rsidR="000522F3" w:rsidRPr="00AA06DF" w:rsidRDefault="000522F3" w:rsidP="00CD04BF">
            <w:pPr>
              <w:widowControl/>
              <w:jc w:val="both"/>
              <w:rPr>
                <w:rFonts w:ascii="標楷體" w:eastAsia="標楷體" w:hAnsi="標楷體"/>
                <w:kern w:val="0"/>
              </w:rPr>
            </w:pPr>
            <w:r w:rsidRPr="00AA06DF">
              <w:rPr>
                <w:rFonts w:ascii="標楷體" w:eastAsia="標楷體" w:hAnsi="標楷體" w:hint="eastAsia"/>
                <w:kern w:val="0"/>
              </w:rPr>
              <w:t>提供相關資源服務</w:t>
            </w:r>
          </w:p>
        </w:tc>
      </w:tr>
      <w:tr w:rsidR="000522F3" w:rsidRPr="00E865FD" w:rsidTr="00CD04BF">
        <w:tc>
          <w:tcPr>
            <w:tcW w:w="948" w:type="dxa"/>
            <w:vMerge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</w:p>
        </w:tc>
        <w:tc>
          <w:tcPr>
            <w:tcW w:w="2064" w:type="dxa"/>
            <w:vAlign w:val="center"/>
          </w:tcPr>
          <w:p w:rsidR="000522F3" w:rsidRPr="00B679A6" w:rsidRDefault="000522F3" w:rsidP="00CD04BF">
            <w:pPr>
              <w:widowControl/>
              <w:jc w:val="center"/>
              <w:rPr>
                <w:rFonts w:ascii="標楷體" w:eastAsia="標楷體" w:hAnsi="標楷體"/>
                <w:kern w:val="0"/>
                <w:sz w:val="22"/>
                <w:szCs w:val="22"/>
              </w:rPr>
            </w:pPr>
            <w:r w:rsidRPr="00B679A6">
              <w:rPr>
                <w:rFonts w:ascii="標楷體" w:eastAsia="標楷體" w:hAnsi="標楷體" w:hint="eastAsia"/>
                <w:kern w:val="0"/>
                <w:sz w:val="22"/>
                <w:szCs w:val="22"/>
              </w:rPr>
              <w:t>頭城文化發展協會</w:t>
            </w:r>
          </w:p>
        </w:tc>
        <w:tc>
          <w:tcPr>
            <w:tcW w:w="1176" w:type="dxa"/>
            <w:vAlign w:val="center"/>
          </w:tcPr>
          <w:p w:rsidR="000522F3" w:rsidRDefault="000522F3" w:rsidP="00CD04BF">
            <w:pPr>
              <w:widowControl/>
              <w:jc w:val="center"/>
              <w:rPr>
                <w:rFonts w:ascii="標楷體" w:eastAsia="標楷體" w:hAnsi="標楷體"/>
                <w:kern w:val="0"/>
              </w:rPr>
            </w:pPr>
            <w:r>
              <w:rPr>
                <w:rFonts w:ascii="標楷體" w:eastAsia="標楷體" w:hAnsi="標楷體" w:hint="eastAsia"/>
                <w:kern w:val="0"/>
              </w:rPr>
              <w:t>林旺根</w:t>
            </w:r>
          </w:p>
        </w:tc>
        <w:tc>
          <w:tcPr>
            <w:tcW w:w="1800" w:type="dxa"/>
            <w:vAlign w:val="center"/>
          </w:tcPr>
          <w:p w:rsidR="000522F3" w:rsidRPr="006620F3" w:rsidRDefault="000522F3" w:rsidP="00CD04BF">
            <w:pPr>
              <w:widowControl/>
              <w:jc w:val="center"/>
              <w:rPr>
                <w:rFonts w:ascii="標楷體" w:eastAsia="標楷體" w:hAnsi="標楷體"/>
                <w:w w:val="90"/>
                <w:kern w:val="0"/>
              </w:rPr>
            </w:pPr>
            <w:r w:rsidRPr="006620F3">
              <w:rPr>
                <w:rFonts w:ascii="標楷體" w:eastAsia="標楷體" w:hAnsi="標楷體" w:hint="eastAsia"/>
                <w:w w:val="90"/>
                <w:kern w:val="0"/>
              </w:rPr>
              <w:t>理事長</w:t>
            </w:r>
          </w:p>
        </w:tc>
        <w:tc>
          <w:tcPr>
            <w:tcW w:w="3803" w:type="dxa"/>
            <w:vAlign w:val="center"/>
          </w:tcPr>
          <w:p w:rsidR="000522F3" w:rsidRPr="00AA06DF" w:rsidRDefault="000522F3" w:rsidP="00CD04BF">
            <w:pPr>
              <w:widowControl/>
              <w:jc w:val="both"/>
              <w:rPr>
                <w:rFonts w:ascii="標楷體" w:eastAsia="標楷體" w:hAnsi="標楷體"/>
                <w:kern w:val="0"/>
              </w:rPr>
            </w:pPr>
            <w:r w:rsidRPr="00AA06DF">
              <w:rPr>
                <w:rFonts w:ascii="標楷體" w:eastAsia="標楷體" w:hAnsi="標楷體" w:hint="eastAsia"/>
                <w:kern w:val="0"/>
              </w:rPr>
              <w:t>提供相關資源服務</w:t>
            </w:r>
          </w:p>
        </w:tc>
      </w:tr>
      <w:tr w:rsidR="000522F3" w:rsidRPr="00E865FD" w:rsidTr="00CD04BF">
        <w:tc>
          <w:tcPr>
            <w:tcW w:w="948" w:type="dxa"/>
            <w:vMerge w:val="restart"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  <w:r w:rsidRPr="007319C8">
              <w:rPr>
                <w:rFonts w:hint="eastAsia"/>
                <w:b w:val="0"/>
                <w:bCs/>
                <w:color w:val="000000"/>
                <w:sz w:val="24"/>
                <w:szCs w:val="24"/>
              </w:rPr>
              <w:t>工作</w:t>
            </w:r>
            <w:r>
              <w:rPr>
                <w:b w:val="0"/>
                <w:bCs/>
                <w:color w:val="000000"/>
                <w:sz w:val="24"/>
                <w:szCs w:val="24"/>
              </w:rPr>
              <w:br/>
            </w:r>
            <w:r w:rsidRPr="007319C8">
              <w:rPr>
                <w:rFonts w:hint="eastAsia"/>
                <w:b w:val="0"/>
                <w:bCs/>
                <w:color w:val="000000"/>
                <w:sz w:val="24"/>
                <w:szCs w:val="24"/>
              </w:rPr>
              <w:t>小組</w:t>
            </w:r>
          </w:p>
        </w:tc>
        <w:tc>
          <w:tcPr>
            <w:tcW w:w="2064" w:type="dxa"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  <w:r w:rsidRPr="007319C8">
              <w:rPr>
                <w:rFonts w:hint="eastAsia"/>
                <w:b w:val="0"/>
                <w:bCs/>
                <w:color w:val="000000"/>
                <w:sz w:val="24"/>
                <w:szCs w:val="24"/>
              </w:rPr>
              <w:t>人文國民中小學</w:t>
            </w:r>
          </w:p>
        </w:tc>
        <w:tc>
          <w:tcPr>
            <w:tcW w:w="1176" w:type="dxa"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  <w:smartTag w:uri="urn:schemas-microsoft-com:office:smarttags" w:element="PersonName">
              <w:r w:rsidRPr="007319C8">
                <w:rPr>
                  <w:rFonts w:hint="eastAsia"/>
                  <w:b w:val="0"/>
                  <w:bCs/>
                  <w:color w:val="000000"/>
                  <w:sz w:val="24"/>
                  <w:szCs w:val="24"/>
                </w:rPr>
                <w:t>李宗儒</w:t>
              </w:r>
            </w:smartTag>
          </w:p>
        </w:tc>
        <w:tc>
          <w:tcPr>
            <w:tcW w:w="1800" w:type="dxa"/>
            <w:vAlign w:val="center"/>
          </w:tcPr>
          <w:p w:rsidR="000522F3" w:rsidRPr="006620F3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w w:val="90"/>
                <w:sz w:val="24"/>
                <w:szCs w:val="24"/>
              </w:rPr>
            </w:pPr>
            <w:r w:rsidRPr="006620F3">
              <w:rPr>
                <w:rFonts w:hint="eastAsia"/>
                <w:b w:val="0"/>
                <w:bCs/>
                <w:color w:val="000000"/>
                <w:w w:val="90"/>
                <w:sz w:val="24"/>
                <w:szCs w:val="24"/>
              </w:rPr>
              <w:t>行政中心主任</w:t>
            </w:r>
          </w:p>
        </w:tc>
        <w:tc>
          <w:tcPr>
            <w:tcW w:w="3803" w:type="dxa"/>
          </w:tcPr>
          <w:p w:rsidR="000522F3" w:rsidRPr="00AA06DF" w:rsidRDefault="000522F3" w:rsidP="00CD04BF">
            <w:pPr>
              <w:widowControl/>
              <w:rPr>
                <w:rFonts w:ascii="標楷體" w:eastAsia="標楷體" w:hAnsi="標楷體"/>
                <w:kern w:val="0"/>
              </w:rPr>
            </w:pPr>
            <w:r w:rsidRPr="00AA06DF">
              <w:rPr>
                <w:rFonts w:ascii="標楷體" w:eastAsia="標楷體" w:hAnsi="標楷體" w:hint="eastAsia"/>
              </w:rPr>
              <w:t>聯繫與會議籌備工作，紀錄與經費核銷等文書事宜</w:t>
            </w:r>
          </w:p>
        </w:tc>
      </w:tr>
      <w:tr w:rsidR="000522F3" w:rsidRPr="00E865FD" w:rsidTr="00CD04BF">
        <w:trPr>
          <w:trHeight w:val="214"/>
        </w:trPr>
        <w:tc>
          <w:tcPr>
            <w:tcW w:w="948" w:type="dxa"/>
            <w:vMerge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</w:p>
        </w:tc>
        <w:tc>
          <w:tcPr>
            <w:tcW w:w="2064" w:type="dxa"/>
          </w:tcPr>
          <w:p w:rsidR="000522F3" w:rsidRPr="00A27B0E" w:rsidRDefault="000522F3" w:rsidP="00CD04BF">
            <w:pPr>
              <w:pStyle w:val="a0"/>
              <w:spacing w:afterLines="0"/>
              <w:rPr>
                <w:rFonts w:ascii="標楷體" w:hAnsi="標楷體" w:hint="eastAsia"/>
                <w:b w:val="0"/>
                <w:bCs/>
                <w:sz w:val="24"/>
                <w:szCs w:val="24"/>
              </w:rPr>
            </w:pPr>
            <w:r w:rsidRPr="00A27B0E">
              <w:rPr>
                <w:rFonts w:ascii="標楷體" w:hAnsi="標楷體" w:hint="eastAsia"/>
                <w:b w:val="0"/>
                <w:bCs/>
                <w:sz w:val="24"/>
                <w:szCs w:val="24"/>
              </w:rPr>
              <w:t>人文國民中小學</w:t>
            </w:r>
          </w:p>
        </w:tc>
        <w:tc>
          <w:tcPr>
            <w:tcW w:w="1176" w:type="dxa"/>
          </w:tcPr>
          <w:p w:rsidR="000522F3" w:rsidRPr="00A27B0E" w:rsidRDefault="000522F3" w:rsidP="00CD04BF">
            <w:pPr>
              <w:pStyle w:val="a0"/>
              <w:spacing w:afterLines="0"/>
              <w:rPr>
                <w:rFonts w:ascii="標楷體" w:hAnsi="標楷體"/>
                <w:b w:val="0"/>
                <w:bCs/>
                <w:sz w:val="24"/>
                <w:szCs w:val="24"/>
              </w:rPr>
            </w:pPr>
            <w:r w:rsidRPr="00A27B0E">
              <w:rPr>
                <w:rFonts w:ascii="標楷體" w:hAnsi="標楷體" w:hint="eastAsia"/>
                <w:b w:val="0"/>
                <w:bCs/>
                <w:sz w:val="24"/>
                <w:szCs w:val="24"/>
              </w:rPr>
              <w:t>吳朝利</w:t>
            </w:r>
          </w:p>
        </w:tc>
        <w:tc>
          <w:tcPr>
            <w:tcW w:w="1800" w:type="dxa"/>
          </w:tcPr>
          <w:p w:rsidR="000522F3" w:rsidRPr="006620F3" w:rsidRDefault="000522F3" w:rsidP="00CD04BF">
            <w:pPr>
              <w:jc w:val="center"/>
              <w:rPr>
                <w:rFonts w:ascii="標楷體" w:eastAsia="標楷體" w:hAnsi="標楷體" w:hint="eastAsia"/>
                <w:bCs/>
                <w:w w:val="90"/>
              </w:rPr>
            </w:pPr>
            <w:r w:rsidRPr="006620F3">
              <w:rPr>
                <w:rFonts w:ascii="標楷體" w:eastAsia="標楷體" w:hAnsi="標楷體" w:hint="eastAsia"/>
                <w:bCs/>
                <w:w w:val="90"/>
              </w:rPr>
              <w:t>庶務組長</w:t>
            </w:r>
          </w:p>
        </w:tc>
        <w:tc>
          <w:tcPr>
            <w:tcW w:w="3803" w:type="dxa"/>
          </w:tcPr>
          <w:p w:rsidR="000522F3" w:rsidRPr="00A27B0E" w:rsidRDefault="000522F3" w:rsidP="00CD04BF">
            <w:pPr>
              <w:pStyle w:val="a0"/>
              <w:spacing w:afterLines="0"/>
              <w:jc w:val="both"/>
              <w:rPr>
                <w:rFonts w:ascii="標楷體" w:hAnsi="標楷體" w:hint="eastAsia"/>
                <w:b w:val="0"/>
                <w:bCs/>
                <w:sz w:val="24"/>
                <w:szCs w:val="24"/>
              </w:rPr>
            </w:pPr>
            <w:r w:rsidRPr="00A27B0E">
              <w:rPr>
                <w:rFonts w:ascii="標楷體" w:hAnsi="標楷體" w:hint="eastAsia"/>
                <w:b w:val="0"/>
                <w:kern w:val="0"/>
                <w:sz w:val="24"/>
                <w:szCs w:val="24"/>
              </w:rPr>
              <w:t>工程執行與發包、監工等作業</w:t>
            </w:r>
          </w:p>
        </w:tc>
      </w:tr>
      <w:tr w:rsidR="000522F3" w:rsidRPr="00E865FD" w:rsidTr="00CD04BF">
        <w:tc>
          <w:tcPr>
            <w:tcW w:w="948" w:type="dxa"/>
            <w:vMerge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</w:p>
        </w:tc>
        <w:tc>
          <w:tcPr>
            <w:tcW w:w="2064" w:type="dxa"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  <w:r w:rsidRPr="007319C8">
              <w:rPr>
                <w:rFonts w:hint="eastAsia"/>
                <w:b w:val="0"/>
                <w:bCs/>
                <w:color w:val="000000"/>
                <w:sz w:val="24"/>
                <w:szCs w:val="24"/>
              </w:rPr>
              <w:t>人文國民中小學</w:t>
            </w:r>
          </w:p>
        </w:tc>
        <w:tc>
          <w:tcPr>
            <w:tcW w:w="1176" w:type="dxa"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  <w:r>
              <w:rPr>
                <w:rFonts w:hint="eastAsia"/>
                <w:b w:val="0"/>
                <w:bCs/>
                <w:color w:val="000000"/>
                <w:sz w:val="24"/>
                <w:szCs w:val="24"/>
              </w:rPr>
              <w:t>黃</w:t>
            </w:r>
            <w:smartTag w:uri="urn:schemas-microsoft-com:office:smarttags" w:element="PersonName">
              <w:r>
                <w:rPr>
                  <w:rFonts w:hint="eastAsia"/>
                  <w:b w:val="0"/>
                  <w:bCs/>
                  <w:color w:val="000000"/>
                  <w:sz w:val="24"/>
                  <w:szCs w:val="24"/>
                </w:rPr>
                <w:t>友勇</w:t>
              </w:r>
            </w:smartTag>
          </w:p>
        </w:tc>
        <w:tc>
          <w:tcPr>
            <w:tcW w:w="1800" w:type="dxa"/>
            <w:vAlign w:val="center"/>
          </w:tcPr>
          <w:p w:rsidR="000522F3" w:rsidRPr="006620F3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w w:val="90"/>
                <w:sz w:val="24"/>
                <w:szCs w:val="24"/>
              </w:rPr>
            </w:pPr>
            <w:r w:rsidRPr="006620F3">
              <w:rPr>
                <w:rFonts w:hint="eastAsia"/>
                <w:b w:val="0"/>
                <w:bCs/>
                <w:color w:val="000000"/>
                <w:w w:val="90"/>
                <w:sz w:val="24"/>
                <w:szCs w:val="24"/>
              </w:rPr>
              <w:t>永續種子教師</w:t>
            </w:r>
          </w:p>
        </w:tc>
        <w:tc>
          <w:tcPr>
            <w:tcW w:w="3803" w:type="dxa"/>
            <w:vMerge w:val="restart"/>
            <w:vAlign w:val="center"/>
          </w:tcPr>
          <w:p w:rsidR="000522F3" w:rsidRPr="006620F3" w:rsidRDefault="000522F3" w:rsidP="00CD04BF">
            <w:pPr>
              <w:jc w:val="both"/>
              <w:rPr>
                <w:rFonts w:ascii="標楷體" w:eastAsia="標楷體" w:hAnsi="標楷體"/>
                <w:kern w:val="0"/>
              </w:rPr>
            </w:pPr>
            <w:r w:rsidRPr="006620F3">
              <w:rPr>
                <w:rFonts w:ascii="標楷體" w:eastAsia="標楷體" w:hAnsi="標楷體" w:hint="eastAsia"/>
                <w:kern w:val="0"/>
              </w:rPr>
              <w:t>參與研討溝通與規劃、永續教生活育教學課程案設計及執行</w:t>
            </w:r>
          </w:p>
        </w:tc>
      </w:tr>
      <w:tr w:rsidR="000522F3" w:rsidRPr="00E865FD" w:rsidTr="00CD04BF">
        <w:tc>
          <w:tcPr>
            <w:tcW w:w="948" w:type="dxa"/>
            <w:vMerge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</w:p>
        </w:tc>
        <w:tc>
          <w:tcPr>
            <w:tcW w:w="2064" w:type="dxa"/>
          </w:tcPr>
          <w:p w:rsidR="000522F3" w:rsidRPr="00A27B0E" w:rsidRDefault="000522F3" w:rsidP="00CD04BF">
            <w:pPr>
              <w:pStyle w:val="a0"/>
              <w:spacing w:afterLines="0"/>
              <w:rPr>
                <w:rFonts w:ascii="標楷體" w:hAnsi="標楷體" w:hint="eastAsia"/>
                <w:b w:val="0"/>
                <w:bCs/>
                <w:sz w:val="24"/>
                <w:szCs w:val="24"/>
              </w:rPr>
            </w:pPr>
            <w:r w:rsidRPr="00A27B0E">
              <w:rPr>
                <w:rFonts w:ascii="標楷體" w:hAnsi="標楷體" w:hint="eastAsia"/>
                <w:b w:val="0"/>
                <w:bCs/>
                <w:sz w:val="24"/>
                <w:szCs w:val="24"/>
              </w:rPr>
              <w:t>人文國民中小學</w:t>
            </w:r>
          </w:p>
        </w:tc>
        <w:tc>
          <w:tcPr>
            <w:tcW w:w="1176" w:type="dxa"/>
          </w:tcPr>
          <w:p w:rsidR="000522F3" w:rsidRPr="00A27B0E" w:rsidRDefault="000522F3" w:rsidP="00CD04BF">
            <w:pPr>
              <w:pStyle w:val="a0"/>
              <w:spacing w:afterLines="0"/>
              <w:rPr>
                <w:rFonts w:ascii="標楷體" w:hAnsi="標楷體"/>
                <w:b w:val="0"/>
                <w:bCs/>
                <w:sz w:val="24"/>
                <w:szCs w:val="24"/>
              </w:rPr>
            </w:pPr>
            <w:r w:rsidRPr="00A27B0E">
              <w:rPr>
                <w:rFonts w:ascii="標楷體" w:hAnsi="標楷體" w:hint="eastAsia"/>
                <w:b w:val="0"/>
                <w:bCs/>
                <w:sz w:val="24"/>
                <w:szCs w:val="24"/>
              </w:rPr>
              <w:t>樊琦</w:t>
            </w:r>
          </w:p>
        </w:tc>
        <w:tc>
          <w:tcPr>
            <w:tcW w:w="1800" w:type="dxa"/>
          </w:tcPr>
          <w:p w:rsidR="000522F3" w:rsidRPr="006620F3" w:rsidRDefault="000522F3" w:rsidP="00CD04BF">
            <w:pPr>
              <w:jc w:val="center"/>
              <w:rPr>
                <w:rFonts w:ascii="標楷體" w:eastAsia="標楷體" w:hAnsi="標楷體"/>
                <w:w w:val="90"/>
              </w:rPr>
            </w:pPr>
            <w:r w:rsidRPr="006620F3">
              <w:rPr>
                <w:rFonts w:ascii="標楷體" w:eastAsia="標楷體" w:hAnsi="標楷體" w:hint="eastAsia"/>
                <w:bCs/>
                <w:w w:val="90"/>
              </w:rPr>
              <w:t>永續種子教師</w:t>
            </w:r>
          </w:p>
        </w:tc>
        <w:tc>
          <w:tcPr>
            <w:tcW w:w="3803" w:type="dxa"/>
            <w:vMerge/>
          </w:tcPr>
          <w:p w:rsidR="000522F3" w:rsidRPr="006620F3" w:rsidRDefault="000522F3" w:rsidP="00CD04BF">
            <w:pPr>
              <w:jc w:val="both"/>
              <w:rPr>
                <w:rFonts w:ascii="標楷體" w:eastAsia="標楷體" w:hAnsi="標楷體"/>
                <w:kern w:val="0"/>
              </w:rPr>
            </w:pPr>
          </w:p>
        </w:tc>
      </w:tr>
      <w:tr w:rsidR="000522F3" w:rsidRPr="00E865FD" w:rsidTr="00CD04BF">
        <w:tc>
          <w:tcPr>
            <w:tcW w:w="948" w:type="dxa"/>
            <w:vMerge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b w:val="0"/>
                <w:bCs/>
                <w:color w:val="000000"/>
                <w:sz w:val="24"/>
                <w:szCs w:val="24"/>
              </w:rPr>
            </w:pPr>
          </w:p>
        </w:tc>
        <w:tc>
          <w:tcPr>
            <w:tcW w:w="2064" w:type="dxa"/>
          </w:tcPr>
          <w:p w:rsidR="000522F3" w:rsidRPr="00A27B0E" w:rsidRDefault="000522F3" w:rsidP="00CD04BF">
            <w:pPr>
              <w:pStyle w:val="a0"/>
              <w:spacing w:afterLines="0"/>
              <w:rPr>
                <w:rFonts w:ascii="標楷體" w:hAnsi="標楷體" w:hint="eastAsia"/>
                <w:b w:val="0"/>
                <w:bCs/>
                <w:sz w:val="24"/>
                <w:szCs w:val="24"/>
              </w:rPr>
            </w:pPr>
            <w:r w:rsidRPr="00A27B0E">
              <w:rPr>
                <w:rFonts w:ascii="標楷體" w:hAnsi="標楷體" w:hint="eastAsia"/>
                <w:b w:val="0"/>
                <w:bCs/>
                <w:sz w:val="24"/>
                <w:szCs w:val="24"/>
              </w:rPr>
              <w:t>人文國民中小學</w:t>
            </w:r>
          </w:p>
        </w:tc>
        <w:tc>
          <w:tcPr>
            <w:tcW w:w="1176" w:type="dxa"/>
          </w:tcPr>
          <w:p w:rsidR="000522F3" w:rsidRPr="00A27B0E" w:rsidRDefault="000522F3" w:rsidP="00CD04BF">
            <w:pPr>
              <w:pStyle w:val="a0"/>
              <w:spacing w:afterLines="0"/>
              <w:rPr>
                <w:rFonts w:ascii="標楷體" w:hAnsi="標楷體"/>
                <w:b w:val="0"/>
                <w:bCs/>
                <w:sz w:val="24"/>
                <w:szCs w:val="24"/>
              </w:rPr>
            </w:pPr>
            <w:smartTag w:uri="urn:schemas-microsoft-com:office:smarttags" w:element="PersonName">
              <w:smartTagPr>
                <w:attr w:name="ProductID" w:val="陳湘"/>
              </w:smartTagPr>
              <w:r w:rsidRPr="00A27B0E">
                <w:rPr>
                  <w:rFonts w:ascii="標楷體" w:hAnsi="標楷體" w:hint="eastAsia"/>
                  <w:b w:val="0"/>
                  <w:bCs/>
                  <w:sz w:val="24"/>
                  <w:szCs w:val="24"/>
                </w:rPr>
                <w:t>陳湘</w:t>
              </w:r>
            </w:smartTag>
            <w:r w:rsidRPr="00A27B0E">
              <w:rPr>
                <w:rFonts w:ascii="標楷體" w:hAnsi="標楷體" w:hint="eastAsia"/>
                <w:b w:val="0"/>
                <w:bCs/>
                <w:sz w:val="24"/>
                <w:szCs w:val="24"/>
              </w:rPr>
              <w:t>君</w:t>
            </w:r>
          </w:p>
        </w:tc>
        <w:tc>
          <w:tcPr>
            <w:tcW w:w="1800" w:type="dxa"/>
          </w:tcPr>
          <w:p w:rsidR="000522F3" w:rsidRPr="006620F3" w:rsidRDefault="000522F3" w:rsidP="00CD04BF">
            <w:pPr>
              <w:jc w:val="center"/>
              <w:rPr>
                <w:rFonts w:ascii="標楷體" w:eastAsia="標楷體" w:hAnsi="標楷體"/>
                <w:w w:val="90"/>
              </w:rPr>
            </w:pPr>
            <w:r w:rsidRPr="006620F3">
              <w:rPr>
                <w:rFonts w:ascii="標楷體" w:eastAsia="標楷體" w:hAnsi="標楷體" w:hint="eastAsia"/>
                <w:bCs/>
                <w:w w:val="90"/>
              </w:rPr>
              <w:t>永續種子教師</w:t>
            </w:r>
          </w:p>
        </w:tc>
        <w:tc>
          <w:tcPr>
            <w:tcW w:w="3803" w:type="dxa"/>
            <w:vMerge/>
          </w:tcPr>
          <w:p w:rsidR="000522F3" w:rsidRPr="006620F3" w:rsidRDefault="000522F3" w:rsidP="00CD04BF">
            <w:pPr>
              <w:jc w:val="both"/>
              <w:rPr>
                <w:rFonts w:ascii="標楷體" w:eastAsia="標楷體" w:hAnsi="標楷體"/>
                <w:kern w:val="0"/>
              </w:rPr>
            </w:pPr>
          </w:p>
        </w:tc>
      </w:tr>
      <w:tr w:rsidR="000522F3" w:rsidRPr="006D4DBF" w:rsidTr="00CD04BF">
        <w:tc>
          <w:tcPr>
            <w:tcW w:w="948" w:type="dxa"/>
            <w:vMerge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rFonts w:hint="eastAsia"/>
                <w:b w:val="0"/>
                <w:bCs/>
                <w:color w:val="000000"/>
                <w:sz w:val="24"/>
                <w:szCs w:val="24"/>
              </w:rPr>
            </w:pPr>
          </w:p>
        </w:tc>
        <w:tc>
          <w:tcPr>
            <w:tcW w:w="2064" w:type="dxa"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rFonts w:hint="eastAsia"/>
                <w:b w:val="0"/>
                <w:bCs/>
                <w:color w:val="000000"/>
                <w:sz w:val="24"/>
                <w:szCs w:val="24"/>
              </w:rPr>
            </w:pPr>
            <w:r w:rsidRPr="007319C8">
              <w:rPr>
                <w:rFonts w:hint="eastAsia"/>
                <w:b w:val="0"/>
                <w:bCs/>
                <w:color w:val="000000"/>
                <w:sz w:val="24"/>
                <w:szCs w:val="24"/>
              </w:rPr>
              <w:t>人文國民中小學</w:t>
            </w:r>
          </w:p>
        </w:tc>
        <w:tc>
          <w:tcPr>
            <w:tcW w:w="1176" w:type="dxa"/>
            <w:vAlign w:val="center"/>
          </w:tcPr>
          <w:p w:rsidR="000522F3" w:rsidRPr="00DA1A9F" w:rsidRDefault="000522F3" w:rsidP="00CD04BF">
            <w:pPr>
              <w:jc w:val="center"/>
              <w:rPr>
                <w:rFonts w:eastAsia="標楷體" w:hint="eastAsia"/>
              </w:rPr>
            </w:pPr>
            <w:r w:rsidRPr="00DA1A9F">
              <w:rPr>
                <w:rFonts w:eastAsia="標楷體" w:hint="eastAsia"/>
              </w:rPr>
              <w:t>陳</w:t>
            </w:r>
            <w:smartTag w:uri="urn:schemas-microsoft-com:office:smarttags" w:element="PersonName">
              <w:r w:rsidRPr="00DA1A9F">
                <w:rPr>
                  <w:rFonts w:eastAsia="標楷體" w:hint="eastAsia"/>
                </w:rPr>
                <w:t>則良</w:t>
              </w:r>
            </w:smartTag>
          </w:p>
        </w:tc>
        <w:tc>
          <w:tcPr>
            <w:tcW w:w="1800" w:type="dxa"/>
            <w:vAlign w:val="center"/>
          </w:tcPr>
          <w:p w:rsidR="000522F3" w:rsidRPr="006620F3" w:rsidRDefault="000522F3" w:rsidP="00CD04BF">
            <w:pPr>
              <w:jc w:val="center"/>
              <w:rPr>
                <w:rFonts w:eastAsia="標楷體"/>
                <w:w w:val="90"/>
              </w:rPr>
            </w:pPr>
            <w:r w:rsidRPr="006620F3">
              <w:rPr>
                <w:rFonts w:eastAsia="標楷體" w:hint="eastAsia"/>
                <w:w w:val="90"/>
              </w:rPr>
              <w:t>自然領域召集人</w:t>
            </w:r>
          </w:p>
        </w:tc>
        <w:tc>
          <w:tcPr>
            <w:tcW w:w="3803" w:type="dxa"/>
            <w:vMerge/>
          </w:tcPr>
          <w:p w:rsidR="000522F3" w:rsidRPr="006620F3" w:rsidRDefault="000522F3" w:rsidP="00CD04BF">
            <w:pPr>
              <w:widowControl/>
              <w:jc w:val="both"/>
              <w:rPr>
                <w:rFonts w:ascii="標楷體" w:eastAsia="標楷體" w:hAnsi="標楷體"/>
                <w:kern w:val="0"/>
              </w:rPr>
            </w:pPr>
          </w:p>
        </w:tc>
      </w:tr>
      <w:tr w:rsidR="000522F3" w:rsidRPr="006D4DBF" w:rsidTr="00CD04BF">
        <w:tc>
          <w:tcPr>
            <w:tcW w:w="948" w:type="dxa"/>
            <w:vMerge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rFonts w:hint="eastAsia"/>
                <w:b w:val="0"/>
                <w:bCs/>
                <w:color w:val="000000"/>
                <w:sz w:val="24"/>
                <w:szCs w:val="24"/>
              </w:rPr>
            </w:pPr>
          </w:p>
        </w:tc>
        <w:tc>
          <w:tcPr>
            <w:tcW w:w="2064" w:type="dxa"/>
          </w:tcPr>
          <w:p w:rsidR="000522F3" w:rsidRPr="00A27B0E" w:rsidRDefault="000522F3" w:rsidP="00CD04BF">
            <w:pPr>
              <w:pStyle w:val="a0"/>
              <w:spacing w:afterLines="0"/>
              <w:rPr>
                <w:rFonts w:ascii="標楷體" w:hAnsi="標楷體" w:hint="eastAsia"/>
                <w:b w:val="0"/>
                <w:bCs/>
                <w:sz w:val="24"/>
                <w:szCs w:val="24"/>
              </w:rPr>
            </w:pPr>
            <w:r w:rsidRPr="00A27B0E">
              <w:rPr>
                <w:rFonts w:ascii="標楷體" w:hAnsi="標楷體" w:hint="eastAsia"/>
                <w:b w:val="0"/>
                <w:bCs/>
                <w:sz w:val="24"/>
                <w:szCs w:val="24"/>
              </w:rPr>
              <w:t>人文國民中小學</w:t>
            </w:r>
          </w:p>
        </w:tc>
        <w:tc>
          <w:tcPr>
            <w:tcW w:w="1176" w:type="dxa"/>
          </w:tcPr>
          <w:p w:rsidR="000522F3" w:rsidRPr="00A27B0E" w:rsidRDefault="000522F3" w:rsidP="00CD04BF">
            <w:pPr>
              <w:pStyle w:val="a0"/>
              <w:spacing w:afterLines="0"/>
              <w:rPr>
                <w:rFonts w:ascii="標楷體" w:hAnsi="標楷體"/>
                <w:b w:val="0"/>
                <w:bCs/>
                <w:sz w:val="24"/>
                <w:szCs w:val="24"/>
              </w:rPr>
            </w:pPr>
            <w:r w:rsidRPr="00A27B0E">
              <w:rPr>
                <w:rFonts w:ascii="標楷體" w:hAnsi="標楷體" w:hint="eastAsia"/>
                <w:b w:val="0"/>
                <w:bCs/>
                <w:sz w:val="24"/>
                <w:szCs w:val="24"/>
              </w:rPr>
              <w:t>程宏祥</w:t>
            </w:r>
          </w:p>
        </w:tc>
        <w:tc>
          <w:tcPr>
            <w:tcW w:w="1800" w:type="dxa"/>
          </w:tcPr>
          <w:p w:rsidR="000522F3" w:rsidRPr="006620F3" w:rsidRDefault="000522F3" w:rsidP="00CD04BF">
            <w:pPr>
              <w:pStyle w:val="a0"/>
              <w:spacing w:afterLines="0"/>
              <w:rPr>
                <w:rFonts w:ascii="標楷體" w:hAnsi="標楷體" w:hint="eastAsia"/>
                <w:b w:val="0"/>
                <w:bCs/>
                <w:w w:val="90"/>
                <w:sz w:val="24"/>
                <w:szCs w:val="24"/>
              </w:rPr>
            </w:pPr>
            <w:r w:rsidRPr="006620F3">
              <w:rPr>
                <w:rFonts w:ascii="標楷體" w:hAnsi="標楷體" w:hint="eastAsia"/>
                <w:b w:val="0"/>
                <w:bCs/>
                <w:w w:val="90"/>
                <w:sz w:val="24"/>
                <w:szCs w:val="24"/>
              </w:rPr>
              <w:t>鐘點教師</w:t>
            </w:r>
          </w:p>
        </w:tc>
        <w:tc>
          <w:tcPr>
            <w:tcW w:w="3803" w:type="dxa"/>
          </w:tcPr>
          <w:p w:rsidR="000522F3" w:rsidRPr="00A27B0E" w:rsidRDefault="000522F3" w:rsidP="00CD04BF">
            <w:pPr>
              <w:pStyle w:val="a0"/>
              <w:spacing w:afterLines="0"/>
              <w:jc w:val="both"/>
              <w:rPr>
                <w:rFonts w:ascii="標楷體" w:hAnsi="標楷體"/>
                <w:b w:val="0"/>
                <w:bCs/>
                <w:sz w:val="24"/>
                <w:szCs w:val="24"/>
              </w:rPr>
            </w:pPr>
            <w:r w:rsidRPr="00A27B0E">
              <w:rPr>
                <w:rFonts w:ascii="標楷體" w:hAnsi="標楷體" w:hint="eastAsia"/>
                <w:b w:val="0"/>
                <w:kern w:val="0"/>
                <w:sz w:val="24"/>
                <w:szCs w:val="24"/>
              </w:rPr>
              <w:t>提</w:t>
            </w:r>
            <w:r w:rsidRPr="00A27B0E">
              <w:rPr>
                <w:rFonts w:ascii="標楷體" w:hAnsi="標楷體" w:hint="eastAsia"/>
                <w:b w:val="0"/>
                <w:bCs/>
                <w:sz w:val="24"/>
                <w:szCs w:val="24"/>
              </w:rPr>
              <w:t>供與社會人文整合專業諮詢</w:t>
            </w:r>
          </w:p>
        </w:tc>
      </w:tr>
      <w:tr w:rsidR="000522F3" w:rsidRPr="00E865FD" w:rsidTr="00CD04BF">
        <w:tc>
          <w:tcPr>
            <w:tcW w:w="948" w:type="dxa"/>
            <w:vMerge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rFonts w:hint="eastAsia"/>
                <w:b w:val="0"/>
                <w:bCs/>
                <w:color w:val="000000"/>
                <w:sz w:val="24"/>
                <w:szCs w:val="24"/>
              </w:rPr>
            </w:pPr>
          </w:p>
        </w:tc>
        <w:tc>
          <w:tcPr>
            <w:tcW w:w="2064" w:type="dxa"/>
            <w:vAlign w:val="center"/>
          </w:tcPr>
          <w:p w:rsidR="000522F3" w:rsidRPr="007319C8" w:rsidRDefault="000522F3" w:rsidP="00CD04BF">
            <w:pPr>
              <w:pStyle w:val="a0"/>
              <w:spacing w:afterLines="0"/>
              <w:rPr>
                <w:rFonts w:hint="eastAsia"/>
                <w:b w:val="0"/>
                <w:bCs/>
                <w:color w:val="000000"/>
                <w:sz w:val="24"/>
                <w:szCs w:val="24"/>
              </w:rPr>
            </w:pPr>
            <w:r w:rsidRPr="007319C8">
              <w:rPr>
                <w:rFonts w:hint="eastAsia"/>
                <w:b w:val="0"/>
                <w:bCs/>
                <w:color w:val="000000"/>
                <w:sz w:val="24"/>
                <w:szCs w:val="24"/>
              </w:rPr>
              <w:t>人文國民中小學</w:t>
            </w:r>
          </w:p>
        </w:tc>
        <w:tc>
          <w:tcPr>
            <w:tcW w:w="1176" w:type="dxa"/>
            <w:vAlign w:val="center"/>
          </w:tcPr>
          <w:p w:rsidR="000522F3" w:rsidRPr="00A27B0E" w:rsidRDefault="000522F3" w:rsidP="00CD04BF">
            <w:pPr>
              <w:pStyle w:val="a0"/>
              <w:spacing w:afterLines="0"/>
              <w:rPr>
                <w:rFonts w:ascii="標楷體" w:hAnsi="標楷體" w:hint="eastAsia"/>
                <w:b w:val="0"/>
                <w:bCs/>
                <w:sz w:val="24"/>
                <w:szCs w:val="24"/>
              </w:rPr>
            </w:pPr>
            <w:r>
              <w:rPr>
                <w:rFonts w:ascii="標楷體" w:hAnsi="標楷體" w:hint="eastAsia"/>
                <w:b w:val="0"/>
                <w:bCs/>
                <w:sz w:val="24"/>
                <w:szCs w:val="24"/>
              </w:rPr>
              <w:t>陳立安</w:t>
            </w:r>
          </w:p>
        </w:tc>
        <w:tc>
          <w:tcPr>
            <w:tcW w:w="1800" w:type="dxa"/>
            <w:vAlign w:val="center"/>
          </w:tcPr>
          <w:p w:rsidR="000522F3" w:rsidRPr="006620F3" w:rsidRDefault="000522F3" w:rsidP="00CD04BF">
            <w:pPr>
              <w:pStyle w:val="a0"/>
              <w:spacing w:afterLines="0"/>
              <w:rPr>
                <w:rFonts w:ascii="標楷體" w:hAnsi="標楷體" w:hint="eastAsia"/>
                <w:b w:val="0"/>
                <w:bCs/>
                <w:w w:val="90"/>
                <w:sz w:val="24"/>
                <w:szCs w:val="24"/>
              </w:rPr>
            </w:pPr>
            <w:r w:rsidRPr="006620F3">
              <w:rPr>
                <w:rFonts w:ascii="標楷體" w:hAnsi="標楷體" w:hint="eastAsia"/>
                <w:b w:val="0"/>
                <w:bCs/>
                <w:w w:val="90"/>
                <w:sz w:val="24"/>
                <w:szCs w:val="24"/>
              </w:rPr>
              <w:t>學生自治會會長</w:t>
            </w:r>
          </w:p>
        </w:tc>
        <w:tc>
          <w:tcPr>
            <w:tcW w:w="3803" w:type="dxa"/>
          </w:tcPr>
          <w:p w:rsidR="000522F3" w:rsidRPr="00A27B0E" w:rsidRDefault="000522F3" w:rsidP="00CD04BF">
            <w:pPr>
              <w:widowControl/>
              <w:rPr>
                <w:rFonts w:ascii="標楷體" w:eastAsia="標楷體" w:hAnsi="標楷體"/>
                <w:kern w:val="0"/>
              </w:rPr>
            </w:pPr>
            <w:r w:rsidRPr="00A27B0E">
              <w:rPr>
                <w:rFonts w:ascii="標楷體" w:eastAsia="標楷體" w:hAnsi="標楷體" w:hint="eastAsia"/>
                <w:bCs/>
              </w:rPr>
              <w:t>參與研討溝通與規劃並蒐集學生想法，鼓勵發表學生</w:t>
            </w:r>
            <w:r w:rsidRPr="00A27B0E">
              <w:rPr>
                <w:rFonts w:ascii="標楷體" w:eastAsia="標楷體" w:hAnsi="標楷體" w:hint="eastAsia"/>
                <w:kern w:val="0"/>
              </w:rPr>
              <w:t>們的意見</w:t>
            </w:r>
          </w:p>
        </w:tc>
      </w:tr>
    </w:tbl>
    <w:p w:rsidR="000522F3" w:rsidRPr="006D4DBF" w:rsidRDefault="000522F3" w:rsidP="000522F3">
      <w:pPr>
        <w:pStyle w:val="a0"/>
        <w:jc w:val="both"/>
        <w:rPr>
          <w:color w:val="000000"/>
        </w:rPr>
        <w:sectPr w:rsidR="000522F3" w:rsidRPr="006D4DBF" w:rsidSect="00401676">
          <w:footerReference w:type="default" r:id="rId33"/>
          <w:pgSz w:w="11907" w:h="16840" w:code="9"/>
          <w:pgMar w:top="1134" w:right="1134" w:bottom="1134" w:left="1134" w:header="975" w:footer="390" w:gutter="284"/>
          <w:cols w:space="425"/>
          <w:titlePg/>
          <w:docGrid w:linePitch="326"/>
        </w:sectPr>
      </w:pPr>
    </w:p>
    <w:p w:rsidR="00907D52" w:rsidRPr="000522F3" w:rsidRDefault="00907D52"/>
    <w:sectPr w:rsidR="00907D52" w:rsidRPr="000522F3" w:rsidSect="00907D52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新細明體">
    <w:altName w:val="PMingLiU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3 of 9 Barcode">
    <w:altName w:val="Courier New"/>
    <w:charset w:val="00"/>
    <w:family w:val="decorative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細明體">
    <w:altName w:val="MingLiU"/>
    <w:panose1 w:val="02020309000000000000"/>
    <w:charset w:val="88"/>
    <w:family w:val="modern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30BC1" w:rsidRPr="000D29AD" w:rsidRDefault="0019372C" w:rsidP="00606693">
    <w:pPr>
      <w:pStyle w:val="a6"/>
      <w:tabs>
        <w:tab w:val="left" w:pos="525"/>
        <w:tab w:val="right" w:pos="9542"/>
      </w:tabs>
      <w:jc w:val="center"/>
      <w:rPr>
        <w:rFonts w:hint="eastAsia"/>
        <w:b/>
        <w:sz w:val="22"/>
        <w:szCs w:val="22"/>
        <w:u w:val="single"/>
      </w:rPr>
    </w:pPr>
    <w:r>
      <w:rPr>
        <w:rFonts w:hint="eastAsia"/>
        <w:b/>
        <w:sz w:val="22"/>
        <w:szCs w:val="22"/>
        <w:u w:val="single"/>
      </w:rPr>
      <w:t xml:space="preserve">P. </w:t>
    </w:r>
    <w:r w:rsidRPr="000D29AD">
      <w:rPr>
        <w:rStyle w:val="a8"/>
        <w:b/>
        <w:sz w:val="22"/>
        <w:szCs w:val="22"/>
        <w:u w:val="single"/>
      </w:rPr>
      <w:fldChar w:fldCharType="begin"/>
    </w:r>
    <w:r w:rsidRPr="000D29AD">
      <w:rPr>
        <w:rStyle w:val="a8"/>
        <w:b/>
        <w:sz w:val="22"/>
        <w:szCs w:val="22"/>
        <w:u w:val="single"/>
      </w:rPr>
      <w:instrText xml:space="preserve"> PAGE </w:instrText>
    </w:r>
    <w:r w:rsidRPr="000D29AD">
      <w:rPr>
        <w:rStyle w:val="a8"/>
        <w:b/>
        <w:sz w:val="22"/>
        <w:szCs w:val="22"/>
        <w:u w:val="single"/>
      </w:rPr>
      <w:fldChar w:fldCharType="separate"/>
    </w:r>
    <w:r w:rsidR="000522F3">
      <w:rPr>
        <w:rStyle w:val="a8"/>
        <w:b/>
        <w:noProof/>
        <w:sz w:val="22"/>
        <w:szCs w:val="22"/>
        <w:u w:val="single"/>
      </w:rPr>
      <w:t>10</w:t>
    </w:r>
    <w:r w:rsidRPr="000D29AD">
      <w:rPr>
        <w:rStyle w:val="a8"/>
        <w:b/>
        <w:sz w:val="22"/>
        <w:szCs w:val="22"/>
        <w:u w:val="single"/>
      </w:rPr>
      <w:fldChar w:fldCharType="end"/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30BC1" w:rsidRPr="000D29AD" w:rsidRDefault="0019372C" w:rsidP="00A51839">
    <w:pPr>
      <w:pStyle w:val="a6"/>
      <w:tabs>
        <w:tab w:val="left" w:pos="525"/>
        <w:tab w:val="right" w:pos="9542"/>
      </w:tabs>
      <w:jc w:val="center"/>
      <w:rPr>
        <w:rFonts w:hint="eastAsia"/>
        <w:b/>
        <w:sz w:val="22"/>
        <w:szCs w:val="22"/>
        <w:u w:val="single"/>
      </w:rPr>
    </w:pPr>
    <w:r w:rsidRPr="000D29AD">
      <w:rPr>
        <w:rFonts w:hint="eastAsia"/>
        <w:sz w:val="22"/>
        <w:szCs w:val="22"/>
        <w:u w:val="single"/>
      </w:rPr>
      <w:t xml:space="preserve">P. </w:t>
    </w:r>
    <w:r w:rsidRPr="000D29AD">
      <w:rPr>
        <w:rStyle w:val="a8"/>
        <w:b/>
        <w:sz w:val="22"/>
        <w:szCs w:val="22"/>
        <w:u w:val="single"/>
      </w:rPr>
      <w:fldChar w:fldCharType="begin"/>
    </w:r>
    <w:r w:rsidRPr="000D29AD">
      <w:rPr>
        <w:rStyle w:val="a8"/>
        <w:b/>
        <w:sz w:val="22"/>
        <w:szCs w:val="22"/>
        <w:u w:val="single"/>
      </w:rPr>
      <w:instrText xml:space="preserve"> PAGE </w:instrText>
    </w:r>
    <w:r w:rsidRPr="000D29AD">
      <w:rPr>
        <w:rStyle w:val="a8"/>
        <w:b/>
        <w:sz w:val="22"/>
        <w:szCs w:val="22"/>
        <w:u w:val="single"/>
      </w:rPr>
      <w:fldChar w:fldCharType="separate"/>
    </w:r>
    <w:r w:rsidR="000522F3">
      <w:rPr>
        <w:rStyle w:val="a8"/>
        <w:b/>
        <w:noProof/>
        <w:sz w:val="22"/>
        <w:szCs w:val="22"/>
        <w:u w:val="single"/>
      </w:rPr>
      <w:t>11</w:t>
    </w:r>
    <w:r w:rsidRPr="000D29AD">
      <w:rPr>
        <w:rStyle w:val="a8"/>
        <w:b/>
        <w:sz w:val="22"/>
        <w:szCs w:val="22"/>
        <w:u w:val="single"/>
      </w:rPr>
      <w:fldChar w:fldCharType="end"/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30BC1" w:rsidRPr="0010556B" w:rsidRDefault="0019372C" w:rsidP="0010556B">
    <w:pPr>
      <w:pStyle w:val="a6"/>
      <w:tabs>
        <w:tab w:val="left" w:pos="525"/>
        <w:tab w:val="right" w:pos="9542"/>
      </w:tabs>
      <w:jc w:val="center"/>
      <w:rPr>
        <w:rFonts w:hint="eastAsia"/>
        <w:b/>
        <w:sz w:val="22"/>
        <w:szCs w:val="22"/>
        <w:u w:val="single"/>
      </w:rPr>
    </w:pPr>
    <w:r w:rsidRPr="0010556B">
      <w:rPr>
        <w:rFonts w:hint="eastAsia"/>
        <w:sz w:val="22"/>
        <w:szCs w:val="22"/>
        <w:u w:val="single"/>
      </w:rPr>
      <w:t xml:space="preserve">P. </w:t>
    </w:r>
    <w:r w:rsidRPr="0010556B">
      <w:rPr>
        <w:rStyle w:val="a8"/>
        <w:b/>
        <w:sz w:val="22"/>
        <w:szCs w:val="22"/>
        <w:u w:val="single"/>
      </w:rPr>
      <w:fldChar w:fldCharType="begin"/>
    </w:r>
    <w:r w:rsidRPr="0010556B">
      <w:rPr>
        <w:rStyle w:val="a8"/>
        <w:b/>
        <w:sz w:val="22"/>
        <w:szCs w:val="22"/>
        <w:u w:val="single"/>
      </w:rPr>
      <w:instrText xml:space="preserve"> PAGE </w:instrText>
    </w:r>
    <w:r w:rsidRPr="0010556B">
      <w:rPr>
        <w:rStyle w:val="a8"/>
        <w:b/>
        <w:sz w:val="22"/>
        <w:szCs w:val="22"/>
        <w:u w:val="single"/>
      </w:rPr>
      <w:fldChar w:fldCharType="separate"/>
    </w:r>
    <w:r w:rsidR="000522F3">
      <w:rPr>
        <w:rStyle w:val="a8"/>
        <w:b/>
        <w:noProof/>
        <w:sz w:val="22"/>
        <w:szCs w:val="22"/>
        <w:u w:val="single"/>
      </w:rPr>
      <w:t>12</w:t>
    </w:r>
    <w:r w:rsidRPr="0010556B">
      <w:rPr>
        <w:rStyle w:val="a8"/>
        <w:b/>
        <w:sz w:val="22"/>
        <w:szCs w:val="22"/>
        <w:u w:val="single"/>
      </w:rPr>
      <w:fldChar w:fldCharType="end"/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30BC1" w:rsidRDefault="0019372C" w:rsidP="00A51839">
    <w:pPr>
      <w:pStyle w:val="a6"/>
      <w:jc w:val="right"/>
    </w:pPr>
    <w:r>
      <w:rPr>
        <w:rFonts w:hint="eastAsia"/>
        <w:noProof/>
        <w:sz w:val="24"/>
        <w:szCs w:val="24"/>
      </w:rPr>
      <w:pict>
        <v:line id="_x0000_s2049" style="position:absolute;left:0;text-align:left;flip:y;z-index:251660288" from="-12pt,19.5pt" to="484.05pt,19.6pt" strokeweight="3pt">
          <v:stroke linestyle="thinThin"/>
        </v:line>
      </w:pict>
    </w:r>
    <w:r w:rsidRPr="00606693">
      <w:rPr>
        <w:rFonts w:hint="eastAsia"/>
        <w:sz w:val="24"/>
        <w:szCs w:val="24"/>
      </w:rPr>
      <w:t>98</w:t>
    </w:r>
    <w:r w:rsidRPr="00606693">
      <w:rPr>
        <w:rFonts w:hint="eastAsia"/>
        <w:sz w:val="24"/>
        <w:szCs w:val="24"/>
      </w:rPr>
      <w:t>年</w:t>
    </w:r>
    <w:r>
      <w:rPr>
        <w:rFonts w:hint="eastAsia"/>
        <w:sz w:val="24"/>
        <w:szCs w:val="24"/>
      </w:rPr>
      <w:t>人文</w:t>
    </w:r>
    <w:proofErr w:type="gramStart"/>
    <w:r>
      <w:rPr>
        <w:rFonts w:hint="eastAsia"/>
        <w:sz w:val="24"/>
        <w:szCs w:val="24"/>
      </w:rPr>
      <w:t>國中小</w:t>
    </w:r>
    <w:r w:rsidRPr="00606693">
      <w:rPr>
        <w:rFonts w:hint="eastAsia"/>
        <w:sz w:val="24"/>
        <w:szCs w:val="24"/>
      </w:rPr>
      <w:t>永續</w:t>
    </w:r>
    <w:proofErr w:type="gramEnd"/>
    <w:r w:rsidRPr="00606693">
      <w:rPr>
        <w:rFonts w:hint="eastAsia"/>
        <w:sz w:val="24"/>
        <w:szCs w:val="24"/>
      </w:rPr>
      <w:t>校園局部改造計畫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30BC1" w:rsidRPr="00401676" w:rsidRDefault="0019372C" w:rsidP="00A51839">
    <w:pPr>
      <w:pStyle w:val="a6"/>
      <w:jc w:val="right"/>
      <w:rPr>
        <w:rFonts w:hint="eastAsia"/>
      </w:rPr>
    </w:pPr>
    <w:r>
      <w:rPr>
        <w:rFonts w:hint="eastAsia"/>
        <w:noProof/>
        <w:sz w:val="24"/>
        <w:szCs w:val="24"/>
      </w:rPr>
      <w:pict>
        <v:line id="_x0000_s2051" style="position:absolute;left:0;text-align:left;flip:y;z-index:251662336" from="-12pt,19.5pt" to="1079.35pt,19.6pt" strokeweight="3pt">
          <v:stroke linestyle="thinThin"/>
        </v:line>
      </w:pict>
    </w:r>
    <w:r w:rsidRPr="00606693">
      <w:rPr>
        <w:rFonts w:hint="eastAsia"/>
        <w:sz w:val="24"/>
        <w:szCs w:val="24"/>
      </w:rPr>
      <w:t>98</w:t>
    </w:r>
    <w:r w:rsidRPr="00606693">
      <w:rPr>
        <w:rFonts w:hint="eastAsia"/>
        <w:sz w:val="24"/>
        <w:szCs w:val="24"/>
      </w:rPr>
      <w:t>年</w:t>
    </w:r>
    <w:r>
      <w:rPr>
        <w:rFonts w:hint="eastAsia"/>
        <w:sz w:val="24"/>
        <w:szCs w:val="24"/>
      </w:rPr>
      <w:t>人文</w:t>
    </w:r>
    <w:proofErr w:type="gramStart"/>
    <w:r>
      <w:rPr>
        <w:rFonts w:hint="eastAsia"/>
        <w:sz w:val="24"/>
        <w:szCs w:val="24"/>
      </w:rPr>
      <w:t>國中小</w:t>
    </w:r>
    <w:r w:rsidRPr="00606693">
      <w:rPr>
        <w:rFonts w:hint="eastAsia"/>
        <w:sz w:val="24"/>
        <w:szCs w:val="24"/>
      </w:rPr>
      <w:t>永續</w:t>
    </w:r>
    <w:proofErr w:type="gramEnd"/>
    <w:r w:rsidRPr="00606693">
      <w:rPr>
        <w:rFonts w:hint="eastAsia"/>
        <w:sz w:val="24"/>
        <w:szCs w:val="24"/>
      </w:rPr>
      <w:t>校園局部改造計畫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30BC1" w:rsidRDefault="0019372C" w:rsidP="00606693">
    <w:pPr>
      <w:pStyle w:val="a6"/>
      <w:jc w:val="right"/>
    </w:pPr>
    <w:r>
      <w:rPr>
        <w:rFonts w:hint="eastAsia"/>
        <w:noProof/>
        <w:sz w:val="24"/>
        <w:szCs w:val="24"/>
      </w:rPr>
      <w:pict>
        <v:line id="_x0000_s2050" style="position:absolute;left:0;text-align:left;flip:y;z-index:251661312" from="-11.35pt,19.5pt" to="15in,19.6pt" strokeweight="3pt">
          <v:stroke linestyle="thinThin"/>
        </v:line>
      </w:pict>
    </w:r>
    <w:r w:rsidRPr="00606693">
      <w:rPr>
        <w:rFonts w:hint="eastAsia"/>
        <w:sz w:val="24"/>
        <w:szCs w:val="24"/>
      </w:rPr>
      <w:t>98</w:t>
    </w:r>
    <w:r w:rsidRPr="00606693">
      <w:rPr>
        <w:rFonts w:hint="eastAsia"/>
        <w:sz w:val="24"/>
        <w:szCs w:val="24"/>
      </w:rPr>
      <w:t>年</w:t>
    </w:r>
    <w:r>
      <w:rPr>
        <w:rFonts w:hint="eastAsia"/>
        <w:sz w:val="24"/>
        <w:szCs w:val="24"/>
      </w:rPr>
      <w:t>人文</w:t>
    </w:r>
    <w:proofErr w:type="gramStart"/>
    <w:r>
      <w:rPr>
        <w:rFonts w:hint="eastAsia"/>
        <w:sz w:val="24"/>
        <w:szCs w:val="24"/>
      </w:rPr>
      <w:t>國中小</w:t>
    </w:r>
    <w:r w:rsidRPr="00606693">
      <w:rPr>
        <w:rFonts w:hint="eastAsia"/>
        <w:sz w:val="24"/>
        <w:szCs w:val="24"/>
      </w:rPr>
      <w:t>永續</w:t>
    </w:r>
    <w:proofErr w:type="gramEnd"/>
    <w:r w:rsidRPr="00606693">
      <w:rPr>
        <w:rFonts w:hint="eastAsia"/>
        <w:sz w:val="24"/>
        <w:szCs w:val="24"/>
      </w:rPr>
      <w:t>校園局部改造計畫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A42066"/>
    <w:multiLevelType w:val="hybridMultilevel"/>
    <w:tmpl w:val="50D2FE16"/>
    <w:lvl w:ilvl="0" w:tplc="6936CB4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">
    <w:nsid w:val="06AD3BAB"/>
    <w:multiLevelType w:val="hybridMultilevel"/>
    <w:tmpl w:val="638419B0"/>
    <w:lvl w:ilvl="0" w:tplc="9342BE8C">
      <w:start w:val="1"/>
      <w:numFmt w:val="taiwaneseCountingThousand"/>
      <w:lvlText w:val="%1、"/>
      <w:lvlJc w:val="left"/>
      <w:pPr>
        <w:tabs>
          <w:tab w:val="num" w:pos="720"/>
        </w:tabs>
        <w:ind w:left="720" w:hanging="720"/>
      </w:pPr>
      <w:rPr>
        <w:rFonts w:hint="default"/>
        <w:b/>
        <w:sz w:val="24"/>
        <w:szCs w:val="24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2">
    <w:nsid w:val="0E9172D6"/>
    <w:multiLevelType w:val="hybridMultilevel"/>
    <w:tmpl w:val="8758C114"/>
    <w:lvl w:ilvl="0" w:tplc="BAC47A8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3">
    <w:nsid w:val="0F9A2E5B"/>
    <w:multiLevelType w:val="hybridMultilevel"/>
    <w:tmpl w:val="060C54A0"/>
    <w:lvl w:ilvl="0" w:tplc="0BA0438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4">
    <w:nsid w:val="11FC2A63"/>
    <w:multiLevelType w:val="hybridMultilevel"/>
    <w:tmpl w:val="8A6CC0CC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1679500D"/>
    <w:multiLevelType w:val="hybridMultilevel"/>
    <w:tmpl w:val="62EC63AE"/>
    <w:lvl w:ilvl="0" w:tplc="6936CB4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834C6DCC">
      <w:numFmt w:val="bullet"/>
      <w:lvlText w:val="◎"/>
      <w:lvlJc w:val="left"/>
      <w:pPr>
        <w:tabs>
          <w:tab w:val="num" w:pos="840"/>
        </w:tabs>
        <w:ind w:left="840" w:hanging="360"/>
      </w:pPr>
      <w:rPr>
        <w:rFonts w:ascii="新細明體" w:eastAsia="新細明體" w:hAnsi="新細明體" w:cs="Times New Roman" w:hint="eastAsia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6">
    <w:nsid w:val="1777570E"/>
    <w:multiLevelType w:val="hybridMultilevel"/>
    <w:tmpl w:val="FE00F3BC"/>
    <w:lvl w:ilvl="0" w:tplc="0409000F">
      <w:start w:val="1"/>
      <w:numFmt w:val="decimal"/>
      <w:lvlText w:val="%1."/>
      <w:lvlJc w:val="left"/>
      <w:pPr>
        <w:tabs>
          <w:tab w:val="num" w:pos="962"/>
        </w:tabs>
        <w:ind w:left="962" w:hanging="480"/>
      </w:pPr>
    </w:lvl>
    <w:lvl w:ilvl="1" w:tplc="04090019" w:tentative="1">
      <w:start w:val="1"/>
      <w:numFmt w:val="ideographTraditional"/>
      <w:lvlText w:val="%2、"/>
      <w:lvlJc w:val="left"/>
      <w:pPr>
        <w:tabs>
          <w:tab w:val="num" w:pos="1442"/>
        </w:tabs>
        <w:ind w:left="1442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922"/>
        </w:tabs>
        <w:ind w:left="1922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402"/>
        </w:tabs>
        <w:ind w:left="2402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882"/>
        </w:tabs>
        <w:ind w:left="2882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362"/>
        </w:tabs>
        <w:ind w:left="3362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842"/>
        </w:tabs>
        <w:ind w:left="3842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322"/>
        </w:tabs>
        <w:ind w:left="4322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802"/>
        </w:tabs>
        <w:ind w:left="4802" w:hanging="480"/>
      </w:pPr>
    </w:lvl>
  </w:abstractNum>
  <w:abstractNum w:abstractNumId="7">
    <w:nsid w:val="1D3B1F17"/>
    <w:multiLevelType w:val="hybridMultilevel"/>
    <w:tmpl w:val="58FADB72"/>
    <w:lvl w:ilvl="0" w:tplc="1A0A460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8">
    <w:nsid w:val="21CD6210"/>
    <w:multiLevelType w:val="hybridMultilevel"/>
    <w:tmpl w:val="771CE964"/>
    <w:lvl w:ilvl="0" w:tplc="14A67D4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9">
    <w:nsid w:val="26636C0E"/>
    <w:multiLevelType w:val="hybridMultilevel"/>
    <w:tmpl w:val="56AC9870"/>
    <w:lvl w:ilvl="0" w:tplc="6936CB4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0">
    <w:nsid w:val="26814FD0"/>
    <w:multiLevelType w:val="hybridMultilevel"/>
    <w:tmpl w:val="68CA700A"/>
    <w:lvl w:ilvl="0" w:tplc="1A0A460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1">
    <w:nsid w:val="35C809AD"/>
    <w:multiLevelType w:val="hybridMultilevel"/>
    <w:tmpl w:val="AA0C113C"/>
    <w:lvl w:ilvl="0" w:tplc="0409000F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hint="eastAsia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12">
    <w:nsid w:val="36337271"/>
    <w:multiLevelType w:val="hybridMultilevel"/>
    <w:tmpl w:val="53E4BD98"/>
    <w:lvl w:ilvl="0" w:tplc="14A67D4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3">
    <w:nsid w:val="395245B2"/>
    <w:multiLevelType w:val="hybridMultilevel"/>
    <w:tmpl w:val="26EA6658"/>
    <w:lvl w:ilvl="0" w:tplc="B240EF9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C77ED304">
      <w:start w:val="1"/>
      <w:numFmt w:val="upperLetter"/>
      <w:lvlText w:val="%2."/>
      <w:lvlJc w:val="left"/>
      <w:pPr>
        <w:tabs>
          <w:tab w:val="num" w:pos="840"/>
        </w:tabs>
        <w:ind w:left="8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4">
    <w:nsid w:val="39A115CE"/>
    <w:multiLevelType w:val="hybridMultilevel"/>
    <w:tmpl w:val="F7D6844C"/>
    <w:lvl w:ilvl="0" w:tplc="990255F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5">
    <w:nsid w:val="3ACE2C00"/>
    <w:multiLevelType w:val="hybridMultilevel"/>
    <w:tmpl w:val="4D9CB5DC"/>
    <w:lvl w:ilvl="0" w:tplc="6936CB4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6">
    <w:nsid w:val="410232BF"/>
    <w:multiLevelType w:val="hybridMultilevel"/>
    <w:tmpl w:val="E2FC598C"/>
    <w:lvl w:ilvl="0" w:tplc="482E9F3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7">
    <w:nsid w:val="4628201D"/>
    <w:multiLevelType w:val="hybridMultilevel"/>
    <w:tmpl w:val="CBEE1096"/>
    <w:lvl w:ilvl="0" w:tplc="1A0A460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914ED788">
      <w:start w:val="1"/>
      <w:numFmt w:val="decimal"/>
      <w:lvlText w:val="%2."/>
      <w:lvlJc w:val="left"/>
      <w:pPr>
        <w:tabs>
          <w:tab w:val="num" w:pos="840"/>
        </w:tabs>
        <w:ind w:left="8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8">
    <w:nsid w:val="489A0824"/>
    <w:multiLevelType w:val="hybridMultilevel"/>
    <w:tmpl w:val="1198659C"/>
    <w:lvl w:ilvl="0" w:tplc="609A616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9">
    <w:nsid w:val="4AEF76BC"/>
    <w:multiLevelType w:val="hybridMultilevel"/>
    <w:tmpl w:val="A3022A3A"/>
    <w:lvl w:ilvl="0" w:tplc="0409000F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20">
    <w:nsid w:val="4F275847"/>
    <w:multiLevelType w:val="hybridMultilevel"/>
    <w:tmpl w:val="B31E329A"/>
    <w:lvl w:ilvl="0" w:tplc="0409000F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21">
    <w:nsid w:val="56327D67"/>
    <w:multiLevelType w:val="hybridMultilevel"/>
    <w:tmpl w:val="EDF20300"/>
    <w:lvl w:ilvl="0" w:tplc="57C245B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22">
    <w:nsid w:val="59AF54DC"/>
    <w:multiLevelType w:val="hybridMultilevel"/>
    <w:tmpl w:val="8F0A1142"/>
    <w:lvl w:ilvl="0" w:tplc="0409000F">
      <w:start w:val="1"/>
      <w:numFmt w:val="decimal"/>
      <w:lvlText w:val="%1."/>
      <w:lvlJc w:val="left"/>
      <w:pPr>
        <w:tabs>
          <w:tab w:val="num" w:pos="960"/>
        </w:tabs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tabs>
          <w:tab w:val="num" w:pos="1440"/>
        </w:tabs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920"/>
        </w:tabs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400"/>
        </w:tabs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880"/>
        </w:tabs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360"/>
        </w:tabs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840"/>
        </w:tabs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320"/>
        </w:tabs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800"/>
        </w:tabs>
        <w:ind w:left="4800" w:hanging="480"/>
      </w:pPr>
    </w:lvl>
  </w:abstractNum>
  <w:abstractNum w:abstractNumId="23">
    <w:nsid w:val="5CE57D20"/>
    <w:multiLevelType w:val="hybridMultilevel"/>
    <w:tmpl w:val="E34C9ECA"/>
    <w:lvl w:ilvl="0" w:tplc="1BC0F8FE">
      <w:start w:val="1"/>
      <w:numFmt w:val="taiwaneseCountingThousand"/>
      <w:pStyle w:val="4"/>
      <w:lvlText w:val="（%1）"/>
      <w:lvlJc w:val="left"/>
      <w:pPr>
        <w:tabs>
          <w:tab w:val="num" w:pos="1922"/>
        </w:tabs>
        <w:ind w:left="1922" w:hanging="144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442"/>
        </w:tabs>
        <w:ind w:left="1442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922"/>
        </w:tabs>
        <w:ind w:left="1922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402"/>
        </w:tabs>
        <w:ind w:left="2402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882"/>
        </w:tabs>
        <w:ind w:left="2882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362"/>
        </w:tabs>
        <w:ind w:left="3362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842"/>
        </w:tabs>
        <w:ind w:left="3842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322"/>
        </w:tabs>
        <w:ind w:left="4322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802"/>
        </w:tabs>
        <w:ind w:left="4802" w:hanging="480"/>
      </w:pPr>
    </w:lvl>
  </w:abstractNum>
  <w:abstractNum w:abstractNumId="24">
    <w:nsid w:val="69C5049F"/>
    <w:multiLevelType w:val="hybridMultilevel"/>
    <w:tmpl w:val="DDF45B76"/>
    <w:lvl w:ilvl="0" w:tplc="0409000F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25">
    <w:nsid w:val="69E128B1"/>
    <w:multiLevelType w:val="hybridMultilevel"/>
    <w:tmpl w:val="92C8B08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tabs>
          <w:tab w:val="num" w:pos="1200"/>
        </w:tabs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680"/>
        </w:tabs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160"/>
        </w:tabs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640"/>
        </w:tabs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120"/>
        </w:tabs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600"/>
        </w:tabs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080"/>
        </w:tabs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560"/>
        </w:tabs>
        <w:ind w:left="4560" w:hanging="480"/>
      </w:pPr>
    </w:lvl>
  </w:abstractNum>
  <w:abstractNum w:abstractNumId="26">
    <w:nsid w:val="6CC645F1"/>
    <w:multiLevelType w:val="hybridMultilevel"/>
    <w:tmpl w:val="C7B2B03A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7">
    <w:nsid w:val="6D3A243D"/>
    <w:multiLevelType w:val="hybridMultilevel"/>
    <w:tmpl w:val="F008FEA4"/>
    <w:lvl w:ilvl="0" w:tplc="04090005">
      <w:start w:val="1"/>
      <w:numFmt w:val="bullet"/>
      <w:lvlText w:val="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  <w:color w:val="000000"/>
      </w:rPr>
    </w:lvl>
    <w:lvl w:ilvl="1" w:tplc="04090005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  <w:color w:val="000000"/>
      </w:rPr>
    </w:lvl>
    <w:lvl w:ilvl="2" w:tplc="0409001B">
      <w:start w:val="1"/>
      <w:numFmt w:val="lowerRoman"/>
      <w:lvlText w:val="%3."/>
      <w:lvlJc w:val="right"/>
      <w:pPr>
        <w:tabs>
          <w:tab w:val="num" w:pos="1920"/>
        </w:tabs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400"/>
        </w:tabs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880"/>
        </w:tabs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360"/>
        </w:tabs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840"/>
        </w:tabs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320"/>
        </w:tabs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800"/>
        </w:tabs>
        <w:ind w:left="4800" w:hanging="480"/>
      </w:pPr>
    </w:lvl>
  </w:abstractNum>
  <w:abstractNum w:abstractNumId="28">
    <w:nsid w:val="73B00343"/>
    <w:multiLevelType w:val="hybridMultilevel"/>
    <w:tmpl w:val="85688454"/>
    <w:lvl w:ilvl="0" w:tplc="4E4ABE5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29">
    <w:nsid w:val="760912C1"/>
    <w:multiLevelType w:val="hybridMultilevel"/>
    <w:tmpl w:val="02FCE540"/>
    <w:lvl w:ilvl="0" w:tplc="39409C7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30">
    <w:nsid w:val="7B066AF9"/>
    <w:multiLevelType w:val="hybridMultilevel"/>
    <w:tmpl w:val="491E5C66"/>
    <w:lvl w:ilvl="0" w:tplc="1A0A460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num w:numId="1">
    <w:abstractNumId w:val="23"/>
  </w:num>
  <w:num w:numId="2">
    <w:abstractNumId w:val="11"/>
  </w:num>
  <w:num w:numId="3">
    <w:abstractNumId w:val="19"/>
  </w:num>
  <w:num w:numId="4">
    <w:abstractNumId w:val="24"/>
  </w:num>
  <w:num w:numId="5">
    <w:abstractNumId w:val="0"/>
  </w:num>
  <w:num w:numId="6">
    <w:abstractNumId w:val="15"/>
  </w:num>
  <w:num w:numId="7">
    <w:abstractNumId w:val="5"/>
  </w:num>
  <w:num w:numId="8">
    <w:abstractNumId w:val="9"/>
  </w:num>
  <w:num w:numId="9">
    <w:abstractNumId w:val="22"/>
  </w:num>
  <w:num w:numId="10">
    <w:abstractNumId w:val="13"/>
  </w:num>
  <w:num w:numId="11">
    <w:abstractNumId w:val="20"/>
  </w:num>
  <w:num w:numId="12">
    <w:abstractNumId w:val="10"/>
  </w:num>
  <w:num w:numId="13">
    <w:abstractNumId w:val="7"/>
  </w:num>
  <w:num w:numId="14">
    <w:abstractNumId w:val="27"/>
  </w:num>
  <w:num w:numId="15">
    <w:abstractNumId w:val="14"/>
  </w:num>
  <w:num w:numId="16">
    <w:abstractNumId w:val="21"/>
  </w:num>
  <w:num w:numId="17">
    <w:abstractNumId w:val="3"/>
  </w:num>
  <w:num w:numId="18">
    <w:abstractNumId w:val="16"/>
  </w:num>
  <w:num w:numId="19">
    <w:abstractNumId w:val="2"/>
  </w:num>
  <w:num w:numId="20">
    <w:abstractNumId w:val="18"/>
  </w:num>
  <w:num w:numId="21">
    <w:abstractNumId w:val="29"/>
  </w:num>
  <w:num w:numId="22">
    <w:abstractNumId w:val="28"/>
  </w:num>
  <w:num w:numId="23">
    <w:abstractNumId w:val="30"/>
  </w:num>
  <w:num w:numId="24">
    <w:abstractNumId w:val="17"/>
  </w:num>
  <w:num w:numId="25">
    <w:abstractNumId w:val="1"/>
  </w:num>
  <w:num w:numId="26">
    <w:abstractNumId w:val="4"/>
  </w:num>
  <w:num w:numId="27">
    <w:abstractNumId w:val="26"/>
  </w:num>
  <w:num w:numId="28">
    <w:abstractNumId w:val="12"/>
  </w:num>
  <w:num w:numId="29">
    <w:abstractNumId w:val="8"/>
  </w:num>
  <w:num w:numId="30">
    <w:abstractNumId w:val="25"/>
  </w:num>
  <w:num w:numId="31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3074"/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</w:compat>
  <w:rsids>
    <w:rsidRoot w:val="000522F3"/>
    <w:rsid w:val="000522F3"/>
    <w:rsid w:val="0019372C"/>
    <w:rsid w:val="006654C9"/>
    <w:rsid w:val="00907D52"/>
    <w:rsid w:val="00D34F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ersonName"/>
  <w:smartTagType w:namespaceuri="urn:schemas-microsoft-com:office:smarttags" w:name="chmetcnv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iPriority="0"/>
    <w:lsdException w:name="footer" w:uiPriority="0"/>
    <w:lsdException w:name="caption" w:uiPriority="35" w:qFormat="1"/>
    <w:lsdException w:name="annotation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Note Heading" w:uiPriority="0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HTML Preformatted" w:uiPriority="0"/>
    <w:lsdException w:name="annotation subject" w:uiPriority="0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22F3"/>
    <w:pPr>
      <w:widowControl w:val="0"/>
    </w:pPr>
    <w:rPr>
      <w:rFonts w:ascii="Times New Roman" w:eastAsia="新細明體" w:hAnsi="Times New Roman" w:cs="Times New Roman"/>
      <w:szCs w:val="24"/>
    </w:rPr>
  </w:style>
  <w:style w:type="paragraph" w:styleId="3">
    <w:name w:val="heading 3"/>
    <w:basedOn w:val="a"/>
    <w:next w:val="a0"/>
    <w:link w:val="30"/>
    <w:qFormat/>
    <w:rsid w:val="000522F3"/>
    <w:pPr>
      <w:widowControl/>
      <w:spacing w:before="120" w:afterLines="50" w:line="60" w:lineRule="atLeast"/>
      <w:jc w:val="center"/>
      <w:outlineLvl w:val="2"/>
    </w:pPr>
    <w:rPr>
      <w:rFonts w:eastAsia="標楷體" w:hAnsi="3 of 9 Barcode"/>
      <w:b/>
      <w:sz w:val="32"/>
      <w:szCs w:val="20"/>
    </w:rPr>
  </w:style>
  <w:style w:type="paragraph" w:styleId="4">
    <w:name w:val="heading 4"/>
    <w:basedOn w:val="a"/>
    <w:next w:val="a0"/>
    <w:link w:val="40"/>
    <w:qFormat/>
    <w:rsid w:val="000522F3"/>
    <w:pPr>
      <w:keepNext/>
      <w:widowControl/>
      <w:numPr>
        <w:numId w:val="1"/>
      </w:numPr>
      <w:snapToGrid w:val="0"/>
      <w:spacing w:afterLines="50" w:line="440" w:lineRule="exact"/>
      <w:jc w:val="both"/>
      <w:outlineLvl w:val="3"/>
    </w:pPr>
    <w:rPr>
      <w:rFonts w:eastAsia="標楷體" w:hAnsi="3 of 9 Barcode"/>
      <w:bCs/>
      <w:color w:val="000000"/>
      <w:sz w:val="28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semiHidden/>
    <w:unhideWhenUsed/>
  </w:style>
  <w:style w:type="character" w:customStyle="1" w:styleId="30">
    <w:name w:val="標題 3 字元"/>
    <w:basedOn w:val="a1"/>
    <w:link w:val="3"/>
    <w:rsid w:val="000522F3"/>
    <w:rPr>
      <w:rFonts w:ascii="Times New Roman" w:eastAsia="標楷體" w:hAnsi="3 of 9 Barcode" w:cs="Times New Roman"/>
      <w:b/>
      <w:sz w:val="32"/>
      <w:szCs w:val="20"/>
    </w:rPr>
  </w:style>
  <w:style w:type="character" w:customStyle="1" w:styleId="40">
    <w:name w:val="標題 4 字元"/>
    <w:basedOn w:val="a1"/>
    <w:link w:val="4"/>
    <w:rsid w:val="000522F3"/>
    <w:rPr>
      <w:rFonts w:ascii="Times New Roman" w:eastAsia="標楷體" w:hAnsi="3 of 9 Barcode" w:cs="Times New Roman"/>
      <w:bCs/>
      <w:color w:val="000000"/>
      <w:sz w:val="28"/>
      <w:szCs w:val="20"/>
    </w:rPr>
  </w:style>
  <w:style w:type="paragraph" w:styleId="a0">
    <w:name w:val="Body Text"/>
    <w:basedOn w:val="a"/>
    <w:link w:val="a4"/>
    <w:rsid w:val="000522F3"/>
    <w:pPr>
      <w:widowControl/>
      <w:spacing w:afterLines="50"/>
      <w:jc w:val="center"/>
    </w:pPr>
    <w:rPr>
      <w:rFonts w:eastAsia="標楷體" w:hAnsi="3 of 9 Barcode"/>
      <w:b/>
      <w:sz w:val="48"/>
      <w:szCs w:val="20"/>
    </w:rPr>
  </w:style>
  <w:style w:type="character" w:customStyle="1" w:styleId="a4">
    <w:name w:val="本文 字元"/>
    <w:basedOn w:val="a1"/>
    <w:link w:val="a0"/>
    <w:rsid w:val="000522F3"/>
    <w:rPr>
      <w:rFonts w:ascii="Times New Roman" w:eastAsia="標楷體" w:hAnsi="3 of 9 Barcode" w:cs="Times New Roman"/>
      <w:b/>
      <w:sz w:val="48"/>
      <w:szCs w:val="20"/>
    </w:rPr>
  </w:style>
  <w:style w:type="character" w:styleId="a5">
    <w:name w:val="Hyperlink"/>
    <w:basedOn w:val="a1"/>
    <w:rsid w:val="000522F3"/>
    <w:rPr>
      <w:color w:val="0000FF"/>
      <w:u w:val="single"/>
    </w:rPr>
  </w:style>
  <w:style w:type="paragraph" w:styleId="a6">
    <w:name w:val="header"/>
    <w:basedOn w:val="a"/>
    <w:link w:val="a7"/>
    <w:rsid w:val="000522F3"/>
    <w:pPr>
      <w:widowControl/>
      <w:tabs>
        <w:tab w:val="center" w:pos="4153"/>
        <w:tab w:val="right" w:pos="8306"/>
      </w:tabs>
      <w:snapToGrid w:val="0"/>
      <w:spacing w:afterLines="50"/>
      <w:jc w:val="both"/>
    </w:pPr>
    <w:rPr>
      <w:rFonts w:eastAsia="標楷體" w:hAnsi="3 of 9 Barcode"/>
      <w:sz w:val="28"/>
      <w:szCs w:val="20"/>
    </w:rPr>
  </w:style>
  <w:style w:type="character" w:customStyle="1" w:styleId="a7">
    <w:name w:val="頁首 字元"/>
    <w:basedOn w:val="a1"/>
    <w:link w:val="a6"/>
    <w:rsid w:val="000522F3"/>
    <w:rPr>
      <w:rFonts w:ascii="Times New Roman" w:eastAsia="標楷體" w:hAnsi="3 of 9 Barcode" w:cs="Times New Roman"/>
      <w:sz w:val="28"/>
      <w:szCs w:val="20"/>
    </w:rPr>
  </w:style>
  <w:style w:type="character" w:styleId="a8">
    <w:name w:val="page number"/>
    <w:basedOn w:val="a1"/>
    <w:rsid w:val="000522F3"/>
  </w:style>
  <w:style w:type="paragraph" w:styleId="a9">
    <w:name w:val="footer"/>
    <w:basedOn w:val="a"/>
    <w:link w:val="aa"/>
    <w:rsid w:val="000522F3"/>
    <w:pPr>
      <w:widowControl/>
      <w:tabs>
        <w:tab w:val="center" w:pos="4153"/>
        <w:tab w:val="right" w:pos="8306"/>
      </w:tabs>
      <w:snapToGrid w:val="0"/>
      <w:spacing w:afterLines="50"/>
      <w:jc w:val="both"/>
    </w:pPr>
    <w:rPr>
      <w:rFonts w:eastAsia="標楷體" w:hAnsi="3 of 9 Barcode"/>
      <w:sz w:val="20"/>
      <w:szCs w:val="20"/>
    </w:rPr>
  </w:style>
  <w:style w:type="character" w:customStyle="1" w:styleId="aa">
    <w:name w:val="頁尾 字元"/>
    <w:basedOn w:val="a1"/>
    <w:link w:val="a9"/>
    <w:rsid w:val="000522F3"/>
    <w:rPr>
      <w:rFonts w:ascii="Times New Roman" w:eastAsia="標楷體" w:hAnsi="3 of 9 Barcode" w:cs="Times New Roman"/>
      <w:sz w:val="20"/>
      <w:szCs w:val="20"/>
    </w:rPr>
  </w:style>
  <w:style w:type="character" w:styleId="ab">
    <w:name w:val="FollowedHyperlink"/>
    <w:basedOn w:val="a1"/>
    <w:rsid w:val="000522F3"/>
    <w:rPr>
      <w:color w:val="800080"/>
      <w:u w:val="single"/>
    </w:rPr>
  </w:style>
  <w:style w:type="table" w:styleId="ac">
    <w:name w:val="Table Grid"/>
    <w:basedOn w:val="a2"/>
    <w:rsid w:val="000522F3"/>
    <w:pPr>
      <w:widowControl w:val="0"/>
    </w:pPr>
    <w:rPr>
      <w:rFonts w:ascii="Times New Roman" w:eastAsia="新細明體" w:hAnsi="Times New Roman" w:cs="Times New Roman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Balloon Text"/>
    <w:basedOn w:val="a"/>
    <w:link w:val="ae"/>
    <w:semiHidden/>
    <w:rsid w:val="000522F3"/>
    <w:rPr>
      <w:rFonts w:ascii="Arial" w:hAnsi="Arial"/>
      <w:sz w:val="18"/>
      <w:szCs w:val="18"/>
    </w:rPr>
  </w:style>
  <w:style w:type="character" w:customStyle="1" w:styleId="ae">
    <w:name w:val="註解方塊文字 字元"/>
    <w:basedOn w:val="a1"/>
    <w:link w:val="ad"/>
    <w:semiHidden/>
    <w:rsid w:val="000522F3"/>
    <w:rPr>
      <w:rFonts w:ascii="Arial" w:eastAsia="新細明體" w:hAnsi="Arial" w:cs="Times New Roman"/>
      <w:sz w:val="18"/>
      <w:szCs w:val="18"/>
    </w:rPr>
  </w:style>
  <w:style w:type="paragraph" w:customStyle="1" w:styleId="xl42">
    <w:name w:val="xl42"/>
    <w:basedOn w:val="a"/>
    <w:rsid w:val="000522F3"/>
    <w:pPr>
      <w:widowControl/>
      <w:spacing w:before="100" w:beforeAutospacing="1" w:after="100" w:afterAutospacing="1"/>
      <w:jc w:val="center"/>
      <w:textAlignment w:val="center"/>
    </w:pPr>
    <w:rPr>
      <w:rFonts w:ascii="標楷體" w:eastAsia="標楷體" w:hint="eastAsia"/>
      <w:kern w:val="0"/>
    </w:rPr>
  </w:style>
  <w:style w:type="paragraph" w:styleId="HTML">
    <w:name w:val="HTML Preformatted"/>
    <w:basedOn w:val="a"/>
    <w:link w:val="HTML0"/>
    <w:rsid w:val="000522F3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細明體" w:eastAsia="細明體" w:hAnsi="細明體" w:cs="細明體"/>
      <w:kern w:val="0"/>
    </w:rPr>
  </w:style>
  <w:style w:type="character" w:customStyle="1" w:styleId="HTML0">
    <w:name w:val="HTML 預設格式 字元"/>
    <w:basedOn w:val="a1"/>
    <w:link w:val="HTML"/>
    <w:rsid w:val="000522F3"/>
    <w:rPr>
      <w:rFonts w:ascii="細明體" w:eastAsia="細明體" w:hAnsi="細明體" w:cs="細明體"/>
      <w:kern w:val="0"/>
      <w:szCs w:val="24"/>
    </w:rPr>
  </w:style>
  <w:style w:type="character" w:styleId="af">
    <w:name w:val="annotation reference"/>
    <w:basedOn w:val="a1"/>
    <w:semiHidden/>
    <w:rsid w:val="000522F3"/>
    <w:rPr>
      <w:sz w:val="18"/>
      <w:szCs w:val="18"/>
    </w:rPr>
  </w:style>
  <w:style w:type="paragraph" w:styleId="af0">
    <w:name w:val="annotation text"/>
    <w:basedOn w:val="a"/>
    <w:link w:val="af1"/>
    <w:semiHidden/>
    <w:rsid w:val="000522F3"/>
  </w:style>
  <w:style w:type="character" w:customStyle="1" w:styleId="af1">
    <w:name w:val="註解文字 字元"/>
    <w:basedOn w:val="a1"/>
    <w:link w:val="af0"/>
    <w:semiHidden/>
    <w:rsid w:val="000522F3"/>
    <w:rPr>
      <w:rFonts w:ascii="Times New Roman" w:eastAsia="新細明體" w:hAnsi="Times New Roman" w:cs="Times New Roman"/>
      <w:szCs w:val="24"/>
    </w:rPr>
  </w:style>
  <w:style w:type="paragraph" w:styleId="af2">
    <w:name w:val="annotation subject"/>
    <w:basedOn w:val="af0"/>
    <w:next w:val="af0"/>
    <w:link w:val="af3"/>
    <w:semiHidden/>
    <w:rsid w:val="000522F3"/>
    <w:rPr>
      <w:b/>
      <w:bCs/>
    </w:rPr>
  </w:style>
  <w:style w:type="character" w:customStyle="1" w:styleId="af3">
    <w:name w:val="註解主旨 字元"/>
    <w:basedOn w:val="af1"/>
    <w:link w:val="af2"/>
    <w:semiHidden/>
    <w:rsid w:val="000522F3"/>
    <w:rPr>
      <w:b/>
      <w:bCs/>
    </w:rPr>
  </w:style>
  <w:style w:type="paragraph" w:styleId="af4">
    <w:name w:val="Note Heading"/>
    <w:basedOn w:val="a"/>
    <w:next w:val="a"/>
    <w:link w:val="af5"/>
    <w:rsid w:val="000522F3"/>
    <w:pPr>
      <w:jc w:val="center"/>
    </w:pPr>
    <w:rPr>
      <w:rFonts w:ascii="新細明體" w:hAnsi="標楷體"/>
    </w:rPr>
  </w:style>
  <w:style w:type="character" w:customStyle="1" w:styleId="af5">
    <w:name w:val="註釋標題 字元"/>
    <w:basedOn w:val="a1"/>
    <w:link w:val="af4"/>
    <w:rsid w:val="000522F3"/>
    <w:rPr>
      <w:rFonts w:ascii="新細明體" w:eastAsia="新細明體" w:hAnsi="標楷體" w:cs="Times New Roman"/>
      <w:szCs w:val="24"/>
    </w:rPr>
  </w:style>
  <w:style w:type="paragraph" w:customStyle="1" w:styleId="a10">
    <w:name w:val="a1"/>
    <w:basedOn w:val="a"/>
    <w:rsid w:val="000522F3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character" w:customStyle="1" w:styleId="41">
    <w:name w:val=" 字元 字元4"/>
    <w:basedOn w:val="a1"/>
    <w:rsid w:val="000522F3"/>
    <w:rPr>
      <w:rFonts w:eastAsia="標楷體" w:hAnsi="3 of 9 Barcode"/>
      <w:b/>
      <w:kern w:val="2"/>
      <w:sz w:val="48"/>
      <w:lang w:val="en-US" w:eastAsia="zh-TW"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header" Target="header2.xml"/><Relationship Id="rId26" Type="http://schemas.openxmlformats.org/officeDocument/2006/relationships/image" Target="media/image17.jpeg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1.jpeg"/><Relationship Id="rId25" Type="http://schemas.openxmlformats.org/officeDocument/2006/relationships/image" Target="media/image16.jpeg"/><Relationship Id="rId33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0" Type="http://schemas.openxmlformats.org/officeDocument/2006/relationships/hyperlink" Target="http://www.epa.gov.tw" TargetMode="External"/><Relationship Id="rId29" Type="http://schemas.openxmlformats.org/officeDocument/2006/relationships/image" Target="media/image20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5.jpeg"/><Relationship Id="rId32" Type="http://schemas.openxmlformats.org/officeDocument/2006/relationships/header" Target="header3.xml"/><Relationship Id="rId5" Type="http://schemas.openxmlformats.org/officeDocument/2006/relationships/image" Target="media/image1.jpeg"/><Relationship Id="rId15" Type="http://schemas.openxmlformats.org/officeDocument/2006/relationships/header" Target="header1.xml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footer" Target="footer2.xml"/><Relationship Id="rId31" Type="http://schemas.openxmlformats.org/officeDocument/2006/relationships/image" Target="media/image22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1185</Words>
  <Characters>6758</Characters>
  <Application>Microsoft Office Word</Application>
  <DocSecurity>0</DocSecurity>
  <Lines>56</Lines>
  <Paragraphs>15</Paragraphs>
  <ScaleCrop>false</ScaleCrop>
  <Company>Humanities Primany and Junior High School</Company>
  <LinksUpToDate>false</LinksUpToDate>
  <CharactersWithSpaces>7928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Applelin078</dc:creator>
  <cp:keywords/>
  <dc:description/>
  <cp:lastModifiedBy>Applelin078</cp:lastModifiedBy>
  <cp:revision>1</cp:revision>
  <dcterms:created xsi:type="dcterms:W3CDTF">2010-10-16T06:30:00Z</dcterms:created>
  <dcterms:modified xsi:type="dcterms:W3CDTF">2010-10-16T06:31:00Z</dcterms:modified>
</cp:coreProperties>
</file>