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21" w:rsidRPr="006D3AF0" w:rsidRDefault="006D3AF0" w:rsidP="006D3AF0">
      <w:pPr>
        <w:adjustRightInd w:val="0"/>
        <w:snapToGrid w:val="0"/>
        <w:jc w:val="center"/>
        <w:rPr>
          <w:rFonts w:ascii="微軟正黑體" w:eastAsia="微軟正黑體" w:hAnsi="微軟正黑體"/>
          <w:sz w:val="40"/>
          <w:szCs w:val="40"/>
        </w:rPr>
      </w:pPr>
      <w:proofErr w:type="gramStart"/>
      <w:r w:rsidRPr="006D3AF0">
        <w:rPr>
          <w:rFonts w:ascii="微軟正黑體" w:eastAsia="微軟正黑體" w:hAnsi="微軟正黑體" w:hint="eastAsia"/>
          <w:sz w:val="40"/>
          <w:szCs w:val="40"/>
        </w:rPr>
        <w:t>103</w:t>
      </w:r>
      <w:proofErr w:type="gramEnd"/>
      <w:r w:rsidRPr="006D3AF0">
        <w:rPr>
          <w:rFonts w:ascii="微軟正黑體" w:eastAsia="微軟正黑體" w:hAnsi="微軟正黑體" w:hint="eastAsia"/>
          <w:sz w:val="40"/>
          <w:szCs w:val="40"/>
        </w:rPr>
        <w:t>年度興中國民中學落實執行資源回收、垃圾減量情形</w:t>
      </w:r>
    </w:p>
    <w:p w:rsidR="006D3AF0" w:rsidRDefault="006D3AF0" w:rsidP="006D3AF0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  <w:shd w:val="clear" w:color="auto" w:fill="FFFFFF"/>
        </w:rPr>
      </w:pPr>
      <w:r w:rsidRPr="006D3AF0">
        <w:rPr>
          <w:rFonts w:ascii="微軟正黑體" w:eastAsia="微軟正黑體" w:hAnsi="微軟正黑體"/>
          <w:szCs w:val="24"/>
          <w:shd w:val="clear" w:color="auto" w:fill="FFFFFF"/>
        </w:rPr>
        <w:t>本校的聚寶屋</w:t>
      </w:r>
      <w:proofErr w:type="gramStart"/>
      <w:r w:rsidRPr="006D3AF0">
        <w:rPr>
          <w:rFonts w:ascii="微軟正黑體" w:eastAsia="微軟正黑體" w:hAnsi="微軟正黑體"/>
          <w:szCs w:val="24"/>
          <w:shd w:val="clear" w:color="auto" w:fill="FFFFFF"/>
        </w:rPr>
        <w:t>—</w:t>
      </w:r>
      <w:proofErr w:type="gramEnd"/>
      <w:r w:rsidRPr="006D3AF0">
        <w:rPr>
          <w:rFonts w:ascii="微軟正黑體" w:eastAsia="微軟正黑體" w:hAnsi="微軟正黑體"/>
          <w:szCs w:val="24"/>
          <w:shd w:val="clear" w:color="auto" w:fill="FFFFFF"/>
        </w:rPr>
        <w:t>收集學校的各項資源寶物。</w:t>
      </w:r>
    </w:p>
    <w:p w:rsidR="006D3AF0" w:rsidRPr="006D3AF0" w:rsidRDefault="00664649" w:rsidP="006D3AF0">
      <w:pPr>
        <w:pStyle w:val="a3"/>
        <w:adjustRightInd w:val="0"/>
        <w:snapToGrid w:val="0"/>
        <w:ind w:leftChars="0" w:left="420"/>
        <w:rPr>
          <w:rFonts w:ascii="微軟正黑體" w:eastAsia="微軟正黑體" w:hAnsi="微軟正黑體" w:hint="eastAsia"/>
          <w:szCs w:val="24"/>
          <w:shd w:val="clear" w:color="auto" w:fill="FFFFFF"/>
        </w:rPr>
      </w:pPr>
      <w:r>
        <w:rPr>
          <w:rFonts w:ascii="微軟正黑體" w:eastAsia="微軟正黑體" w:hAnsi="微軟正黑體"/>
          <w:noProof/>
          <w:szCs w:val="24"/>
          <w:shd w:val="clear" w:color="auto" w:fill="FFFFFF"/>
        </w:rPr>
        <w:drawing>
          <wp:inline distT="0" distB="0" distL="0" distR="0">
            <wp:extent cx="1735088" cy="2880000"/>
            <wp:effectExtent l="19050" t="0" r="0" b="0"/>
            <wp:docPr id="1" name="圖片 1" descr="C:\Documents and Settings\user\My Documents\Downloads\C360_2014-11-20-08-51-16-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Downloads\C360_2014-11-20-08-51-16-6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088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  <w:szCs w:val="24"/>
          <w:shd w:val="clear" w:color="auto" w:fill="FFFFFF"/>
        </w:rPr>
        <w:t xml:space="preserve">     </w:t>
      </w:r>
    </w:p>
    <w:p w:rsidR="006D3AF0" w:rsidRDefault="006D3AF0" w:rsidP="006D3AF0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  <w:shd w:val="clear" w:color="auto" w:fill="FFFFFF"/>
        </w:rPr>
      </w:pPr>
      <w:r w:rsidRPr="006D3AF0">
        <w:rPr>
          <w:rFonts w:ascii="微軟正黑體" w:eastAsia="微軟正黑體" w:hAnsi="微軟正黑體"/>
          <w:szCs w:val="24"/>
          <w:shd w:val="clear" w:color="auto" w:fill="FFFFFF"/>
        </w:rPr>
        <w:t>落實資源回收政策-學校環保小尖兵</w:t>
      </w:r>
      <w:r w:rsidR="00664649">
        <w:rPr>
          <w:rFonts w:ascii="微軟正黑體" w:eastAsia="微軟正黑體" w:hAnsi="微軟正黑體" w:hint="eastAsia"/>
          <w:szCs w:val="24"/>
          <w:shd w:val="clear" w:color="auto" w:fill="FFFFFF"/>
        </w:rPr>
        <w:t>協助其他同學作資源回收分類</w:t>
      </w:r>
      <w:r w:rsidRPr="006D3AF0">
        <w:rPr>
          <w:rFonts w:ascii="微軟正黑體" w:eastAsia="微軟正黑體" w:hAnsi="微軟正黑體"/>
          <w:szCs w:val="24"/>
          <w:shd w:val="clear" w:color="auto" w:fill="FFFFFF"/>
        </w:rPr>
        <w:t>。</w:t>
      </w:r>
    </w:p>
    <w:p w:rsidR="006D3AF0" w:rsidRPr="00664649" w:rsidRDefault="00664649" w:rsidP="00664649">
      <w:pPr>
        <w:tabs>
          <w:tab w:val="left" w:pos="6405"/>
        </w:tabs>
        <w:adjustRightInd w:val="0"/>
        <w:snapToGrid w:val="0"/>
        <w:rPr>
          <w:rFonts w:ascii="微軟正黑體" w:eastAsia="微軟正黑體" w:hAnsi="微軟正黑體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Cs w:val="24"/>
          <w:shd w:val="clear" w:color="auto" w:fill="FFFFFF"/>
        </w:rPr>
        <w:t xml:space="preserve">    </w:t>
      </w:r>
      <w:r w:rsidRPr="00664649">
        <w:rPr>
          <w:rFonts w:ascii="微軟正黑體" w:eastAsia="微軟正黑體" w:hAnsi="微軟正黑體"/>
          <w:szCs w:val="24"/>
          <w:shd w:val="clear" w:color="auto" w:fill="FFFFFF"/>
        </w:rPr>
        <w:drawing>
          <wp:inline distT="0" distB="0" distL="0" distR="0">
            <wp:extent cx="1735088" cy="2880000"/>
            <wp:effectExtent l="19050" t="0" r="0" b="0"/>
            <wp:docPr id="3" name="圖片 2" descr="C:\Documents and Settings\user\My Documents\Downloads\C360_2014-11-19-15-17-11-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y Documents\Downloads\C360_2014-11-19-15-17-11-3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088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  <w:szCs w:val="24"/>
          <w:shd w:val="clear" w:color="auto" w:fill="FFFFFF"/>
        </w:rPr>
        <w:t xml:space="preserve">   </w:t>
      </w:r>
      <w:r>
        <w:rPr>
          <w:rFonts w:ascii="微軟正黑體" w:eastAsia="微軟正黑體" w:hAnsi="微軟正黑體" w:hint="eastAsia"/>
          <w:noProof/>
          <w:szCs w:val="24"/>
          <w:shd w:val="clear" w:color="auto" w:fill="FFFFFF"/>
        </w:rPr>
        <w:drawing>
          <wp:inline distT="0" distB="0" distL="0" distR="0">
            <wp:extent cx="1735088" cy="2880000"/>
            <wp:effectExtent l="19050" t="0" r="0" b="0"/>
            <wp:docPr id="4" name="圖片 3" descr="C:\Documents and Settings\user\My Documents\Downloads\C360_2014-11-19-15-17-44-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My Documents\Downloads\C360_2014-11-19-15-17-44-7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088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szCs w:val="24"/>
          <w:shd w:val="clear" w:color="auto" w:fill="FFFFFF"/>
        </w:rPr>
        <w:tab/>
      </w:r>
      <w:r>
        <w:rPr>
          <w:rFonts w:ascii="微軟正黑體" w:eastAsia="微軟正黑體" w:hAnsi="微軟正黑體" w:hint="eastAsia"/>
          <w:szCs w:val="24"/>
          <w:shd w:val="clear" w:color="auto" w:fill="FFFFFF"/>
        </w:rPr>
        <w:t xml:space="preserve">   </w:t>
      </w:r>
      <w:r w:rsidRPr="00664649">
        <w:rPr>
          <w:rFonts w:ascii="微軟正黑體" w:eastAsia="微軟正黑體" w:hAnsi="微軟正黑體" w:hint="eastAsia"/>
          <w:szCs w:val="24"/>
          <w:shd w:val="clear" w:color="auto" w:fill="FFFFFF"/>
        </w:rPr>
        <w:drawing>
          <wp:inline distT="0" distB="0" distL="0" distR="0">
            <wp:extent cx="1735088" cy="2880000"/>
            <wp:effectExtent l="19050" t="0" r="0" b="0"/>
            <wp:docPr id="6" name="圖片 4" descr="C:\Documents and Settings\user\My Documents\Downloads\C360_2014-11-19-15-18-08-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My Documents\Downloads\C360_2014-11-19-15-18-08-9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088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  <w:szCs w:val="24"/>
          <w:shd w:val="clear" w:color="auto" w:fill="FFFFFF"/>
        </w:rPr>
        <w:t xml:space="preserve"> </w:t>
      </w:r>
    </w:p>
    <w:p w:rsidR="006D3AF0" w:rsidRDefault="006D3AF0" w:rsidP="006D3AF0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 w:hint="eastAsia"/>
          <w:szCs w:val="24"/>
          <w:shd w:val="clear" w:color="auto" w:fill="FFFFFF"/>
        </w:rPr>
      </w:pPr>
      <w:r w:rsidRPr="006D3AF0">
        <w:rPr>
          <w:rFonts w:ascii="微軟正黑體" w:eastAsia="微軟正黑體" w:hAnsi="微軟正黑體"/>
          <w:szCs w:val="24"/>
          <w:shd w:val="clear" w:color="auto" w:fill="FFFFFF"/>
        </w:rPr>
        <w:t>做好各項資源回收，每週固定有資源回收時間。</w:t>
      </w:r>
    </w:p>
    <w:p w:rsidR="00664649" w:rsidRDefault="00664649" w:rsidP="00664649">
      <w:pPr>
        <w:adjustRightInd w:val="0"/>
        <w:snapToGrid w:val="0"/>
        <w:rPr>
          <w:rFonts w:ascii="微軟正黑體" w:eastAsia="微軟正黑體" w:hAnsi="微軟正黑體" w:hint="eastAsia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noProof/>
          <w:szCs w:val="24"/>
        </w:rPr>
        <w:pict>
          <v:rect id="_x0000_s1026" style="position:absolute;margin-left:25.45pt;margin-top:6pt;width:175.95pt;height:130.25pt;z-index:251658240">
            <v:textbox>
              <w:txbxContent>
                <w:p w:rsidR="00664649" w:rsidRPr="00664649" w:rsidRDefault="00664649" w:rsidP="00664649">
                  <w:pPr>
                    <w:adjustRightInd w:val="0"/>
                    <w:snapToGrid w:val="0"/>
                    <w:rPr>
                      <w:rFonts w:ascii="微軟正黑體" w:eastAsia="微軟正黑體" w:hAnsi="微軟正黑體" w:hint="eastAsia"/>
                      <w:sz w:val="40"/>
                      <w:szCs w:val="40"/>
                    </w:rPr>
                  </w:pPr>
                  <w:r w:rsidRPr="00664649">
                    <w:rPr>
                      <w:rFonts w:ascii="微軟正黑體" w:eastAsia="微軟正黑體" w:hAnsi="微軟正黑體" w:hint="eastAsia"/>
                      <w:sz w:val="40"/>
                      <w:szCs w:val="40"/>
                    </w:rPr>
                    <w:t>聚寶屋營業時間</w:t>
                  </w:r>
                </w:p>
                <w:p w:rsidR="00664649" w:rsidRPr="00664649" w:rsidRDefault="00664649" w:rsidP="00664649">
                  <w:pPr>
                    <w:adjustRightInd w:val="0"/>
                    <w:snapToGrid w:val="0"/>
                    <w:rPr>
                      <w:rFonts w:ascii="微軟正黑體" w:eastAsia="微軟正黑體" w:hAnsi="微軟正黑體" w:hint="eastAsia"/>
                    </w:rPr>
                  </w:pPr>
                  <w:r w:rsidRPr="00664649">
                    <w:rPr>
                      <w:rFonts w:ascii="微軟正黑體" w:eastAsia="微軟正黑體" w:hAnsi="微軟正黑體" w:hint="eastAsia"/>
                    </w:rPr>
                    <w:t>每週一到周五</w:t>
                  </w:r>
                </w:p>
                <w:p w:rsidR="00664649" w:rsidRPr="00664649" w:rsidRDefault="00664649" w:rsidP="00664649">
                  <w:pPr>
                    <w:adjustRightInd w:val="0"/>
                    <w:snapToGrid w:val="0"/>
                    <w:rPr>
                      <w:rFonts w:ascii="微軟正黑體" w:eastAsia="微軟正黑體" w:hAnsi="微軟正黑體" w:hint="eastAsia"/>
                    </w:rPr>
                  </w:pPr>
                  <w:r w:rsidRPr="00664649">
                    <w:rPr>
                      <w:rFonts w:ascii="微軟正黑體" w:eastAsia="微軟正黑體" w:hAnsi="微軟正黑體" w:hint="eastAsia"/>
                    </w:rPr>
                    <w:t>12:30-13:10</w:t>
                  </w:r>
                </w:p>
                <w:p w:rsidR="00664649" w:rsidRPr="00664649" w:rsidRDefault="00664649" w:rsidP="00664649">
                  <w:pPr>
                    <w:adjustRightInd w:val="0"/>
                    <w:snapToGrid w:val="0"/>
                    <w:rPr>
                      <w:rFonts w:ascii="微軟正黑體" w:eastAsia="微軟正黑體" w:hAnsi="微軟正黑體" w:hint="eastAsia"/>
                    </w:rPr>
                  </w:pPr>
                  <w:r w:rsidRPr="00664649">
                    <w:rPr>
                      <w:rFonts w:ascii="微軟正黑體" w:eastAsia="微軟正黑體" w:hAnsi="微軟正黑體" w:hint="eastAsia"/>
                    </w:rPr>
                    <w:t>15:00-15:20</w:t>
                  </w:r>
                </w:p>
                <w:p w:rsidR="00664649" w:rsidRPr="00664649" w:rsidRDefault="00664649" w:rsidP="00664649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 w:rsidRPr="00664649">
                    <w:rPr>
                      <w:rFonts w:ascii="微軟正黑體" w:eastAsia="微軟正黑體" w:hAnsi="微軟正黑體" w:hint="eastAsia"/>
                    </w:rPr>
                    <w:t>§寒暑假暫停營業</w:t>
                  </w:r>
                </w:p>
                <w:p w:rsidR="00664649" w:rsidRDefault="00664649"/>
              </w:txbxContent>
            </v:textbox>
          </v:rect>
        </w:pict>
      </w:r>
    </w:p>
    <w:p w:rsidR="00664649" w:rsidRDefault="00664649" w:rsidP="00664649">
      <w:pPr>
        <w:adjustRightInd w:val="0"/>
        <w:snapToGrid w:val="0"/>
        <w:rPr>
          <w:rFonts w:ascii="微軟正黑體" w:eastAsia="微軟正黑體" w:hAnsi="微軟正黑體" w:hint="eastAsia"/>
          <w:szCs w:val="24"/>
          <w:shd w:val="clear" w:color="auto" w:fill="FFFFFF"/>
        </w:rPr>
      </w:pPr>
    </w:p>
    <w:p w:rsidR="00664649" w:rsidRPr="00664649" w:rsidRDefault="00664649" w:rsidP="00664649">
      <w:pPr>
        <w:adjustRightInd w:val="0"/>
        <w:snapToGrid w:val="0"/>
        <w:rPr>
          <w:rFonts w:ascii="微軟正黑體" w:eastAsia="微軟正黑體" w:hAnsi="微軟正黑體" w:hint="eastAsia"/>
          <w:szCs w:val="24"/>
          <w:shd w:val="clear" w:color="auto" w:fill="FFFFFF"/>
        </w:rPr>
      </w:pPr>
    </w:p>
    <w:p w:rsidR="00664649" w:rsidRDefault="00664649" w:rsidP="00664649">
      <w:pPr>
        <w:adjustRightInd w:val="0"/>
        <w:snapToGrid w:val="0"/>
        <w:rPr>
          <w:rFonts w:ascii="微軟正黑體" w:eastAsia="微軟正黑體" w:hAnsi="微軟正黑體" w:hint="eastAsia"/>
          <w:szCs w:val="24"/>
          <w:shd w:val="clear" w:color="auto" w:fill="FFFFFF"/>
        </w:rPr>
      </w:pPr>
    </w:p>
    <w:p w:rsidR="00664649" w:rsidRDefault="00664649" w:rsidP="00664649">
      <w:pPr>
        <w:adjustRightInd w:val="0"/>
        <w:snapToGrid w:val="0"/>
        <w:rPr>
          <w:rFonts w:ascii="微軟正黑體" w:eastAsia="微軟正黑體" w:hAnsi="微軟正黑體" w:hint="eastAsia"/>
          <w:szCs w:val="24"/>
          <w:shd w:val="clear" w:color="auto" w:fill="FFFFFF"/>
        </w:rPr>
      </w:pPr>
    </w:p>
    <w:p w:rsidR="00664649" w:rsidRPr="00664649" w:rsidRDefault="00664649" w:rsidP="00664649">
      <w:pPr>
        <w:adjustRightInd w:val="0"/>
        <w:snapToGrid w:val="0"/>
        <w:rPr>
          <w:rFonts w:ascii="微軟正黑體" w:eastAsia="微軟正黑體" w:hAnsi="微軟正黑體"/>
          <w:szCs w:val="24"/>
          <w:shd w:val="clear" w:color="auto" w:fill="FFFFFF"/>
        </w:rPr>
      </w:pPr>
    </w:p>
    <w:p w:rsidR="006D3AF0" w:rsidRPr="006D3AF0" w:rsidRDefault="00664649" w:rsidP="006D3AF0">
      <w:pPr>
        <w:adjustRightInd w:val="0"/>
        <w:snapToGrid w:val="0"/>
        <w:rPr>
          <w:rFonts w:ascii="微軟正黑體" w:eastAsia="微軟正黑體" w:hAnsi="微軟正黑體" w:hint="eastAsia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Cs w:val="24"/>
          <w:shd w:val="clear" w:color="auto" w:fill="FFFFFF"/>
        </w:rPr>
        <w:t xml:space="preserve">    </w:t>
      </w:r>
    </w:p>
    <w:p w:rsidR="006D3AF0" w:rsidRPr="006D3AF0" w:rsidRDefault="006D3AF0" w:rsidP="006D3AF0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  <w:shd w:val="clear" w:color="auto" w:fill="FFFFFF"/>
        </w:rPr>
      </w:pPr>
      <w:r w:rsidRPr="006D3AF0">
        <w:rPr>
          <w:rFonts w:ascii="微軟正黑體" w:eastAsia="微軟正黑體" w:hAnsi="微軟正黑體"/>
          <w:szCs w:val="24"/>
          <w:shd w:val="clear" w:color="auto" w:fill="FFFFFF"/>
        </w:rPr>
        <w:t>資源回收經費-每</w:t>
      </w:r>
      <w:proofErr w:type="gramStart"/>
      <w:r w:rsidRPr="006D3AF0">
        <w:rPr>
          <w:rFonts w:ascii="微軟正黑體" w:eastAsia="微軟正黑體" w:hAnsi="微軟正黑體"/>
          <w:szCs w:val="24"/>
          <w:shd w:val="clear" w:color="auto" w:fill="FFFFFF"/>
        </w:rPr>
        <w:t>個</w:t>
      </w:r>
      <w:proofErr w:type="gramEnd"/>
      <w:r w:rsidRPr="006D3AF0">
        <w:rPr>
          <w:rFonts w:ascii="微軟正黑體" w:eastAsia="微軟正黑體" w:hAnsi="微軟正黑體"/>
          <w:szCs w:val="24"/>
          <w:shd w:val="clear" w:color="auto" w:fill="FFFFFF"/>
        </w:rPr>
        <w:t>月會通知廠商進行資源回收，回收經費</w:t>
      </w:r>
      <w:proofErr w:type="gramStart"/>
      <w:r w:rsidRPr="006D3AF0">
        <w:rPr>
          <w:rFonts w:ascii="微軟正黑體" w:eastAsia="微軟正黑體" w:hAnsi="微軟正黑體"/>
          <w:szCs w:val="24"/>
          <w:shd w:val="clear" w:color="auto" w:fill="FFFFFF"/>
        </w:rPr>
        <w:t>均以增添掃具</w:t>
      </w:r>
      <w:proofErr w:type="gramEnd"/>
      <w:r w:rsidRPr="006D3AF0">
        <w:rPr>
          <w:rFonts w:ascii="微軟正黑體" w:eastAsia="微軟正黑體" w:hAnsi="微軟正黑體"/>
          <w:szCs w:val="24"/>
          <w:shd w:val="clear" w:color="auto" w:fill="FFFFFF"/>
        </w:rPr>
        <w:t>清潔用品為主。</w:t>
      </w:r>
    </w:p>
    <w:p w:rsidR="006D3AF0" w:rsidRPr="006D3AF0" w:rsidRDefault="006D3AF0" w:rsidP="006D3AF0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sectPr w:rsidR="006D3AF0" w:rsidRPr="006D3AF0" w:rsidSect="006D3AF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649" w:rsidRDefault="00664649" w:rsidP="00664649">
      <w:r>
        <w:separator/>
      </w:r>
    </w:p>
  </w:endnote>
  <w:endnote w:type="continuationSeparator" w:id="1">
    <w:p w:rsidR="00664649" w:rsidRDefault="00664649" w:rsidP="00664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649" w:rsidRDefault="00664649" w:rsidP="00664649">
      <w:r>
        <w:separator/>
      </w:r>
    </w:p>
  </w:footnote>
  <w:footnote w:type="continuationSeparator" w:id="1">
    <w:p w:rsidR="00664649" w:rsidRDefault="00664649" w:rsidP="006646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D1732"/>
    <w:multiLevelType w:val="hybridMultilevel"/>
    <w:tmpl w:val="9976AEBC"/>
    <w:lvl w:ilvl="0" w:tplc="4180503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AF0"/>
    <w:rsid w:val="002A0888"/>
    <w:rsid w:val="002F0721"/>
    <w:rsid w:val="00664649"/>
    <w:rsid w:val="006D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AF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64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6464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64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6464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64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646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150</Characters>
  <Application>Microsoft Office Word</Application>
  <DocSecurity>0</DocSecurity>
  <Lines>1</Lines>
  <Paragraphs>1</Paragraphs>
  <ScaleCrop>false</ScaleCrop>
  <Company>宜蘭縣興中國中 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宜蘭縣興中國中</dc:creator>
  <cp:keywords/>
  <dc:description/>
  <cp:lastModifiedBy>宜蘭縣興中國中</cp:lastModifiedBy>
  <cp:revision>2</cp:revision>
  <dcterms:created xsi:type="dcterms:W3CDTF">2014-11-19T10:06:00Z</dcterms:created>
  <dcterms:modified xsi:type="dcterms:W3CDTF">2014-11-20T01:10:00Z</dcterms:modified>
</cp:coreProperties>
</file>