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DF" w:rsidRPr="00097ABE" w:rsidRDefault="001C78DF" w:rsidP="00C301EB">
      <w:pPr>
        <w:spacing w:line="0" w:lineRule="atLeast"/>
        <w:jc w:val="distribute"/>
        <w:rPr>
          <w:b/>
          <w:color w:val="000000"/>
        </w:rPr>
      </w:pPr>
      <w:r w:rsidRPr="00097ABE">
        <w:rPr>
          <w:rFonts w:hint="eastAsia"/>
          <w:b/>
          <w:color w:val="000000"/>
        </w:rPr>
        <w:t>宜蘭縣立羅東國中</w:t>
      </w:r>
      <w:r w:rsidR="00476A0A">
        <w:rPr>
          <w:rFonts w:hint="eastAsia"/>
          <w:b/>
          <w:color w:val="000000"/>
        </w:rPr>
        <w:t>107</w:t>
      </w:r>
      <w:r w:rsidRPr="00097ABE">
        <w:rPr>
          <w:rFonts w:hint="eastAsia"/>
          <w:b/>
          <w:color w:val="000000"/>
        </w:rPr>
        <w:t>學年度(</w:t>
      </w:r>
      <w:r w:rsidR="002F523C" w:rsidRPr="00097ABE">
        <w:rPr>
          <w:rFonts w:hint="eastAsia"/>
          <w:b/>
          <w:color w:val="000000"/>
        </w:rPr>
        <w:t>下</w:t>
      </w:r>
      <w:r w:rsidRPr="00097ABE">
        <w:rPr>
          <w:rFonts w:hint="eastAsia"/>
          <w:b/>
          <w:color w:val="000000"/>
        </w:rPr>
        <w:t>)</w:t>
      </w:r>
      <w:r w:rsidR="001C5A71" w:rsidRPr="00097ABE">
        <w:rPr>
          <w:rFonts w:hint="eastAsia"/>
          <w:b/>
          <w:color w:val="000000"/>
        </w:rPr>
        <w:t>七年級第三</w:t>
      </w:r>
      <w:r w:rsidRPr="00097ABE">
        <w:rPr>
          <w:rFonts w:hint="eastAsia"/>
          <w:b/>
          <w:color w:val="000000"/>
        </w:rPr>
        <w:t>次段考歷史試卷</w:t>
      </w:r>
    </w:p>
    <w:p w:rsidR="001C78DF" w:rsidRPr="00B656BF" w:rsidRDefault="00A8383D" w:rsidP="00A8383D">
      <w:pPr>
        <w:spacing w:line="0" w:lineRule="atLeast"/>
        <w:ind w:right="-99"/>
        <w:rPr>
          <w:b/>
          <w:color w:val="000000"/>
          <w14:shadow w14:blurRad="50800" w14:dist="38100" w14:dir="2700000" w14:sx="100000" w14:sy="100000" w14:kx="0" w14:ky="0" w14:algn="tl">
            <w14:srgbClr w14:val="000000">
              <w14:alpha w14:val="60000"/>
            </w14:srgbClr>
          </w14:shadow>
        </w:rPr>
      </w:pPr>
      <w:r>
        <w:rPr>
          <w:rFonts w:hint="eastAsia"/>
          <w:b/>
          <w:color w:val="000000"/>
        </w:rPr>
        <w:t xml:space="preserve">出題老師：李宜蓉老師                                                          </w:t>
      </w:r>
      <w:r w:rsidR="009E1954" w:rsidRPr="00097ABE">
        <w:rPr>
          <w:rFonts w:hint="eastAsia"/>
          <w:b/>
          <w:color w:val="000000"/>
        </w:rPr>
        <w:sym w:font="Wingdings" w:char="F040"/>
      </w:r>
      <w:r w:rsidR="00313444" w:rsidRPr="00097ABE">
        <w:rPr>
          <w:rFonts w:hint="eastAsia"/>
          <w:color w:val="000000"/>
        </w:rPr>
        <w:t>班級</w:t>
      </w:r>
      <w:r w:rsidR="00313444" w:rsidRPr="00097ABE">
        <w:rPr>
          <w:rFonts w:hint="eastAsia"/>
          <w:color w:val="000000"/>
          <w:u w:val="single"/>
        </w:rPr>
        <w:t xml:space="preserve">     </w:t>
      </w:r>
      <w:r w:rsidR="00313444" w:rsidRPr="00097ABE">
        <w:rPr>
          <w:rFonts w:hint="eastAsia"/>
          <w:color w:val="000000"/>
        </w:rPr>
        <w:t>座號</w:t>
      </w:r>
      <w:r w:rsidR="00313444" w:rsidRPr="00097ABE">
        <w:rPr>
          <w:rFonts w:hint="eastAsia"/>
          <w:color w:val="000000"/>
          <w:u w:val="single"/>
        </w:rPr>
        <w:t xml:space="preserve">     </w:t>
      </w:r>
      <w:r w:rsidR="001C78DF" w:rsidRPr="00097ABE">
        <w:rPr>
          <w:rFonts w:hint="eastAsia"/>
          <w:color w:val="000000"/>
        </w:rPr>
        <w:t>姓名</w:t>
      </w:r>
      <w:r w:rsidR="001C78DF" w:rsidRPr="00097ABE">
        <w:rPr>
          <w:rFonts w:hint="eastAsia"/>
          <w:color w:val="000000"/>
          <w:u w:val="single"/>
        </w:rPr>
        <w:t xml:space="preserve">         </w:t>
      </w:r>
      <w:r w:rsidR="00313444" w:rsidRPr="00097ABE">
        <w:rPr>
          <w:rFonts w:hint="eastAsia"/>
          <w:color w:val="000000"/>
          <w:u w:val="single"/>
        </w:rPr>
        <w:t xml:space="preserve">  </w:t>
      </w:r>
    </w:p>
    <w:p w:rsidR="00755DAF" w:rsidRDefault="00476A0A" w:rsidP="009B62BF">
      <w:pPr>
        <w:spacing w:line="0" w:lineRule="atLeast"/>
        <w:rPr>
          <w:color w:val="000000"/>
        </w:rPr>
      </w:pPr>
      <w:r>
        <w:rPr>
          <w:rFonts w:hint="eastAsia"/>
          <w:color w:val="000000"/>
        </w:rPr>
        <w:t>一、</w:t>
      </w:r>
      <w:proofErr w:type="gramStart"/>
      <w:r>
        <w:rPr>
          <w:rFonts w:hint="eastAsia"/>
          <w:color w:val="000000"/>
        </w:rPr>
        <w:t>題組</w:t>
      </w:r>
      <w:r w:rsidR="0021240A" w:rsidRPr="00476A0A">
        <w:rPr>
          <w:rFonts w:hint="eastAsia"/>
          <w:color w:val="000000"/>
        </w:rPr>
        <w:t>題</w:t>
      </w:r>
      <w:proofErr w:type="gramEnd"/>
      <w:r w:rsidR="0021240A" w:rsidRPr="00476A0A">
        <w:rPr>
          <w:rFonts w:hint="eastAsia"/>
          <w:color w:val="000000"/>
        </w:rPr>
        <w:t>：</w:t>
      </w:r>
      <w:r w:rsidR="00F1423A">
        <w:rPr>
          <w:rFonts w:hint="eastAsia"/>
          <w:color w:val="000000"/>
        </w:rPr>
        <w:t>1~15題</w:t>
      </w:r>
      <w:r w:rsidR="00755DAF">
        <w:rPr>
          <w:rFonts w:hint="eastAsia"/>
          <w:color w:val="000000"/>
        </w:rPr>
        <w:t>，</w:t>
      </w:r>
      <w:r w:rsidR="00F1423A">
        <w:rPr>
          <w:rFonts w:hint="eastAsia"/>
          <w:color w:val="000000"/>
        </w:rPr>
        <w:t>共1</w:t>
      </w:r>
      <w:r w:rsidR="007D74F7" w:rsidRPr="00476A0A">
        <w:rPr>
          <w:rFonts w:hint="eastAsia"/>
          <w:color w:val="000000"/>
        </w:rPr>
        <w:t>5</w:t>
      </w:r>
      <w:r w:rsidR="00775254" w:rsidRPr="00476A0A">
        <w:rPr>
          <w:rFonts w:hint="eastAsia"/>
          <w:color w:val="000000"/>
        </w:rPr>
        <w:t>題，每題</w:t>
      </w:r>
      <w:r w:rsidR="007D74F7" w:rsidRPr="00476A0A">
        <w:rPr>
          <w:rFonts w:hint="eastAsia"/>
          <w:color w:val="000000"/>
        </w:rPr>
        <w:t>4</w:t>
      </w:r>
      <w:r w:rsidR="00F1423A">
        <w:rPr>
          <w:rFonts w:hint="eastAsia"/>
          <w:color w:val="000000"/>
        </w:rPr>
        <w:t>分，得分6</w:t>
      </w:r>
      <w:r w:rsidR="00775254" w:rsidRPr="00476A0A">
        <w:rPr>
          <w:rFonts w:hint="eastAsia"/>
          <w:color w:val="000000"/>
        </w:rPr>
        <w:t>0分</w:t>
      </w:r>
      <w:r w:rsidR="00D10EED">
        <w:rPr>
          <w:rFonts w:hint="eastAsia"/>
          <w:color w:val="000000"/>
        </w:rPr>
        <w:t>。</w:t>
      </w:r>
    </w:p>
    <w:p w:rsidR="00476A0A" w:rsidRDefault="00476A0A" w:rsidP="009B62BF">
      <w:pPr>
        <w:spacing w:line="0" w:lineRule="atLeast"/>
        <w:rPr>
          <w:color w:val="000000"/>
        </w:rPr>
      </w:pPr>
      <w:r>
        <w:rPr>
          <w:rFonts w:hint="eastAsia"/>
          <w:color w:val="000000"/>
        </w:rPr>
        <w:t>(</w:t>
      </w:r>
      <w:proofErr w:type="gramStart"/>
      <w:r>
        <w:rPr>
          <w:rFonts w:hint="eastAsia"/>
          <w:color w:val="000000"/>
        </w:rPr>
        <w:t>一</w:t>
      </w:r>
      <w:proofErr w:type="gramEnd"/>
      <w:r>
        <w:rPr>
          <w:rFonts w:hint="eastAsia"/>
          <w:color w:val="000000"/>
        </w:rPr>
        <w:t>)請根據聯合國2758號決議，回答1~5題：</w:t>
      </w:r>
    </w:p>
    <w:p w:rsidR="00476A0A" w:rsidRDefault="00476A0A" w:rsidP="003B3C15">
      <w:pPr>
        <w:spacing w:line="0" w:lineRule="atLeast"/>
        <w:ind w:left="480" w:firstLine="480"/>
        <w:rPr>
          <w:color w:val="000000"/>
        </w:rPr>
      </w:pPr>
      <w:r>
        <w:rPr>
          <w:rFonts w:hint="eastAsia"/>
          <w:color w:val="000000"/>
        </w:rPr>
        <w:t>大會，回顧聯合國憲章的原則，考慮到，恢復中華人民共和國的合法權利對於維護聯合國憲章和聯合國組織根據憲章所</w:t>
      </w:r>
      <w:r w:rsidR="003B3C15">
        <w:rPr>
          <w:rFonts w:hint="eastAsia"/>
          <w:color w:val="000000"/>
        </w:rPr>
        <w:t xml:space="preserve"> </w:t>
      </w:r>
      <w:r>
        <w:rPr>
          <w:rFonts w:hint="eastAsia"/>
          <w:color w:val="000000"/>
        </w:rPr>
        <w:t>必須從事的事業都是必不可少的，承認中華人民共和國政府的代表是中國在聯合國組織的唯一合法代表，中華人民共和國是安全理事會五個常任理事國之一，決定：恢復中華人民共和國的一切權利，承認其政府代表為中國在聯合國組織的唯一合法代表</w:t>
      </w:r>
      <w:r w:rsidR="00BE5E49">
        <w:rPr>
          <w:rFonts w:hint="eastAsia"/>
          <w:color w:val="000000"/>
        </w:rPr>
        <w:t>，</w:t>
      </w:r>
      <w:r>
        <w:rPr>
          <w:rFonts w:hint="eastAsia"/>
          <w:color w:val="000000"/>
        </w:rPr>
        <w:t>並立即把蔣介石的代表從其在聯合國組織及其所屬一切機構中所非法佔據的席位上驅逐出去。</w:t>
      </w:r>
    </w:p>
    <w:p w:rsidR="00BA6E55" w:rsidRDefault="00453141" w:rsidP="009B62BF">
      <w:pPr>
        <w:spacing w:line="0" w:lineRule="atLeast"/>
        <w:rPr>
          <w:color w:val="000000"/>
        </w:rPr>
      </w:pPr>
      <w:r>
        <w:rPr>
          <w:rFonts w:hint="eastAsia"/>
          <w:color w:val="000000"/>
        </w:rPr>
        <w:t>( B</w:t>
      </w:r>
      <w:r w:rsidR="00BA6E55" w:rsidRPr="00097ABE">
        <w:rPr>
          <w:rFonts w:hint="eastAsia"/>
          <w:color w:val="000000"/>
        </w:rPr>
        <w:t xml:space="preserve"> )1.</w:t>
      </w:r>
      <w:r w:rsidR="00BA6E55">
        <w:rPr>
          <w:rFonts w:hint="eastAsia"/>
          <w:color w:val="000000"/>
        </w:rPr>
        <w:t xml:space="preserve"> 此決議會出現在下列何時呢？ (A)西元1950年 (B)西元1971年 (C)西元1979年 (D)西元1987年。</w:t>
      </w:r>
    </w:p>
    <w:p w:rsidR="003862D8" w:rsidRDefault="00453141" w:rsidP="009B62BF">
      <w:pPr>
        <w:spacing w:line="0" w:lineRule="atLeast"/>
        <w:rPr>
          <w:color w:val="000000"/>
        </w:rPr>
      </w:pPr>
      <w:r>
        <w:rPr>
          <w:rFonts w:hint="eastAsia"/>
          <w:color w:val="000000"/>
        </w:rPr>
        <w:t>( B</w:t>
      </w:r>
      <w:r w:rsidR="00BA6E55">
        <w:rPr>
          <w:rFonts w:hint="eastAsia"/>
          <w:color w:val="000000"/>
        </w:rPr>
        <w:t xml:space="preserve"> )2</w:t>
      </w:r>
      <w:r w:rsidR="00476A0A" w:rsidRPr="00097ABE">
        <w:rPr>
          <w:rFonts w:hint="eastAsia"/>
          <w:color w:val="000000"/>
        </w:rPr>
        <w:t>.</w:t>
      </w:r>
      <w:r w:rsidR="00476A0A">
        <w:rPr>
          <w:rFonts w:hint="eastAsia"/>
          <w:color w:val="000000"/>
        </w:rPr>
        <w:t xml:space="preserve"> </w:t>
      </w:r>
      <w:r w:rsidR="00BA6E55">
        <w:rPr>
          <w:rFonts w:hint="eastAsia"/>
          <w:color w:val="000000"/>
        </w:rPr>
        <w:t>該決議顯示我國政府正面臨什麼樣的問題呢？ (A)韓戰爆發 (B)退出聯合國 (C)與美國斷交 (D)失去</w:t>
      </w:r>
      <w:r>
        <w:rPr>
          <w:rFonts w:hint="eastAsia"/>
          <w:color w:val="000000"/>
        </w:rPr>
        <w:t>世界衛生大會</w:t>
      </w:r>
      <w:r w:rsidR="003862D8">
        <w:rPr>
          <w:rFonts w:hint="eastAsia"/>
          <w:color w:val="000000"/>
        </w:rPr>
        <w:t>的</w:t>
      </w:r>
    </w:p>
    <w:p w:rsidR="00476A0A" w:rsidRDefault="003862D8" w:rsidP="009B62BF">
      <w:pPr>
        <w:spacing w:line="0" w:lineRule="atLeast"/>
        <w:rPr>
          <w:color w:val="000000"/>
        </w:rPr>
      </w:pPr>
      <w:r>
        <w:rPr>
          <w:rFonts w:hint="eastAsia"/>
          <w:color w:val="000000"/>
        </w:rPr>
        <w:t xml:space="preserve">        </w:t>
      </w:r>
      <w:r w:rsidR="00BA6E55">
        <w:rPr>
          <w:rFonts w:hint="eastAsia"/>
          <w:color w:val="000000"/>
        </w:rPr>
        <w:t>觀察員身分。</w:t>
      </w:r>
    </w:p>
    <w:p w:rsidR="00B42B1B" w:rsidRDefault="00453141" w:rsidP="009B62BF">
      <w:pPr>
        <w:spacing w:line="0" w:lineRule="atLeast"/>
        <w:rPr>
          <w:color w:val="000000"/>
        </w:rPr>
      </w:pPr>
      <w:r>
        <w:rPr>
          <w:rFonts w:hint="eastAsia"/>
          <w:color w:val="000000"/>
        </w:rPr>
        <w:t>( B</w:t>
      </w:r>
      <w:r w:rsidR="00BA6E55">
        <w:rPr>
          <w:rFonts w:hint="eastAsia"/>
          <w:color w:val="000000"/>
        </w:rPr>
        <w:t xml:space="preserve"> )3</w:t>
      </w:r>
      <w:r w:rsidR="00BA6E55" w:rsidRPr="00097ABE">
        <w:rPr>
          <w:rFonts w:hint="eastAsia"/>
          <w:color w:val="000000"/>
        </w:rPr>
        <w:t>.</w:t>
      </w:r>
      <w:r w:rsidR="00BA6E55">
        <w:rPr>
          <w:rFonts w:hint="eastAsia"/>
          <w:color w:val="000000"/>
        </w:rPr>
        <w:t xml:space="preserve"> 基於此決議，我國開始採取什麼樣的外交策略？ (A)鞏固外交 (B)彈性外交 (C)務實外交 (D)以上皆非。</w:t>
      </w:r>
    </w:p>
    <w:p w:rsidR="00BA6E55" w:rsidRDefault="00453141" w:rsidP="009B62BF">
      <w:pPr>
        <w:spacing w:line="0" w:lineRule="atLeast"/>
        <w:rPr>
          <w:color w:val="000000"/>
        </w:rPr>
      </w:pPr>
      <w:r>
        <w:rPr>
          <w:rFonts w:hint="eastAsia"/>
          <w:color w:val="000000"/>
        </w:rPr>
        <w:t>( A</w:t>
      </w:r>
      <w:r w:rsidR="00BA6E55">
        <w:rPr>
          <w:rFonts w:hint="eastAsia"/>
          <w:color w:val="000000"/>
        </w:rPr>
        <w:t xml:space="preserve"> )4</w:t>
      </w:r>
      <w:r w:rsidR="00BA6E55" w:rsidRPr="00097ABE">
        <w:rPr>
          <w:rFonts w:hint="eastAsia"/>
          <w:color w:val="000000"/>
        </w:rPr>
        <w:t>.</w:t>
      </w:r>
      <w:r w:rsidR="00BA6E55">
        <w:rPr>
          <w:rFonts w:hint="eastAsia"/>
          <w:color w:val="000000"/>
        </w:rPr>
        <w:t xml:space="preserve"> </w:t>
      </w:r>
      <w:r w:rsidR="00837ED5">
        <w:rPr>
          <w:rFonts w:hint="eastAsia"/>
          <w:color w:val="000000"/>
        </w:rPr>
        <w:t>此決議過後，我國邦交國的數量有何變化？ (A)</w:t>
      </w:r>
      <w:r>
        <w:rPr>
          <w:rFonts w:hint="eastAsia"/>
          <w:color w:val="000000"/>
        </w:rPr>
        <w:t>越來越少</w:t>
      </w:r>
      <w:r w:rsidR="00837ED5">
        <w:rPr>
          <w:rFonts w:hint="eastAsia"/>
          <w:color w:val="000000"/>
        </w:rPr>
        <w:t xml:space="preserve"> (B)</w:t>
      </w:r>
      <w:r>
        <w:rPr>
          <w:rFonts w:hint="eastAsia"/>
          <w:color w:val="000000"/>
        </w:rPr>
        <w:t>越來越多</w:t>
      </w:r>
      <w:r w:rsidR="00837ED5">
        <w:rPr>
          <w:rFonts w:hint="eastAsia"/>
          <w:color w:val="000000"/>
        </w:rPr>
        <w:t xml:space="preserve"> (C)沒有</w:t>
      </w:r>
      <w:r>
        <w:rPr>
          <w:rFonts w:hint="eastAsia"/>
          <w:color w:val="000000"/>
        </w:rPr>
        <w:t>任何</w:t>
      </w:r>
      <w:r w:rsidR="00837ED5">
        <w:rPr>
          <w:rFonts w:hint="eastAsia"/>
          <w:color w:val="000000"/>
        </w:rPr>
        <w:t>變化 (D)以上皆非。</w:t>
      </w:r>
    </w:p>
    <w:p w:rsidR="00A8093E" w:rsidRDefault="00453141" w:rsidP="009B62BF">
      <w:pPr>
        <w:spacing w:line="0" w:lineRule="atLeast"/>
        <w:rPr>
          <w:rFonts w:hint="eastAsia"/>
          <w:color w:val="000000"/>
        </w:rPr>
      </w:pPr>
      <w:r>
        <w:rPr>
          <w:rFonts w:hint="eastAsia"/>
          <w:color w:val="000000"/>
        </w:rPr>
        <w:t>( A</w:t>
      </w:r>
      <w:r w:rsidR="00837ED5" w:rsidRPr="00097ABE">
        <w:rPr>
          <w:rFonts w:hint="eastAsia"/>
          <w:color w:val="000000"/>
        </w:rPr>
        <w:t xml:space="preserve"> )5.</w:t>
      </w:r>
      <w:r w:rsidR="00837ED5">
        <w:rPr>
          <w:rFonts w:hint="eastAsia"/>
          <w:color w:val="000000"/>
        </w:rPr>
        <w:t xml:space="preserve"> </w:t>
      </w:r>
      <w:r w:rsidR="003A7301">
        <w:rPr>
          <w:rFonts w:hint="eastAsia"/>
          <w:color w:val="000000"/>
        </w:rPr>
        <w:t>此決議過後</w:t>
      </w:r>
      <w:r w:rsidR="00A8093E">
        <w:rPr>
          <w:rFonts w:hint="eastAsia"/>
          <w:color w:val="000000"/>
        </w:rPr>
        <w:t>的那一年</w:t>
      </w:r>
      <w:r w:rsidR="003A7301">
        <w:rPr>
          <w:rFonts w:hint="eastAsia"/>
          <w:color w:val="000000"/>
        </w:rPr>
        <w:t>，我國與美國之間的關係又有何變化呢？ (A)</w:t>
      </w:r>
      <w:r>
        <w:rPr>
          <w:rFonts w:hint="eastAsia"/>
          <w:color w:val="000000"/>
        </w:rPr>
        <w:t>沿用</w:t>
      </w:r>
      <w:r w:rsidR="003A7301">
        <w:rPr>
          <w:rFonts w:hint="eastAsia"/>
          <w:color w:val="000000"/>
        </w:rPr>
        <w:t>中美共同防禦條約</w:t>
      </w:r>
      <w:r>
        <w:rPr>
          <w:rFonts w:hint="eastAsia"/>
          <w:color w:val="000000"/>
        </w:rPr>
        <w:t xml:space="preserve"> </w:t>
      </w:r>
      <w:r w:rsidR="003A7301">
        <w:rPr>
          <w:rFonts w:hint="eastAsia"/>
          <w:color w:val="000000"/>
        </w:rPr>
        <w:t>(B)改</w:t>
      </w:r>
      <w:proofErr w:type="gramStart"/>
      <w:r w:rsidR="003A7301">
        <w:rPr>
          <w:rFonts w:hint="eastAsia"/>
          <w:color w:val="000000"/>
        </w:rPr>
        <w:t>採</w:t>
      </w:r>
      <w:proofErr w:type="gramEnd"/>
      <w:r w:rsidR="003A7301">
        <w:rPr>
          <w:rFonts w:hint="eastAsia"/>
          <w:color w:val="000000"/>
        </w:rPr>
        <w:t>臺灣關係法 (C)沒有</w:t>
      </w:r>
    </w:p>
    <w:p w:rsidR="00837ED5" w:rsidRDefault="00A8093E" w:rsidP="009B62BF">
      <w:pPr>
        <w:spacing w:line="0" w:lineRule="atLeast"/>
        <w:rPr>
          <w:color w:val="000000"/>
        </w:rPr>
      </w:pPr>
      <w:r>
        <w:rPr>
          <w:rFonts w:hint="eastAsia"/>
          <w:color w:val="000000"/>
        </w:rPr>
        <w:t xml:space="preserve">        </w:t>
      </w:r>
      <w:r w:rsidR="00453141">
        <w:rPr>
          <w:rFonts w:hint="eastAsia"/>
          <w:color w:val="000000"/>
        </w:rPr>
        <w:t>任何</w:t>
      </w:r>
      <w:r w:rsidR="003A7301">
        <w:rPr>
          <w:rFonts w:hint="eastAsia"/>
          <w:color w:val="000000"/>
        </w:rPr>
        <w:t xml:space="preserve">變化 </w:t>
      </w:r>
      <w:bookmarkStart w:id="0" w:name="_GoBack"/>
      <w:bookmarkEnd w:id="0"/>
      <w:r w:rsidR="003A7301">
        <w:rPr>
          <w:rFonts w:hint="eastAsia"/>
          <w:color w:val="000000"/>
        </w:rPr>
        <w:t>(D)以上皆非。</w:t>
      </w:r>
    </w:p>
    <w:p w:rsidR="00837ED5" w:rsidRDefault="00D10EED" w:rsidP="003B3C15">
      <w:pPr>
        <w:spacing w:line="0" w:lineRule="atLeast"/>
        <w:ind w:left="480" w:hangingChars="200" w:hanging="480"/>
        <w:rPr>
          <w:color w:val="000000"/>
        </w:rPr>
      </w:pPr>
      <w:r>
        <w:rPr>
          <w:rFonts w:hint="eastAsia"/>
          <w:color w:val="000000"/>
        </w:rPr>
        <w:t>(二)西元2004年，飄洋過海來到臺灣的波波拉</w:t>
      </w:r>
      <w:r w:rsidRPr="00D10EED">
        <w:rPr>
          <w:color w:val="000000"/>
        </w:rPr>
        <w:t xml:space="preserve">（Paul </w:t>
      </w:r>
      <w:proofErr w:type="spellStart"/>
      <w:r w:rsidRPr="00D10EED">
        <w:rPr>
          <w:color w:val="000000"/>
        </w:rPr>
        <w:t>Bosawai</w:t>
      </w:r>
      <w:proofErr w:type="spellEnd"/>
      <w:r w:rsidRPr="00D10EED">
        <w:rPr>
          <w:color w:val="000000"/>
        </w:rPr>
        <w:t xml:space="preserve"> </w:t>
      </w:r>
      <w:proofErr w:type="spellStart"/>
      <w:r w:rsidRPr="00D10EED">
        <w:rPr>
          <w:color w:val="000000"/>
        </w:rPr>
        <w:t>Popora</w:t>
      </w:r>
      <w:proofErr w:type="spellEnd"/>
      <w:r w:rsidRPr="00D10EED">
        <w:rPr>
          <w:color w:val="000000"/>
        </w:rPr>
        <w:t>）</w:t>
      </w:r>
      <w:r w:rsidR="00377713">
        <w:rPr>
          <w:rFonts w:hint="eastAsia"/>
          <w:color w:val="000000"/>
        </w:rPr>
        <w:t>，來自大洋洲的</w:t>
      </w:r>
      <w:r>
        <w:rPr>
          <w:rFonts w:hint="eastAsia"/>
          <w:color w:val="000000"/>
        </w:rPr>
        <w:t>索羅門群島，</w:t>
      </w:r>
      <w:r w:rsidR="003B3C15">
        <w:rPr>
          <w:rFonts w:hint="eastAsia"/>
          <w:color w:val="000000"/>
        </w:rPr>
        <w:t>獲得臺灣政府</w:t>
      </w:r>
      <w:r w:rsidR="007D5A9F">
        <w:rPr>
          <w:rFonts w:hint="eastAsia"/>
          <w:color w:val="000000"/>
        </w:rPr>
        <w:t>的</w:t>
      </w:r>
      <w:r w:rsidR="003B3C15">
        <w:rPr>
          <w:rFonts w:hint="eastAsia"/>
          <w:color w:val="000000"/>
        </w:rPr>
        <w:t>獎學金後</w:t>
      </w:r>
      <w:r w:rsidR="003B2343">
        <w:rPr>
          <w:rFonts w:hint="eastAsia"/>
          <w:color w:val="000000"/>
        </w:rPr>
        <w:t>，</w:t>
      </w:r>
      <w:r>
        <w:rPr>
          <w:rFonts w:hint="eastAsia"/>
          <w:color w:val="000000"/>
        </w:rPr>
        <w:t>進入成功大學醫學系就讀，在臺灣展開長達十年的求學生涯，終在西元2014年七月獲得成功大學的醫學院學位，隨即返回</w:t>
      </w:r>
      <w:r w:rsidR="003B3C15">
        <w:rPr>
          <w:rFonts w:hint="eastAsia"/>
          <w:color w:val="000000"/>
        </w:rPr>
        <w:t>他的家鄉索羅門，並</w:t>
      </w:r>
      <w:r>
        <w:rPr>
          <w:rFonts w:hint="eastAsia"/>
          <w:color w:val="000000"/>
        </w:rPr>
        <w:t>成為當地唯一的醫生</w:t>
      </w:r>
      <w:r w:rsidR="003B3C15">
        <w:rPr>
          <w:rFonts w:hint="eastAsia"/>
          <w:color w:val="000000"/>
        </w:rPr>
        <w:t>。</w:t>
      </w:r>
      <w:r>
        <w:rPr>
          <w:rFonts w:hint="eastAsia"/>
          <w:color w:val="000000"/>
        </w:rPr>
        <w:t>返鄉後的波波拉醫師在西元2017</w:t>
      </w:r>
      <w:r w:rsidR="00C30C8D">
        <w:rPr>
          <w:rFonts w:hint="eastAsia"/>
          <w:color w:val="000000"/>
        </w:rPr>
        <w:t>年建立</w:t>
      </w:r>
      <w:r w:rsidR="003B3C15">
        <w:rPr>
          <w:rFonts w:hint="eastAsia"/>
          <w:color w:val="000000"/>
        </w:rPr>
        <w:t>診所，每</w:t>
      </w:r>
      <w:proofErr w:type="gramStart"/>
      <w:r w:rsidR="003B3C15">
        <w:rPr>
          <w:rFonts w:hint="eastAsia"/>
          <w:color w:val="000000"/>
        </w:rPr>
        <w:t>個</w:t>
      </w:r>
      <w:proofErr w:type="gramEnd"/>
      <w:r w:rsidR="003B3C15">
        <w:rPr>
          <w:rFonts w:hint="eastAsia"/>
          <w:color w:val="000000"/>
        </w:rPr>
        <w:t>月免費義診2500人次，每當回憶起在成功大學念書的那段時間，他總是回味無窮，並將臺灣視為他的第二</w:t>
      </w:r>
      <w:proofErr w:type="gramStart"/>
      <w:r w:rsidR="003B3C15">
        <w:rPr>
          <w:rFonts w:hint="eastAsia"/>
          <w:color w:val="000000"/>
        </w:rPr>
        <w:t>個</w:t>
      </w:r>
      <w:proofErr w:type="gramEnd"/>
      <w:r w:rsidR="003B3C15">
        <w:rPr>
          <w:rFonts w:hint="eastAsia"/>
          <w:color w:val="000000"/>
        </w:rPr>
        <w:t>故鄉。請根據選文，回答6~10題：</w:t>
      </w:r>
    </w:p>
    <w:p w:rsidR="00D10EED" w:rsidRDefault="003B3C15" w:rsidP="003B3C15">
      <w:pPr>
        <w:spacing w:line="0" w:lineRule="atLeast"/>
        <w:ind w:left="960" w:hangingChars="400" w:hanging="960"/>
        <w:rPr>
          <w:color w:val="000000"/>
        </w:rPr>
      </w:pPr>
      <w:r w:rsidRPr="00097ABE">
        <w:rPr>
          <w:rFonts w:hint="eastAsia"/>
          <w:color w:val="000000"/>
        </w:rPr>
        <w:t>(</w:t>
      </w:r>
      <w:r w:rsidR="000F538D">
        <w:rPr>
          <w:rFonts w:hint="eastAsia"/>
          <w:bCs w:val="0"/>
          <w:color w:val="000000"/>
        </w:rPr>
        <w:t xml:space="preserve"> C</w:t>
      </w:r>
      <w:r w:rsidRPr="00097ABE">
        <w:rPr>
          <w:rFonts w:hint="eastAsia"/>
          <w:bCs w:val="0"/>
          <w:color w:val="000000"/>
        </w:rPr>
        <w:t xml:space="preserve"> )6.</w:t>
      </w:r>
      <w:r>
        <w:rPr>
          <w:rFonts w:hint="eastAsia"/>
          <w:bCs w:val="0"/>
          <w:color w:val="000000"/>
        </w:rPr>
        <w:t xml:space="preserve"> 文中波</w:t>
      </w:r>
      <w:proofErr w:type="gramStart"/>
      <w:r>
        <w:rPr>
          <w:rFonts w:hint="eastAsia"/>
          <w:bCs w:val="0"/>
          <w:color w:val="000000"/>
        </w:rPr>
        <w:t>波</w:t>
      </w:r>
      <w:proofErr w:type="gramEnd"/>
      <w:r>
        <w:rPr>
          <w:rFonts w:hint="eastAsia"/>
          <w:bCs w:val="0"/>
          <w:color w:val="000000"/>
        </w:rPr>
        <w:t>拉能夠獲得獎學金來到臺灣讀書，</w:t>
      </w:r>
      <w:r w:rsidR="00E93BA9">
        <w:rPr>
          <w:rFonts w:hint="eastAsia"/>
          <w:bCs w:val="0"/>
          <w:color w:val="000000"/>
        </w:rPr>
        <w:t>正值</w:t>
      </w:r>
      <w:r>
        <w:rPr>
          <w:rFonts w:hint="eastAsia"/>
          <w:bCs w:val="0"/>
          <w:color w:val="000000"/>
        </w:rPr>
        <w:t xml:space="preserve">臺灣政府採取什麼外交策略呢？ </w:t>
      </w:r>
      <w:r>
        <w:rPr>
          <w:rFonts w:hint="eastAsia"/>
          <w:color w:val="000000"/>
        </w:rPr>
        <w:t>(A)鞏固外交 (B)彈性外交 (C)務實外交 (D)以上皆非。</w:t>
      </w:r>
    </w:p>
    <w:p w:rsidR="003B3C15" w:rsidRDefault="000F538D" w:rsidP="003B3C15">
      <w:pPr>
        <w:spacing w:line="0" w:lineRule="atLeast"/>
        <w:ind w:left="960" w:hangingChars="400" w:hanging="960"/>
        <w:rPr>
          <w:color w:val="000000"/>
        </w:rPr>
      </w:pPr>
      <w:r>
        <w:rPr>
          <w:rFonts w:hint="eastAsia"/>
          <w:color w:val="000000"/>
        </w:rPr>
        <w:t>( C</w:t>
      </w:r>
      <w:r w:rsidR="00CD034D" w:rsidRPr="00097ABE">
        <w:rPr>
          <w:rFonts w:hint="eastAsia"/>
          <w:color w:val="000000"/>
        </w:rPr>
        <w:t xml:space="preserve"> )7</w:t>
      </w:r>
      <w:r w:rsidR="00CD034D">
        <w:rPr>
          <w:rFonts w:hint="eastAsia"/>
          <w:color w:val="000000"/>
        </w:rPr>
        <w:t>. 波波拉</w:t>
      </w:r>
      <w:r w:rsidR="00E93BA9">
        <w:rPr>
          <w:rFonts w:hint="eastAsia"/>
          <w:color w:val="000000"/>
        </w:rPr>
        <w:t>來到臺灣時，會遇到什麼樣的社會現象呢？ (A)臺灣人口快速增加 (B)全民健保尚未實施 (C)出生率降低與老年人口比例增加 (D)</w:t>
      </w:r>
      <w:r w:rsidR="008C6F25">
        <w:rPr>
          <w:rFonts w:hint="eastAsia"/>
          <w:color w:val="000000"/>
        </w:rPr>
        <w:t>首次政黨輪替</w:t>
      </w:r>
      <w:r w:rsidR="00E93BA9">
        <w:rPr>
          <w:rFonts w:hint="eastAsia"/>
          <w:color w:val="000000"/>
        </w:rPr>
        <w:t>。</w:t>
      </w:r>
    </w:p>
    <w:p w:rsidR="00E93BA9" w:rsidRDefault="000F538D" w:rsidP="00E93BA9">
      <w:pPr>
        <w:spacing w:line="0" w:lineRule="atLeast"/>
        <w:ind w:left="960" w:hangingChars="400" w:hanging="960"/>
        <w:rPr>
          <w:color w:val="000000"/>
        </w:rPr>
      </w:pPr>
      <w:r>
        <w:rPr>
          <w:rFonts w:hint="eastAsia"/>
          <w:color w:val="000000"/>
        </w:rPr>
        <w:t>( C</w:t>
      </w:r>
      <w:r w:rsidR="00E93BA9" w:rsidRPr="00097ABE">
        <w:rPr>
          <w:rFonts w:hint="eastAsia"/>
          <w:color w:val="000000"/>
        </w:rPr>
        <w:t xml:space="preserve"> )8.</w:t>
      </w:r>
      <w:r w:rsidR="00E93BA9">
        <w:rPr>
          <w:rFonts w:hint="eastAsia"/>
          <w:color w:val="000000"/>
        </w:rPr>
        <w:t xml:space="preserve"> 波波拉來到臺灣與離開臺灣時的總統分別為下列何人？ (A)蔣經國、李登輝 (B)李登輝、陳水扁 (C)陳水扁、馬英九 </w:t>
      </w:r>
    </w:p>
    <w:p w:rsidR="00E93BA9" w:rsidRPr="00E93BA9" w:rsidRDefault="00E93BA9" w:rsidP="00E93BA9">
      <w:pPr>
        <w:spacing w:line="0" w:lineRule="atLeast"/>
        <w:ind w:left="960" w:hangingChars="400" w:hanging="960"/>
        <w:rPr>
          <w:color w:val="000000"/>
        </w:rPr>
      </w:pPr>
      <w:r>
        <w:rPr>
          <w:rFonts w:hint="eastAsia"/>
          <w:color w:val="000000"/>
        </w:rPr>
        <w:t xml:space="preserve">        (D)馬英九、蔡英文。</w:t>
      </w:r>
    </w:p>
    <w:p w:rsidR="000F538D" w:rsidRDefault="000F538D" w:rsidP="009B62BF">
      <w:pPr>
        <w:spacing w:line="0" w:lineRule="atLeast"/>
        <w:rPr>
          <w:color w:val="000000"/>
        </w:rPr>
      </w:pPr>
      <w:r>
        <w:rPr>
          <w:rFonts w:hint="eastAsia"/>
          <w:color w:val="000000"/>
        </w:rPr>
        <w:t>( B</w:t>
      </w:r>
      <w:r w:rsidR="00697EC4" w:rsidRPr="00097ABE">
        <w:rPr>
          <w:rFonts w:hint="eastAsia"/>
          <w:color w:val="000000"/>
        </w:rPr>
        <w:t xml:space="preserve"> )9.</w:t>
      </w:r>
      <w:r w:rsidR="00697EC4">
        <w:rPr>
          <w:rFonts w:hint="eastAsia"/>
          <w:color w:val="000000"/>
        </w:rPr>
        <w:t xml:space="preserve"> </w:t>
      </w:r>
      <w:r w:rsidR="00C30C8D">
        <w:rPr>
          <w:rFonts w:hint="eastAsia"/>
          <w:color w:val="000000"/>
        </w:rPr>
        <w:t>臺灣政府對於波波拉的家鄉還有進行哪些援助呢？ (A)提供軍備將其納入反攻大陸的一員 (B)派遣農技團與醫療團協助</w:t>
      </w:r>
    </w:p>
    <w:p w:rsidR="003B3C15" w:rsidRDefault="000F538D" w:rsidP="009B62BF">
      <w:pPr>
        <w:spacing w:line="0" w:lineRule="atLeast"/>
        <w:rPr>
          <w:color w:val="000000"/>
        </w:rPr>
      </w:pPr>
      <w:r>
        <w:rPr>
          <w:rFonts w:hint="eastAsia"/>
          <w:color w:val="000000"/>
        </w:rPr>
        <w:t xml:space="preserve">        </w:t>
      </w:r>
      <w:r w:rsidR="00835627">
        <w:rPr>
          <w:rFonts w:hint="eastAsia"/>
          <w:color w:val="000000"/>
        </w:rPr>
        <w:t>其</w:t>
      </w:r>
      <w:r w:rsidR="00C30C8D">
        <w:rPr>
          <w:rFonts w:hint="eastAsia"/>
          <w:color w:val="000000"/>
        </w:rPr>
        <w:t>發展 (C)</w:t>
      </w:r>
      <w:r w:rsidR="00835627">
        <w:rPr>
          <w:rFonts w:hint="eastAsia"/>
          <w:color w:val="000000"/>
        </w:rPr>
        <w:t>協助其</w:t>
      </w:r>
      <w:r w:rsidR="00C30C8D">
        <w:rPr>
          <w:rFonts w:hint="eastAsia"/>
          <w:color w:val="000000"/>
        </w:rPr>
        <w:t>加入世界衛生組織 (D)將其納入臺灣關係法的適用對象。</w:t>
      </w:r>
    </w:p>
    <w:p w:rsidR="003862D8" w:rsidRDefault="000F538D" w:rsidP="009B62BF">
      <w:pPr>
        <w:spacing w:line="0" w:lineRule="atLeast"/>
        <w:rPr>
          <w:color w:val="000000"/>
        </w:rPr>
      </w:pPr>
      <w:r>
        <w:rPr>
          <w:rFonts w:hint="eastAsia"/>
          <w:color w:val="000000"/>
        </w:rPr>
        <w:t>( B</w:t>
      </w:r>
      <w:r w:rsidR="00C30C8D" w:rsidRPr="00097ABE">
        <w:rPr>
          <w:rFonts w:hint="eastAsia"/>
          <w:color w:val="000000"/>
        </w:rPr>
        <w:t xml:space="preserve"> )10.</w:t>
      </w:r>
      <w:r w:rsidR="003862D8">
        <w:rPr>
          <w:rFonts w:hint="eastAsia"/>
          <w:color w:val="000000"/>
        </w:rPr>
        <w:t>波波拉來到臺灣時，我國政府正面臨哪些外交處境？ (A)順利加入聯合國 (B)不穩定的兩岸關係 (C)加入東亞反共防衛</w:t>
      </w:r>
    </w:p>
    <w:p w:rsidR="00C30C8D" w:rsidRDefault="003862D8" w:rsidP="009B62BF">
      <w:pPr>
        <w:spacing w:line="0" w:lineRule="atLeast"/>
        <w:rPr>
          <w:color w:val="000000"/>
        </w:rPr>
      </w:pPr>
      <w:r>
        <w:rPr>
          <w:rFonts w:hint="eastAsia"/>
          <w:color w:val="000000"/>
        </w:rPr>
        <w:t xml:space="preserve">        體系 (D)我國堅持中華民國是中國唯一合法政府。</w:t>
      </w:r>
    </w:p>
    <w:p w:rsidR="003862D8" w:rsidRDefault="00C5772F" w:rsidP="00A033F5">
      <w:pPr>
        <w:spacing w:line="0" w:lineRule="atLeast"/>
        <w:ind w:left="480" w:hangingChars="200" w:hanging="480"/>
        <w:rPr>
          <w:color w:val="000000"/>
        </w:rPr>
      </w:pPr>
      <w:r>
        <w:rPr>
          <w:rFonts w:hint="eastAsia"/>
          <w:color w:val="000000"/>
        </w:rPr>
        <w:t>(三)</w:t>
      </w:r>
      <w:r w:rsidRPr="00C5772F">
        <w:rPr>
          <w:rFonts w:hint="eastAsia"/>
          <w:color w:val="000000"/>
        </w:rPr>
        <w:t>聖文森</w:t>
      </w:r>
      <w:r w:rsidR="00BD0209">
        <w:rPr>
          <w:color w:val="000000"/>
        </w:rPr>
        <w:t>，一個在加勒比海</w:t>
      </w:r>
      <w:r w:rsidR="00BD0209">
        <w:rPr>
          <w:rFonts w:hint="eastAsia"/>
          <w:color w:val="000000"/>
        </w:rPr>
        <w:t>人口接近十一</w:t>
      </w:r>
      <w:r w:rsidR="00BD0209">
        <w:rPr>
          <w:color w:val="000000"/>
        </w:rPr>
        <w:t>萬</w:t>
      </w:r>
      <w:r w:rsidR="00C404E9">
        <w:rPr>
          <w:color w:val="000000"/>
        </w:rPr>
        <w:t>的</w:t>
      </w:r>
      <w:r w:rsidR="00C404E9">
        <w:rPr>
          <w:rFonts w:hint="eastAsia"/>
          <w:color w:val="000000"/>
        </w:rPr>
        <w:t>友邦</w:t>
      </w:r>
      <w:r w:rsidRPr="00C5772F">
        <w:rPr>
          <w:color w:val="000000"/>
        </w:rPr>
        <w:t>，</w:t>
      </w:r>
      <w:r w:rsidR="00387136">
        <w:rPr>
          <w:rFonts w:hint="eastAsia"/>
          <w:color w:val="000000"/>
        </w:rPr>
        <w:t>其衛生部長</w:t>
      </w:r>
      <w:r w:rsidRPr="00C5772F">
        <w:rPr>
          <w:color w:val="000000"/>
        </w:rPr>
        <w:t>在</w:t>
      </w:r>
      <w:r w:rsidR="00D32431">
        <w:rPr>
          <w:rFonts w:hint="eastAsia"/>
          <w:color w:val="000000"/>
        </w:rPr>
        <w:t>今年</w:t>
      </w:r>
      <w:r>
        <w:rPr>
          <w:rFonts w:hint="eastAsia"/>
          <w:color w:val="000000"/>
        </w:rPr>
        <w:t>世界衛生大會</w:t>
      </w:r>
      <w:r w:rsidR="00C404E9">
        <w:rPr>
          <w:rFonts w:hint="eastAsia"/>
          <w:color w:val="000000"/>
        </w:rPr>
        <w:t>(WHA)</w:t>
      </w:r>
      <w:r w:rsidR="00BD0209">
        <w:rPr>
          <w:color w:val="000000"/>
        </w:rPr>
        <w:t>上為</w:t>
      </w:r>
      <w:r w:rsidR="00BD0209">
        <w:rPr>
          <w:rFonts w:hint="eastAsia"/>
          <w:color w:val="000000"/>
        </w:rPr>
        <w:t>我</w:t>
      </w:r>
      <w:r w:rsidR="00C404E9">
        <w:rPr>
          <w:rFonts w:hint="eastAsia"/>
          <w:color w:val="000000"/>
        </w:rPr>
        <w:t>國</w:t>
      </w:r>
      <w:r w:rsidR="00A033F5">
        <w:rPr>
          <w:color w:val="000000"/>
        </w:rPr>
        <w:t>發聲：「</w:t>
      </w:r>
      <w:r w:rsidR="00BD0209">
        <w:rPr>
          <w:rFonts w:hint="eastAsia"/>
          <w:color w:val="000000"/>
        </w:rPr>
        <w:t>希冀</w:t>
      </w:r>
      <w:r w:rsidR="00A033F5">
        <w:rPr>
          <w:color w:val="000000"/>
        </w:rPr>
        <w:t>有一天</w:t>
      </w:r>
      <w:r w:rsidRPr="00C5772F">
        <w:rPr>
          <w:color w:val="000000"/>
        </w:rPr>
        <w:t>臺灣人民正當的期望</w:t>
      </w:r>
      <w:r w:rsidR="00C404E9">
        <w:rPr>
          <w:color w:val="000000"/>
        </w:rPr>
        <w:t>能夠</w:t>
      </w:r>
      <w:r w:rsidR="00BD0209">
        <w:rPr>
          <w:color w:val="000000"/>
        </w:rPr>
        <w:t>實現，以公共健康考量，這</w:t>
      </w:r>
      <w:r w:rsidRPr="00C5772F">
        <w:rPr>
          <w:color w:val="000000"/>
        </w:rPr>
        <w:t>應是世界衛生大會的場合，不讓臺灣出席是毫無原則基礎的</w:t>
      </w:r>
      <w:r w:rsidR="00A033F5">
        <w:rPr>
          <w:color w:val="000000"/>
        </w:rPr>
        <w:t>…</w:t>
      </w:r>
      <w:proofErr w:type="gramStart"/>
      <w:r w:rsidR="00A033F5">
        <w:rPr>
          <w:color w:val="000000"/>
        </w:rPr>
        <w:t>…</w:t>
      </w:r>
      <w:proofErr w:type="gramEnd"/>
      <w:r w:rsidRPr="00C5772F">
        <w:rPr>
          <w:color w:val="000000"/>
        </w:rPr>
        <w:t>我們都知道</w:t>
      </w:r>
      <w:r w:rsidR="000F0AB3">
        <w:rPr>
          <w:color w:val="000000"/>
        </w:rPr>
        <w:t>，中國政府對臺灣並沒有管轄權與控制權，也無法合理地聲稱他們</w:t>
      </w:r>
      <w:r w:rsidRPr="00C5772F">
        <w:rPr>
          <w:color w:val="000000"/>
        </w:rPr>
        <w:t>代表臺灣，臺灣從未被定義為中華人民共和國的一部分，也不適合</w:t>
      </w:r>
      <w:r w:rsidRPr="00C5772F">
        <w:rPr>
          <w:rFonts w:hint="eastAsia"/>
          <w:color w:val="000000"/>
        </w:rPr>
        <w:t>將</w:t>
      </w:r>
      <w:r w:rsidR="000F0AB3">
        <w:rPr>
          <w:rFonts w:hint="eastAsia"/>
          <w:color w:val="000000"/>
        </w:rPr>
        <w:t>其如此認定，因為這兩</w:t>
      </w:r>
      <w:proofErr w:type="gramStart"/>
      <w:r w:rsidR="000F0AB3">
        <w:rPr>
          <w:rFonts w:hint="eastAsia"/>
          <w:color w:val="000000"/>
        </w:rPr>
        <w:t>個</w:t>
      </w:r>
      <w:proofErr w:type="gramEnd"/>
      <w:r w:rsidR="000F0AB3">
        <w:rPr>
          <w:rFonts w:hint="eastAsia"/>
          <w:color w:val="000000"/>
        </w:rPr>
        <w:t>地區擁有分開、自主、獨立且非常不同的政府</w:t>
      </w:r>
      <w:r w:rsidR="00A033F5">
        <w:rPr>
          <w:color w:val="000000"/>
        </w:rPr>
        <w:t>…</w:t>
      </w:r>
      <w:proofErr w:type="gramStart"/>
      <w:r w:rsidR="00A033F5">
        <w:rPr>
          <w:color w:val="000000"/>
        </w:rPr>
        <w:t>…</w:t>
      </w:r>
      <w:proofErr w:type="gramEnd"/>
      <w:r w:rsidR="00387136">
        <w:rPr>
          <w:rFonts w:hint="eastAsia"/>
          <w:color w:val="000000"/>
        </w:rPr>
        <w:t>事實上</w:t>
      </w:r>
      <w:r w:rsidRPr="00C5772F">
        <w:rPr>
          <w:rFonts w:hint="eastAsia"/>
          <w:color w:val="000000"/>
        </w:rPr>
        <w:t>，臺灣過去曾以觀察員身分</w:t>
      </w:r>
      <w:r w:rsidR="000F0AB3" w:rsidRPr="00BD0209">
        <w:rPr>
          <w:rFonts w:hint="eastAsia"/>
          <w:color w:val="000000"/>
          <w:sz w:val="18"/>
          <w:szCs w:val="18"/>
        </w:rPr>
        <w:t>(2009~2016)</w:t>
      </w:r>
      <w:r w:rsidR="000F0AB3">
        <w:rPr>
          <w:rFonts w:hint="eastAsia"/>
          <w:color w:val="000000"/>
        </w:rPr>
        <w:t>參與大會，不在這裡的理由是因</w:t>
      </w:r>
      <w:r w:rsidRPr="00C5772F">
        <w:rPr>
          <w:rFonts w:hint="eastAsia"/>
          <w:color w:val="000000"/>
        </w:rPr>
        <w:t>北京政府不喜歡</w:t>
      </w:r>
      <w:proofErr w:type="gramStart"/>
      <w:r w:rsidRPr="00C5772F">
        <w:rPr>
          <w:rFonts w:hint="eastAsia"/>
          <w:color w:val="000000"/>
        </w:rPr>
        <w:t>臺</w:t>
      </w:r>
      <w:proofErr w:type="gramEnd"/>
      <w:r w:rsidRPr="00C5772F">
        <w:rPr>
          <w:rFonts w:hint="eastAsia"/>
          <w:color w:val="000000"/>
        </w:rPr>
        <w:t>北現任政府的事實，這樣是對的嗎？」</w:t>
      </w:r>
      <w:r w:rsidR="000F0AB3">
        <w:rPr>
          <w:rFonts w:hint="eastAsia"/>
          <w:color w:val="000000"/>
        </w:rPr>
        <w:t>請根據選文，回答11~15題：</w:t>
      </w:r>
      <w:r w:rsidRPr="00C5772F">
        <w:rPr>
          <w:vanish/>
          <w:color w:val="1C1E21"/>
          <w:sz w:val="23"/>
          <w:szCs w:val="23"/>
        </w:rPr>
        <w:t xml:space="preserve"> </w:t>
      </w:r>
      <w:r>
        <w:rPr>
          <w:vanish/>
          <w:color w:val="1C1E21"/>
          <w:sz w:val="23"/>
          <w:szCs w:val="23"/>
        </w:rPr>
        <w:t>友邦聖文森</w:t>
      </w:r>
      <w:r>
        <w:rPr>
          <w:rFonts w:cs="標楷體" w:hint="eastAsia"/>
          <w:vanish/>
          <w:color w:val="1C1E21"/>
        </w:rPr>
        <w:t>🇻🇨</w:t>
      </w:r>
      <w:r>
        <w:rPr>
          <w:vanish/>
          <w:color w:val="1C1E21"/>
          <w:sz w:val="23"/>
          <w:szCs w:val="23"/>
        </w:rPr>
        <w:t>，一個在加勒比海上的小島，國人對這裡的印象，可以從神鬼奇航一系列的電影去找尋，一個只有不到十一萬人口的國家，在WHA上為臺灣相挺的發聲：「我期望有一天這個議案（邀請臺灣以觀察員身分參與WHA）能通過，臺灣人民正當的期望能夠被實現，以純粹的公共健康考量，這個理應是世界衛生大會的場合，不讓臺灣出席是毫無原則基礎的，允許臺灣以觀察員身分參加大會的論點是直接且明確的。我們都知道，中國政府對臺灣並沒有管轄權與控制權，也無法合理地聲稱他們能在這代表臺灣，臺灣從未被定義為中華人民共和國的一部分，也不適合將其如此認定，因為這兩個地區擁有分開、自主、獨立且非常不同的政府。讓臺灣參與這場大會，非但不像中華人民共和國代表說的不合法，更違反了任何決議，因為事實上我們知道，臺灣過去曾以觀察員身分參與大會，他們現在不在這的唯一理由是基於北京政府不喜歡臺北現任政府的事實，這樣是對的嗎？難道全臺灣2300萬人的衛生利益，應該因為一個政府的喜好而被拿來當作籌碼嗎？臺灣過去曾被允許以觀察員身分出席，正是因為中國政府自己公開承認他們無法恰當地在大會上代表臺灣，如果臺灣真的是中國的一部分，過去還能被以觀察員身分被邀請參加嗎？我的國家聖文森的一部分，也能以觀察員的身分被邀請出席嗎？」</w:t>
      </w:r>
      <w:r w:rsidRPr="00C5772F">
        <w:rPr>
          <w:vanish/>
          <w:color w:val="1C1E21"/>
          <w:sz w:val="23"/>
          <w:szCs w:val="23"/>
        </w:rPr>
        <w:t xml:space="preserve"> </w:t>
      </w:r>
      <w:r>
        <w:rPr>
          <w:vanish/>
          <w:color w:val="1C1E21"/>
          <w:sz w:val="23"/>
          <w:szCs w:val="23"/>
        </w:rPr>
        <w:t>友邦聖文森</w:t>
      </w:r>
      <w:r>
        <w:rPr>
          <w:rFonts w:cs="標楷體" w:hint="eastAsia"/>
          <w:vanish/>
          <w:color w:val="1C1E21"/>
        </w:rPr>
        <w:t>🇻🇨</w:t>
      </w:r>
      <w:r>
        <w:rPr>
          <w:vanish/>
          <w:color w:val="1C1E21"/>
          <w:sz w:val="23"/>
          <w:szCs w:val="23"/>
        </w:rPr>
        <w:t>，一個在加勒比海上的小島，國人對這裡的印象，可以從神鬼奇航一系列的電影去找尋，一個只有不到十一萬人口的國家，在WHA上為臺灣相挺的發聲：「我期望有一天這個議案（邀請臺灣以觀察員身分參與WHA）能通過，臺灣人民正當的期望能夠被實現，以純粹的公共健康考量，這個理應是世界衛生大會的場合，不讓臺灣出席是毫無原則基礎的，允許臺灣以觀察員身分參加大會的論點是直接且明確的。我們都知道，中國政府對臺灣並沒有管轄權與控制權，也無法合理地聲稱他們能在這代表臺灣，臺灣從未被定義為中華人民共和國的一部分，也不適合將其如此認定，因為這兩個地區擁有分開、自主、獨立且非常不同的政府。讓臺灣參與這場大會，非但不像中華人民共和國代表說的不合法，更違反了任何決議，因為事實上我們知道，臺灣過去曾以觀察員身分參與大會，他們現在不在這的唯一理由是基於北京政府不喜歡臺北現任政府的事實，這樣是對的嗎？難道全臺灣2300萬人的衛生利益，應該因為一個政府的喜好而被拿來當作籌碼嗎？臺灣過去曾被允許以觀察員身分出席，正是因為中國政府自己公開承認他們無法恰當地在大會上代表臺灣，如果臺灣真的是中國的一部分，過去還能被以觀察員身分被邀請參加嗎？我的國家聖文森的一部分，也能以觀察員的身分被邀請出席嗎？」</w:t>
      </w:r>
    </w:p>
    <w:p w:rsidR="009B52FB" w:rsidRPr="009B52FB" w:rsidRDefault="004C2E57" w:rsidP="009B62BF">
      <w:pPr>
        <w:spacing w:line="0" w:lineRule="atLeast"/>
        <w:rPr>
          <w:color w:val="000000"/>
        </w:rPr>
      </w:pPr>
      <w:r>
        <w:rPr>
          <w:rFonts w:hint="eastAsia"/>
          <w:color w:val="000000"/>
        </w:rPr>
        <w:t>( D</w:t>
      </w:r>
      <w:r w:rsidR="000F0AB3" w:rsidRPr="00097ABE">
        <w:rPr>
          <w:rFonts w:hint="eastAsia"/>
          <w:color w:val="000000"/>
        </w:rPr>
        <w:t xml:space="preserve"> )11.</w:t>
      </w:r>
      <w:r w:rsidR="009B52FB">
        <w:rPr>
          <w:rFonts w:hint="eastAsia"/>
          <w:color w:val="000000"/>
        </w:rPr>
        <w:t>聖文森是我國在下列何處的</w:t>
      </w:r>
      <w:proofErr w:type="gramStart"/>
      <w:r w:rsidR="009B52FB">
        <w:rPr>
          <w:rFonts w:hint="eastAsia"/>
          <w:color w:val="000000"/>
        </w:rPr>
        <w:t>邦交國呢</w:t>
      </w:r>
      <w:proofErr w:type="gramEnd"/>
      <w:r w:rsidR="009B52FB">
        <w:rPr>
          <w:rFonts w:hint="eastAsia"/>
          <w:color w:val="000000"/>
        </w:rPr>
        <w:t>？ (A)亞太地區 (B)非洲地區 (C)歐洲地區 (D)拉丁美洲及加勒比海地區。</w:t>
      </w:r>
    </w:p>
    <w:p w:rsidR="00186635" w:rsidRDefault="004C2E57" w:rsidP="009B62BF">
      <w:pPr>
        <w:spacing w:line="0" w:lineRule="atLeast"/>
        <w:rPr>
          <w:color w:val="000000"/>
        </w:rPr>
      </w:pPr>
      <w:r>
        <w:rPr>
          <w:rFonts w:hint="eastAsia"/>
          <w:color w:val="000000"/>
        </w:rPr>
        <w:t>( B</w:t>
      </w:r>
      <w:r w:rsidR="000F0AB3" w:rsidRPr="00097ABE">
        <w:rPr>
          <w:rFonts w:hint="eastAsia"/>
          <w:color w:val="000000"/>
        </w:rPr>
        <w:t xml:space="preserve"> )</w:t>
      </w:r>
      <w:r w:rsidR="000F0AB3">
        <w:rPr>
          <w:rFonts w:hint="eastAsia"/>
          <w:color w:val="000000"/>
        </w:rPr>
        <w:t>12</w:t>
      </w:r>
      <w:r w:rsidR="000F0AB3" w:rsidRPr="00097ABE">
        <w:rPr>
          <w:rFonts w:hint="eastAsia"/>
          <w:color w:val="000000"/>
        </w:rPr>
        <w:t>.</w:t>
      </w:r>
      <w:r w:rsidR="009B52FB">
        <w:rPr>
          <w:rFonts w:hint="eastAsia"/>
          <w:color w:val="000000"/>
        </w:rPr>
        <w:t>為何我國被WHA拒之於門外？(A)我國未加入聯合國(B)不穩定</w:t>
      </w:r>
      <w:r w:rsidR="00664EFA">
        <w:rPr>
          <w:rFonts w:hint="eastAsia"/>
          <w:color w:val="000000"/>
        </w:rPr>
        <w:t>的</w:t>
      </w:r>
      <w:r w:rsidR="009B52FB">
        <w:rPr>
          <w:rFonts w:hint="eastAsia"/>
          <w:color w:val="000000"/>
        </w:rPr>
        <w:t>兩岸關係(C)我國提出一國兩制(D)</w:t>
      </w:r>
      <w:r w:rsidR="00664EFA">
        <w:rPr>
          <w:rFonts w:hint="eastAsia"/>
          <w:color w:val="000000"/>
        </w:rPr>
        <w:t>中國</w:t>
      </w:r>
      <w:r w:rsidR="009B52FB">
        <w:rPr>
          <w:rFonts w:hint="eastAsia"/>
          <w:color w:val="000000"/>
        </w:rPr>
        <w:t>提出三</w:t>
      </w:r>
      <w:proofErr w:type="gramStart"/>
      <w:r w:rsidR="009B52FB">
        <w:rPr>
          <w:rFonts w:hint="eastAsia"/>
          <w:color w:val="000000"/>
        </w:rPr>
        <w:t>不</w:t>
      </w:r>
      <w:proofErr w:type="gramEnd"/>
      <w:r w:rsidR="00AC6518">
        <w:rPr>
          <w:rFonts w:hint="eastAsia"/>
          <w:color w:val="000000"/>
        </w:rPr>
        <w:t>政</w:t>
      </w:r>
      <w:r w:rsidR="009B52FB">
        <w:rPr>
          <w:rFonts w:hint="eastAsia"/>
          <w:color w:val="000000"/>
        </w:rPr>
        <w:t>策。</w:t>
      </w:r>
    </w:p>
    <w:p w:rsidR="000F0AB3" w:rsidRDefault="004C2E57" w:rsidP="009B62BF">
      <w:pPr>
        <w:spacing w:line="0" w:lineRule="atLeast"/>
        <w:rPr>
          <w:color w:val="000000"/>
        </w:rPr>
      </w:pPr>
      <w:r>
        <w:rPr>
          <w:rFonts w:hint="eastAsia"/>
          <w:color w:val="000000"/>
        </w:rPr>
        <w:t>( C</w:t>
      </w:r>
      <w:r w:rsidR="000F0AB3" w:rsidRPr="00097ABE">
        <w:rPr>
          <w:rFonts w:hint="eastAsia"/>
          <w:color w:val="000000"/>
        </w:rPr>
        <w:t xml:space="preserve"> )</w:t>
      </w:r>
      <w:r w:rsidR="000F0AB3">
        <w:rPr>
          <w:rFonts w:hint="eastAsia"/>
          <w:color w:val="000000"/>
        </w:rPr>
        <w:t>13</w:t>
      </w:r>
      <w:r w:rsidR="000F0AB3" w:rsidRPr="00097ABE">
        <w:rPr>
          <w:rFonts w:hint="eastAsia"/>
          <w:color w:val="000000"/>
        </w:rPr>
        <w:t>.</w:t>
      </w:r>
      <w:r w:rsidR="00664EFA">
        <w:rPr>
          <w:rFonts w:hint="eastAsia"/>
          <w:color w:val="000000"/>
        </w:rPr>
        <w:t>聖文森發聲的同時，兩岸正處於什麼樣的關係？ (A)武力對抗 (B)政治對峙 (C)兩岸交流 (D)以上皆非。</w:t>
      </w:r>
    </w:p>
    <w:p w:rsidR="000F0AB3" w:rsidRDefault="004C2E57" w:rsidP="009B62BF">
      <w:pPr>
        <w:spacing w:line="0" w:lineRule="atLeast"/>
        <w:rPr>
          <w:color w:val="000000"/>
        </w:rPr>
      </w:pPr>
      <w:r>
        <w:rPr>
          <w:rFonts w:hint="eastAsia"/>
          <w:color w:val="000000"/>
        </w:rPr>
        <w:t>( D</w:t>
      </w:r>
      <w:r w:rsidR="000F0AB3" w:rsidRPr="00097ABE">
        <w:rPr>
          <w:rFonts w:hint="eastAsia"/>
          <w:color w:val="000000"/>
        </w:rPr>
        <w:t xml:space="preserve"> )</w:t>
      </w:r>
      <w:r w:rsidR="000F0AB3">
        <w:rPr>
          <w:rFonts w:hint="eastAsia"/>
          <w:color w:val="000000"/>
        </w:rPr>
        <w:t>14</w:t>
      </w:r>
      <w:r w:rsidR="000F0AB3" w:rsidRPr="00097ABE">
        <w:rPr>
          <w:rFonts w:hint="eastAsia"/>
          <w:color w:val="000000"/>
        </w:rPr>
        <w:t>.</w:t>
      </w:r>
      <w:r w:rsidR="00F05275">
        <w:rPr>
          <w:rFonts w:hint="eastAsia"/>
          <w:color w:val="000000"/>
        </w:rPr>
        <w:t>聖文森發聲的同時，中國政府對臺灣的態度為何？ (A)武力解放臺灣 (B)三</w:t>
      </w:r>
      <w:proofErr w:type="gramStart"/>
      <w:r w:rsidR="00F05275">
        <w:rPr>
          <w:rFonts w:hint="eastAsia"/>
          <w:color w:val="000000"/>
        </w:rPr>
        <w:t>不</w:t>
      </w:r>
      <w:proofErr w:type="gramEnd"/>
      <w:r w:rsidR="00F05275">
        <w:rPr>
          <w:rFonts w:hint="eastAsia"/>
          <w:color w:val="000000"/>
        </w:rPr>
        <w:t>政策 (C)解嚴開放 (D)一國兩制。</w:t>
      </w:r>
    </w:p>
    <w:p w:rsidR="000F0AB3" w:rsidRPr="00D10EED" w:rsidRDefault="004C2E57" w:rsidP="009B62BF">
      <w:pPr>
        <w:spacing w:line="0" w:lineRule="atLeast"/>
        <w:rPr>
          <w:color w:val="000000"/>
        </w:rPr>
      </w:pPr>
      <w:r>
        <w:rPr>
          <w:rFonts w:hint="eastAsia"/>
          <w:color w:val="000000"/>
        </w:rPr>
        <w:t>( A</w:t>
      </w:r>
      <w:r w:rsidR="000F0AB3" w:rsidRPr="00097ABE">
        <w:rPr>
          <w:rFonts w:hint="eastAsia"/>
          <w:color w:val="000000"/>
        </w:rPr>
        <w:t xml:space="preserve"> )</w:t>
      </w:r>
      <w:r w:rsidR="000F0AB3">
        <w:rPr>
          <w:rFonts w:hint="eastAsia"/>
          <w:color w:val="000000"/>
        </w:rPr>
        <w:t>15</w:t>
      </w:r>
      <w:r w:rsidR="000F0AB3" w:rsidRPr="00097ABE">
        <w:rPr>
          <w:rFonts w:hint="eastAsia"/>
          <w:color w:val="000000"/>
        </w:rPr>
        <w:t>.</w:t>
      </w:r>
      <w:r w:rsidR="00F05275">
        <w:rPr>
          <w:rFonts w:hint="eastAsia"/>
          <w:color w:val="000000"/>
        </w:rPr>
        <w:t>包含聖文森在內，臺灣截至目前有幾個</w:t>
      </w:r>
      <w:proofErr w:type="gramStart"/>
      <w:r w:rsidR="00F05275">
        <w:rPr>
          <w:rFonts w:hint="eastAsia"/>
          <w:color w:val="000000"/>
        </w:rPr>
        <w:t>邦交國呢</w:t>
      </w:r>
      <w:proofErr w:type="gramEnd"/>
      <w:r w:rsidR="00F05275">
        <w:rPr>
          <w:rFonts w:hint="eastAsia"/>
          <w:color w:val="000000"/>
        </w:rPr>
        <w:t>？ (A)17個 (B)19個 (C)21個 (D)23個。</w:t>
      </w:r>
    </w:p>
    <w:p w:rsidR="008A3374" w:rsidRPr="00F1423A" w:rsidRDefault="00F1423A" w:rsidP="00B656BF">
      <w:pPr>
        <w:spacing w:line="0" w:lineRule="atLeast"/>
        <w:rPr>
          <w:color w:val="000000"/>
        </w:rPr>
      </w:pPr>
      <w:r>
        <w:rPr>
          <w:rFonts w:hint="eastAsia"/>
          <w:color w:val="000000"/>
        </w:rPr>
        <w:t>二、單選</w:t>
      </w:r>
      <w:r w:rsidRPr="00476A0A">
        <w:rPr>
          <w:rFonts w:hint="eastAsia"/>
          <w:color w:val="000000"/>
        </w:rPr>
        <w:t>題：</w:t>
      </w:r>
      <w:r>
        <w:rPr>
          <w:rFonts w:hint="eastAsia"/>
          <w:color w:val="000000"/>
        </w:rPr>
        <w:t>16~25題，一共10</w:t>
      </w:r>
      <w:r w:rsidRPr="00476A0A">
        <w:rPr>
          <w:rFonts w:hint="eastAsia"/>
          <w:color w:val="000000"/>
        </w:rPr>
        <w:t>題，每題4</w:t>
      </w:r>
      <w:r>
        <w:rPr>
          <w:rFonts w:hint="eastAsia"/>
          <w:color w:val="000000"/>
        </w:rPr>
        <w:t>分，得分4</w:t>
      </w:r>
      <w:r w:rsidRPr="00476A0A">
        <w:rPr>
          <w:rFonts w:hint="eastAsia"/>
          <w:color w:val="000000"/>
        </w:rPr>
        <w:t>0分</w:t>
      </w:r>
      <w:r>
        <w:rPr>
          <w:rFonts w:hint="eastAsia"/>
          <w:color w:val="000000"/>
        </w:rPr>
        <w:t>。</w:t>
      </w:r>
    </w:p>
    <w:p w:rsidR="00F1423A" w:rsidRDefault="00D52BD8" w:rsidP="00F1423A">
      <w:pPr>
        <w:spacing w:line="0" w:lineRule="atLeast"/>
        <w:rPr>
          <w:color w:val="000000"/>
        </w:rPr>
      </w:pPr>
      <w:r>
        <w:rPr>
          <w:rFonts w:hint="eastAsia"/>
          <w:color w:val="000000"/>
        </w:rPr>
        <w:t>( A</w:t>
      </w:r>
      <w:r w:rsidRPr="00097ABE">
        <w:rPr>
          <w:rFonts w:hint="eastAsia"/>
          <w:color w:val="000000"/>
        </w:rPr>
        <w:t xml:space="preserve"> )</w:t>
      </w:r>
      <w:r w:rsidR="00F1423A">
        <w:rPr>
          <w:rFonts w:hint="eastAsia"/>
          <w:color w:val="000000"/>
        </w:rPr>
        <w:t>16.</w:t>
      </w:r>
      <w:r>
        <w:rPr>
          <w:rFonts w:hint="eastAsia"/>
          <w:color w:val="000000"/>
        </w:rPr>
        <w:t xml:space="preserve"> </w:t>
      </w:r>
      <w:r w:rsidR="00065B65" w:rsidRPr="00065B65">
        <w:rPr>
          <w:rFonts w:hint="eastAsia"/>
          <w:color w:val="000000"/>
        </w:rPr>
        <w:t>西元1949年前後，臺灣陷入物價飛漲的危機。然而，某國即時恢復援助，不僅緩解危機，更開啟臺灣經濟發展的道路。</w:t>
      </w:r>
    </w:p>
    <w:p w:rsidR="00BB50B4" w:rsidRPr="00F1423A" w:rsidRDefault="00065B65" w:rsidP="00F1423A">
      <w:pPr>
        <w:spacing w:line="0" w:lineRule="atLeast"/>
        <w:ind w:firstLineChars="400" w:firstLine="960"/>
        <w:rPr>
          <w:color w:val="000000"/>
        </w:rPr>
      </w:pPr>
      <w:r w:rsidRPr="00065B65">
        <w:rPr>
          <w:rFonts w:hint="eastAsia"/>
          <w:color w:val="000000"/>
        </w:rPr>
        <w:t>請問：上述的某國是指 (A)</w:t>
      </w:r>
      <w:r w:rsidR="00782B71">
        <w:rPr>
          <w:rFonts w:hint="eastAsia"/>
          <w:color w:val="000000"/>
        </w:rPr>
        <w:t>美</w:t>
      </w:r>
      <w:r w:rsidRPr="00065B65">
        <w:rPr>
          <w:rFonts w:hint="eastAsia"/>
          <w:color w:val="000000"/>
        </w:rPr>
        <w:t>國 (B)</w:t>
      </w:r>
      <w:r w:rsidR="00782B71">
        <w:rPr>
          <w:rFonts w:hint="eastAsia"/>
          <w:color w:val="000000"/>
        </w:rPr>
        <w:t>日本</w:t>
      </w:r>
      <w:r w:rsidRPr="00065B65">
        <w:rPr>
          <w:rFonts w:hint="eastAsia"/>
          <w:color w:val="000000"/>
        </w:rPr>
        <w:t xml:space="preserve"> (C)</w:t>
      </w:r>
      <w:r w:rsidR="00782B71">
        <w:rPr>
          <w:rFonts w:hint="eastAsia"/>
          <w:color w:val="000000"/>
        </w:rPr>
        <w:t>英國</w:t>
      </w:r>
      <w:r w:rsidRPr="00065B65">
        <w:rPr>
          <w:rFonts w:hint="eastAsia"/>
          <w:color w:val="000000"/>
        </w:rPr>
        <w:t xml:space="preserve"> (D)中國。</w:t>
      </w:r>
    </w:p>
    <w:p w:rsidR="00F1423A" w:rsidRDefault="009E79AE" w:rsidP="008A3374">
      <w:pPr>
        <w:spacing w:line="0" w:lineRule="atLeast"/>
        <w:rPr>
          <w:color w:val="000000"/>
        </w:rPr>
      </w:pPr>
      <w:r w:rsidRPr="00097ABE">
        <w:rPr>
          <w:rFonts w:hint="eastAsia"/>
          <w:color w:val="000000"/>
        </w:rPr>
        <w:t>(</w:t>
      </w:r>
      <w:r w:rsidR="00D52BD8">
        <w:rPr>
          <w:rFonts w:hint="eastAsia"/>
          <w:bCs w:val="0"/>
          <w:color w:val="000000"/>
        </w:rPr>
        <w:t xml:space="preserve"> C</w:t>
      </w:r>
      <w:r w:rsidR="00F1423A">
        <w:rPr>
          <w:rFonts w:hint="eastAsia"/>
          <w:bCs w:val="0"/>
          <w:color w:val="000000"/>
        </w:rPr>
        <w:t xml:space="preserve"> )17</w:t>
      </w:r>
      <w:r w:rsidRPr="00097ABE">
        <w:rPr>
          <w:rFonts w:hint="eastAsia"/>
          <w:bCs w:val="0"/>
          <w:color w:val="000000"/>
        </w:rPr>
        <w:t>.</w:t>
      </w:r>
      <w:r w:rsidR="008A3374" w:rsidRPr="00097ABE">
        <w:rPr>
          <w:rFonts w:hint="eastAsia"/>
          <w:color w:val="000000"/>
          <w:u w:val="wave"/>
        </w:rPr>
        <w:t>臺灣關係法</w:t>
      </w:r>
      <w:r w:rsidR="008A3374" w:rsidRPr="00097ABE">
        <w:rPr>
          <w:rFonts w:hint="eastAsia"/>
          <w:color w:val="000000"/>
        </w:rPr>
        <w:t>是一部美國現行的國內法，下列關於</w:t>
      </w:r>
      <w:r w:rsidR="008A3374" w:rsidRPr="00097ABE">
        <w:rPr>
          <w:rFonts w:hint="eastAsia"/>
          <w:color w:val="000000"/>
          <w:u w:val="wave"/>
        </w:rPr>
        <w:t>臺灣關係法</w:t>
      </w:r>
      <w:r w:rsidR="008A3374" w:rsidRPr="00097ABE">
        <w:rPr>
          <w:rFonts w:hint="eastAsia"/>
          <w:color w:val="000000"/>
        </w:rPr>
        <w:t>的敘述何者正確？ (A)我國根據</w:t>
      </w:r>
      <w:r w:rsidR="008A3374" w:rsidRPr="00097ABE">
        <w:rPr>
          <w:rFonts w:hint="eastAsia"/>
          <w:color w:val="000000"/>
          <w:u w:val="wave"/>
        </w:rPr>
        <w:t>臺灣關係法</w:t>
      </w:r>
      <w:r w:rsidR="008A3374" w:rsidRPr="00097ABE">
        <w:rPr>
          <w:rFonts w:hint="eastAsia"/>
          <w:color w:val="000000"/>
        </w:rPr>
        <w:t>維持與美國的</w:t>
      </w:r>
      <w:proofErr w:type="gramStart"/>
      <w:r w:rsidR="008A3374" w:rsidRPr="00097ABE">
        <w:rPr>
          <w:rFonts w:hint="eastAsia"/>
          <w:color w:val="000000"/>
        </w:rPr>
        <w:t>邦</w:t>
      </w:r>
      <w:proofErr w:type="gramEnd"/>
    </w:p>
    <w:p w:rsidR="00F1423A" w:rsidRDefault="008A3374" w:rsidP="00F1423A">
      <w:pPr>
        <w:spacing w:line="0" w:lineRule="atLeast"/>
        <w:ind w:firstLineChars="400" w:firstLine="960"/>
        <w:rPr>
          <w:color w:val="000000"/>
        </w:rPr>
      </w:pPr>
      <w:r w:rsidRPr="00097ABE">
        <w:rPr>
          <w:rFonts w:hint="eastAsia"/>
          <w:color w:val="000000"/>
        </w:rPr>
        <w:t>交關係 (B)韓戰爆發後，美國制訂</w:t>
      </w:r>
      <w:r w:rsidRPr="00097ABE">
        <w:rPr>
          <w:rFonts w:hint="eastAsia"/>
          <w:color w:val="000000"/>
          <w:u w:val="wave"/>
        </w:rPr>
        <w:t>臺灣關係法</w:t>
      </w:r>
      <w:r w:rsidRPr="00097ABE">
        <w:rPr>
          <w:rFonts w:hint="eastAsia"/>
          <w:color w:val="000000"/>
        </w:rPr>
        <w:t>以圍堵共產勢力 (C)美國依據</w:t>
      </w:r>
      <w:r w:rsidRPr="00097ABE">
        <w:rPr>
          <w:rFonts w:hint="eastAsia"/>
          <w:color w:val="000000"/>
          <w:u w:val="wave"/>
        </w:rPr>
        <w:t>臺灣關係法</w:t>
      </w:r>
      <w:r w:rsidRPr="00097ABE">
        <w:rPr>
          <w:rFonts w:hint="eastAsia"/>
          <w:color w:val="000000"/>
        </w:rPr>
        <w:t>維持與我國的非官方往來 (D)美</w:t>
      </w:r>
    </w:p>
    <w:p w:rsidR="00462559" w:rsidRPr="00F1423A" w:rsidRDefault="008A3374" w:rsidP="00F1423A">
      <w:pPr>
        <w:spacing w:line="0" w:lineRule="atLeast"/>
        <w:ind w:firstLineChars="400" w:firstLine="960"/>
        <w:rPr>
          <w:color w:val="000000"/>
        </w:rPr>
      </w:pPr>
      <w:r w:rsidRPr="00097ABE">
        <w:rPr>
          <w:rFonts w:hint="eastAsia"/>
          <w:color w:val="000000"/>
        </w:rPr>
        <w:t>國依據</w:t>
      </w:r>
      <w:r w:rsidRPr="00097ABE">
        <w:rPr>
          <w:rFonts w:hint="eastAsia"/>
          <w:color w:val="000000"/>
          <w:u w:val="wave"/>
        </w:rPr>
        <w:t>臺灣關係法</w:t>
      </w:r>
      <w:r w:rsidRPr="00097ABE">
        <w:rPr>
          <w:rFonts w:hint="eastAsia"/>
          <w:color w:val="000000"/>
        </w:rPr>
        <w:t>，同意臺灣進行反攻大陸的軍事計畫。</w:t>
      </w:r>
      <w:r w:rsidRPr="00097ABE">
        <w:rPr>
          <w:color w:val="000000"/>
        </w:rPr>
        <w:tab/>
      </w:r>
    </w:p>
    <w:p w:rsidR="00782B71" w:rsidRDefault="00D52BD8" w:rsidP="00782B71">
      <w:pPr>
        <w:spacing w:line="0" w:lineRule="atLeast"/>
        <w:rPr>
          <w:bCs w:val="0"/>
          <w:color w:val="000000"/>
        </w:rPr>
      </w:pPr>
      <w:r>
        <w:rPr>
          <w:rFonts w:hint="eastAsia"/>
          <w:color w:val="000000"/>
        </w:rPr>
        <w:t>( B</w:t>
      </w:r>
      <w:r w:rsidR="00F1423A">
        <w:rPr>
          <w:rFonts w:hint="eastAsia"/>
          <w:color w:val="000000"/>
        </w:rPr>
        <w:t xml:space="preserve"> )18.</w:t>
      </w:r>
      <w:r w:rsidR="00B55C47" w:rsidRPr="00097ABE">
        <w:rPr>
          <w:rFonts w:hint="eastAsia"/>
          <w:color w:val="000000"/>
        </w:rPr>
        <w:t>民國54年，</w:t>
      </w:r>
      <w:r w:rsidR="003F0F7E" w:rsidRPr="00097ABE">
        <w:rPr>
          <w:rFonts w:hint="eastAsia"/>
          <w:color w:val="000000"/>
        </w:rPr>
        <w:t>當時</w:t>
      </w:r>
      <w:r w:rsidR="00B55C47" w:rsidRPr="00097ABE">
        <w:rPr>
          <w:rFonts w:hint="eastAsia"/>
          <w:color w:val="000000"/>
        </w:rPr>
        <w:t xml:space="preserve">政府推動家庭計畫的用意為何？ </w:t>
      </w:r>
      <w:r w:rsidR="00B55C47" w:rsidRPr="00097ABE">
        <w:rPr>
          <w:rFonts w:hint="eastAsia"/>
          <w:bCs w:val="0"/>
          <w:color w:val="000000"/>
        </w:rPr>
        <w:t>(A)希望</w:t>
      </w:r>
      <w:r w:rsidR="00782B71">
        <w:rPr>
          <w:rFonts w:hint="eastAsia"/>
          <w:bCs w:val="0"/>
          <w:color w:val="000000"/>
        </w:rPr>
        <w:t>確認人口數量</w:t>
      </w:r>
      <w:r w:rsidR="00B55C47" w:rsidRPr="00097ABE">
        <w:rPr>
          <w:rFonts w:hint="eastAsia"/>
          <w:bCs w:val="0"/>
          <w:color w:val="000000"/>
        </w:rPr>
        <w:t xml:space="preserve"> (B)</w:t>
      </w:r>
      <w:r w:rsidR="00F75891">
        <w:rPr>
          <w:rFonts w:hint="eastAsia"/>
          <w:bCs w:val="0"/>
          <w:color w:val="000000"/>
        </w:rPr>
        <w:t>希望抑制人口過度</w:t>
      </w:r>
      <w:r w:rsidR="003F0F7E" w:rsidRPr="003F0F7E">
        <w:rPr>
          <w:rFonts w:hint="eastAsia"/>
          <w:bCs w:val="0"/>
          <w:color w:val="000000"/>
        </w:rPr>
        <w:t>成長</w:t>
      </w:r>
      <w:r w:rsidR="003F0F7E">
        <w:rPr>
          <w:rFonts w:hint="eastAsia"/>
          <w:bCs w:val="0"/>
          <w:color w:val="000000"/>
        </w:rPr>
        <w:t xml:space="preserve"> </w:t>
      </w:r>
      <w:r w:rsidR="00B55C47" w:rsidRPr="00097ABE">
        <w:rPr>
          <w:rFonts w:hint="eastAsia"/>
          <w:bCs w:val="0"/>
          <w:color w:val="000000"/>
        </w:rPr>
        <w:t>(C)</w:t>
      </w:r>
      <w:r w:rsidR="00782B71">
        <w:rPr>
          <w:rFonts w:hint="eastAsia"/>
          <w:bCs w:val="0"/>
          <w:color w:val="000000"/>
        </w:rPr>
        <w:t>鼓勵重男輕女</w:t>
      </w:r>
      <w:r w:rsidR="00B55C47" w:rsidRPr="00097ABE">
        <w:rPr>
          <w:rFonts w:hint="eastAsia"/>
          <w:bCs w:val="0"/>
          <w:color w:val="000000"/>
        </w:rPr>
        <w:t xml:space="preserve"> </w:t>
      </w:r>
    </w:p>
    <w:p w:rsidR="009E79AE" w:rsidRPr="00F1423A" w:rsidRDefault="00782B71" w:rsidP="00782B71">
      <w:pPr>
        <w:spacing w:line="0" w:lineRule="atLeast"/>
        <w:rPr>
          <w:bCs w:val="0"/>
          <w:color w:val="000000"/>
        </w:rPr>
      </w:pPr>
      <w:r>
        <w:rPr>
          <w:rFonts w:hint="eastAsia"/>
          <w:bCs w:val="0"/>
          <w:color w:val="000000"/>
        </w:rPr>
        <w:t xml:space="preserve">        </w:t>
      </w:r>
      <w:r w:rsidR="00B55C47" w:rsidRPr="00097ABE">
        <w:rPr>
          <w:rFonts w:hint="eastAsia"/>
          <w:bCs w:val="0"/>
          <w:color w:val="000000"/>
        </w:rPr>
        <w:t>(D)</w:t>
      </w:r>
      <w:r w:rsidR="003F0F7E" w:rsidRPr="003F0F7E">
        <w:rPr>
          <w:rFonts w:hint="eastAsia"/>
          <w:bCs w:val="0"/>
          <w:color w:val="000000"/>
        </w:rPr>
        <w:t>希望鼓勵增產報國</w:t>
      </w:r>
      <w:r w:rsidR="00B55C47" w:rsidRPr="00097ABE">
        <w:rPr>
          <w:rFonts w:hint="eastAsia"/>
          <w:bCs w:val="0"/>
          <w:color w:val="000000"/>
        </w:rPr>
        <w:t>。</w:t>
      </w:r>
    </w:p>
    <w:p w:rsidR="003A292B" w:rsidRPr="003A292B" w:rsidRDefault="00D52BD8" w:rsidP="003A292B">
      <w:pPr>
        <w:spacing w:line="0" w:lineRule="atLeast"/>
        <w:rPr>
          <w:color w:val="000000"/>
        </w:rPr>
      </w:pPr>
      <w:r>
        <w:rPr>
          <w:rFonts w:hint="eastAsia"/>
          <w:color w:val="000000"/>
        </w:rPr>
        <w:t>( B</w:t>
      </w:r>
      <w:r w:rsidR="009E79AE" w:rsidRPr="00097ABE">
        <w:rPr>
          <w:rFonts w:hint="eastAsia"/>
          <w:color w:val="000000"/>
        </w:rPr>
        <w:t xml:space="preserve"> )</w:t>
      </w:r>
      <w:r w:rsidR="00F1423A">
        <w:rPr>
          <w:rFonts w:hint="eastAsia"/>
          <w:color w:val="000000"/>
        </w:rPr>
        <w:t>19.</w:t>
      </w:r>
      <w:r w:rsidR="003A292B" w:rsidRPr="003A292B">
        <w:rPr>
          <w:rFonts w:hint="eastAsia"/>
          <w:color w:val="000000"/>
        </w:rPr>
        <w:t>政府針對外匯短缺、資金與技術不足、勞力過剩等問題，積極發展以民生必需品為主的輕工業，減少相關產品進口。</w:t>
      </w:r>
    </w:p>
    <w:p w:rsidR="009E79AE" w:rsidRPr="003A292B" w:rsidRDefault="00F1423A" w:rsidP="003A292B">
      <w:pPr>
        <w:spacing w:line="0" w:lineRule="atLeast"/>
        <w:rPr>
          <w:color w:val="000000"/>
        </w:rPr>
      </w:pPr>
      <w:r>
        <w:rPr>
          <w:rFonts w:hint="eastAsia"/>
          <w:color w:val="000000"/>
        </w:rPr>
        <w:t xml:space="preserve">        </w:t>
      </w:r>
      <w:r w:rsidR="003A292B" w:rsidRPr="003A292B">
        <w:rPr>
          <w:rFonts w:hint="eastAsia"/>
          <w:color w:val="000000"/>
        </w:rPr>
        <w:t>上述應是政府於何時實施的策略？ (A)民國三十年代 (B)民國四十年代 (C)民國五十年代 (D)民國六十年代。</w:t>
      </w:r>
    </w:p>
    <w:p w:rsidR="00782B71" w:rsidRDefault="00D52BD8" w:rsidP="00B55C47">
      <w:pPr>
        <w:spacing w:line="0" w:lineRule="atLeast"/>
        <w:rPr>
          <w:color w:val="000000"/>
        </w:rPr>
      </w:pPr>
      <w:r>
        <w:rPr>
          <w:rFonts w:hint="eastAsia"/>
          <w:color w:val="000000"/>
        </w:rPr>
        <w:t>( D</w:t>
      </w:r>
      <w:r w:rsidR="009E79AE" w:rsidRPr="00097ABE">
        <w:rPr>
          <w:rFonts w:hint="eastAsia"/>
          <w:color w:val="000000"/>
        </w:rPr>
        <w:t xml:space="preserve"> )</w:t>
      </w:r>
      <w:r w:rsidR="00F1423A">
        <w:rPr>
          <w:rFonts w:hint="eastAsia"/>
          <w:color w:val="000000"/>
        </w:rPr>
        <w:t>20.</w:t>
      </w:r>
      <w:r w:rsidR="00A73EAC" w:rsidRPr="00097ABE">
        <w:rPr>
          <w:rFonts w:hint="eastAsia"/>
          <w:color w:val="000000"/>
        </w:rPr>
        <w:t>中華民國</w:t>
      </w:r>
      <w:r w:rsidR="00B55C47" w:rsidRPr="00097ABE">
        <w:rPr>
          <w:rFonts w:hint="eastAsia"/>
          <w:color w:val="000000"/>
        </w:rPr>
        <w:t>因應貿易自由化、國際化的趨勢，</w:t>
      </w:r>
      <w:r w:rsidR="00F704B6">
        <w:rPr>
          <w:rFonts w:hint="eastAsia"/>
          <w:color w:val="000000"/>
        </w:rPr>
        <w:t>先後</w:t>
      </w:r>
      <w:r w:rsidR="00B55C47" w:rsidRPr="00097ABE">
        <w:rPr>
          <w:rFonts w:hint="eastAsia"/>
          <w:color w:val="000000"/>
        </w:rPr>
        <w:t>加入哪些國際組織？ (A)</w:t>
      </w:r>
      <w:r w:rsidR="00782B71">
        <w:rPr>
          <w:rFonts w:hint="eastAsia"/>
          <w:color w:val="000000"/>
        </w:rPr>
        <w:t>世界衛生組織</w:t>
      </w:r>
      <w:r w:rsidR="00B55C47" w:rsidRPr="00097ABE">
        <w:rPr>
          <w:rFonts w:hint="eastAsia"/>
          <w:color w:val="000000"/>
        </w:rPr>
        <w:t>、世界貿易組織 (B)</w:t>
      </w:r>
      <w:r w:rsidR="00782B71">
        <w:rPr>
          <w:rFonts w:hint="eastAsia"/>
          <w:color w:val="000000"/>
        </w:rPr>
        <w:t xml:space="preserve">世界衛生組    </w:t>
      </w:r>
    </w:p>
    <w:p w:rsidR="001C5A71" w:rsidRPr="00097ABE" w:rsidRDefault="00782B71" w:rsidP="00782B71">
      <w:pPr>
        <w:spacing w:line="0" w:lineRule="atLeast"/>
        <w:rPr>
          <w:color w:val="000000"/>
        </w:rPr>
      </w:pPr>
      <w:r>
        <w:rPr>
          <w:rFonts w:hint="eastAsia"/>
          <w:color w:val="000000"/>
        </w:rPr>
        <w:t xml:space="preserve">        織</w:t>
      </w:r>
      <w:r w:rsidR="00B55C47" w:rsidRPr="00097ABE">
        <w:rPr>
          <w:rFonts w:hint="eastAsia"/>
          <w:color w:val="000000"/>
        </w:rPr>
        <w:t>、亞太經濟合作會議 (C)</w:t>
      </w:r>
      <w:r w:rsidRPr="00097ABE">
        <w:rPr>
          <w:rFonts w:hint="eastAsia"/>
          <w:color w:val="000000"/>
        </w:rPr>
        <w:t>世界</w:t>
      </w:r>
      <w:r>
        <w:rPr>
          <w:rFonts w:hint="eastAsia"/>
          <w:color w:val="000000"/>
        </w:rPr>
        <w:t xml:space="preserve">貿易組織、亞太經濟合作會議 </w:t>
      </w:r>
      <w:r w:rsidR="00B55C47" w:rsidRPr="00097ABE">
        <w:rPr>
          <w:rFonts w:hint="eastAsia"/>
          <w:color w:val="000000"/>
        </w:rPr>
        <w:t>(D)</w:t>
      </w:r>
      <w:r w:rsidRPr="00097ABE">
        <w:rPr>
          <w:rFonts w:hint="eastAsia"/>
          <w:color w:val="000000"/>
        </w:rPr>
        <w:t>亞太經濟合作會議、世界貿易組織</w:t>
      </w:r>
      <w:r>
        <w:rPr>
          <w:rFonts w:hint="eastAsia"/>
          <w:color w:val="000000"/>
        </w:rPr>
        <w:t>。</w:t>
      </w:r>
    </w:p>
    <w:p w:rsidR="00C14CDC" w:rsidRPr="00097ABE" w:rsidRDefault="00D52BD8" w:rsidP="00F1423A">
      <w:pPr>
        <w:spacing w:line="0" w:lineRule="atLeast"/>
        <w:ind w:left="960" w:hangingChars="400" w:hanging="960"/>
        <w:rPr>
          <w:color w:val="000000"/>
        </w:rPr>
      </w:pPr>
      <w:r>
        <w:rPr>
          <w:rFonts w:hint="eastAsia"/>
          <w:color w:val="000000"/>
        </w:rPr>
        <w:t>( D</w:t>
      </w:r>
      <w:r w:rsidR="00C14CDC" w:rsidRPr="00097ABE">
        <w:rPr>
          <w:rFonts w:hint="eastAsia"/>
          <w:color w:val="000000"/>
        </w:rPr>
        <w:t xml:space="preserve"> )</w:t>
      </w:r>
      <w:r w:rsidR="00F1423A">
        <w:rPr>
          <w:rFonts w:hint="eastAsia"/>
          <w:color w:val="000000"/>
        </w:rPr>
        <w:t>21.</w:t>
      </w:r>
      <w:r w:rsidR="00B55C47" w:rsidRPr="00097ABE">
        <w:rPr>
          <w:rFonts w:hint="eastAsia"/>
          <w:color w:val="000000"/>
        </w:rPr>
        <w:t>政府推動的十大建設，對當時的社會造成什麼樣的影響？ (A)</w:t>
      </w:r>
      <w:r w:rsidR="005D3060" w:rsidRPr="00842F56">
        <w:rPr>
          <w:rFonts w:hint="eastAsia"/>
          <w:color w:val="000000"/>
        </w:rPr>
        <w:t>促使貿易走向自由化、國際化</w:t>
      </w:r>
      <w:r w:rsidR="005D3060">
        <w:rPr>
          <w:rFonts w:hint="eastAsia"/>
          <w:color w:val="000000"/>
        </w:rPr>
        <w:t xml:space="preserve"> </w:t>
      </w:r>
      <w:r w:rsidR="00B55C47" w:rsidRPr="00097ABE">
        <w:rPr>
          <w:rFonts w:hint="eastAsia"/>
          <w:color w:val="000000"/>
        </w:rPr>
        <w:t>(B)</w:t>
      </w:r>
      <w:r w:rsidR="00842F56" w:rsidRPr="00842F56">
        <w:rPr>
          <w:rFonts w:hint="eastAsia"/>
          <w:color w:val="000000"/>
        </w:rPr>
        <w:t>促使產業升級，由重化工業轉型為高科技產業</w:t>
      </w:r>
      <w:r w:rsidR="00842F56">
        <w:rPr>
          <w:rFonts w:hint="eastAsia"/>
          <w:color w:val="000000"/>
        </w:rPr>
        <w:t xml:space="preserve"> </w:t>
      </w:r>
      <w:r w:rsidR="00B55C47" w:rsidRPr="00097ABE">
        <w:rPr>
          <w:rFonts w:hint="eastAsia"/>
          <w:color w:val="000000"/>
        </w:rPr>
        <w:t>(C)</w:t>
      </w:r>
      <w:r w:rsidR="00842F56" w:rsidRPr="00842F56">
        <w:rPr>
          <w:rFonts w:hint="eastAsia"/>
          <w:color w:val="000000"/>
        </w:rPr>
        <w:t>減少國內對進口物資的依賴</w:t>
      </w:r>
      <w:r w:rsidR="00842F56">
        <w:rPr>
          <w:rFonts w:hint="eastAsia"/>
          <w:color w:val="000000"/>
        </w:rPr>
        <w:t xml:space="preserve"> </w:t>
      </w:r>
      <w:r w:rsidR="00B55C47" w:rsidRPr="00097ABE">
        <w:rPr>
          <w:rFonts w:hint="eastAsia"/>
          <w:color w:val="000000"/>
        </w:rPr>
        <w:t>(D)</w:t>
      </w:r>
      <w:r w:rsidR="005D3060" w:rsidRPr="00842F56">
        <w:rPr>
          <w:rFonts w:hint="eastAsia"/>
          <w:color w:val="000000"/>
        </w:rPr>
        <w:t>解決國際能源危機帶來的失業問題</w:t>
      </w:r>
      <w:r w:rsidR="00B55C47" w:rsidRPr="00097ABE">
        <w:rPr>
          <w:rFonts w:hint="eastAsia"/>
          <w:color w:val="000000"/>
        </w:rPr>
        <w:t>。</w:t>
      </w:r>
    </w:p>
    <w:p w:rsidR="00F1423A" w:rsidRDefault="00D52BD8" w:rsidP="00F1423A">
      <w:pPr>
        <w:spacing w:line="0" w:lineRule="atLeast"/>
        <w:rPr>
          <w:color w:val="000000"/>
        </w:rPr>
      </w:pPr>
      <w:r>
        <w:rPr>
          <w:rFonts w:hint="eastAsia"/>
          <w:color w:val="000000"/>
        </w:rPr>
        <w:t>( C</w:t>
      </w:r>
      <w:r w:rsidR="00C14CDC" w:rsidRPr="00097ABE">
        <w:rPr>
          <w:rFonts w:hint="eastAsia"/>
          <w:color w:val="000000"/>
        </w:rPr>
        <w:t xml:space="preserve"> )</w:t>
      </w:r>
      <w:r w:rsidR="00F1423A">
        <w:rPr>
          <w:rFonts w:hint="eastAsia"/>
          <w:color w:val="000000"/>
        </w:rPr>
        <w:t>22.</w:t>
      </w:r>
      <w:r w:rsidR="008E69B8" w:rsidRPr="00097ABE">
        <w:rPr>
          <w:rFonts w:hint="eastAsia"/>
          <w:color w:val="000000"/>
        </w:rPr>
        <w:t>下列哪項土地改革措施</w:t>
      </w:r>
      <w:r w:rsidR="00D417C8" w:rsidRPr="00097ABE">
        <w:rPr>
          <w:rFonts w:hint="eastAsia"/>
          <w:color w:val="000000"/>
        </w:rPr>
        <w:t>是政府以債券、股票與地主交換土地</w:t>
      </w:r>
      <w:r w:rsidR="008E69B8" w:rsidRPr="00097ABE">
        <w:rPr>
          <w:rFonts w:hint="eastAsia"/>
          <w:color w:val="000000"/>
        </w:rPr>
        <w:t>，然後分配到各佃農手中，達到農地所有者與耕作者合一的</w:t>
      </w:r>
    </w:p>
    <w:p w:rsidR="00C14CDC" w:rsidRPr="00097ABE" w:rsidRDefault="008E69B8" w:rsidP="00F1423A">
      <w:pPr>
        <w:spacing w:line="0" w:lineRule="atLeast"/>
        <w:ind w:firstLineChars="400" w:firstLine="960"/>
        <w:rPr>
          <w:color w:val="000000"/>
        </w:rPr>
      </w:pPr>
      <w:r w:rsidRPr="00097ABE">
        <w:rPr>
          <w:rFonts w:hint="eastAsia"/>
          <w:color w:val="000000"/>
        </w:rPr>
        <w:t>理想？ (A)三七五減租 (B)公地放領 (C)耕者有其田 (D)進口替代。</w:t>
      </w:r>
    </w:p>
    <w:p w:rsidR="005D3060" w:rsidRDefault="00D52BD8" w:rsidP="005D3060">
      <w:pPr>
        <w:spacing w:line="0" w:lineRule="atLeast"/>
        <w:rPr>
          <w:color w:val="000000"/>
        </w:rPr>
      </w:pPr>
      <w:r>
        <w:rPr>
          <w:rFonts w:hint="eastAsia"/>
          <w:color w:val="000000"/>
        </w:rPr>
        <w:t>( A</w:t>
      </w:r>
      <w:r w:rsidR="00C14CDC" w:rsidRPr="00097ABE">
        <w:rPr>
          <w:rFonts w:hint="eastAsia"/>
          <w:color w:val="000000"/>
        </w:rPr>
        <w:t xml:space="preserve"> )</w:t>
      </w:r>
      <w:r w:rsidR="00F1423A">
        <w:rPr>
          <w:rFonts w:hint="eastAsia"/>
          <w:color w:val="000000"/>
        </w:rPr>
        <w:t>23.</w:t>
      </w:r>
      <w:r w:rsidR="005D3060" w:rsidRPr="00CF5C93">
        <w:rPr>
          <w:rFonts w:hint="eastAsia"/>
          <w:color w:val="000000"/>
        </w:rPr>
        <w:t>兩岸自從開放民間交流後，來往的活動日趨頻繁，我方為解決因開放而衍生的問題，分別成立官方與民間的哪些機構來</w:t>
      </w:r>
    </w:p>
    <w:p w:rsidR="00C14CDC" w:rsidRPr="005D3060" w:rsidRDefault="005D3060" w:rsidP="005D3060">
      <w:pPr>
        <w:spacing w:line="0" w:lineRule="atLeast"/>
        <w:ind w:firstLineChars="400" w:firstLine="960"/>
        <w:rPr>
          <w:color w:val="000000"/>
        </w:rPr>
      </w:pPr>
      <w:r w:rsidRPr="00CF5C93">
        <w:rPr>
          <w:rFonts w:hint="eastAsia"/>
          <w:color w:val="000000"/>
        </w:rPr>
        <w:t xml:space="preserve">處理兩岸事務？ </w:t>
      </w:r>
      <w:r w:rsidRPr="00CF5C93">
        <w:rPr>
          <w:rFonts w:hint="eastAsia"/>
          <w:bCs w:val="0"/>
          <w:color w:val="000000"/>
        </w:rPr>
        <w:t>(A)陸委會、海</w:t>
      </w:r>
      <w:r w:rsidR="00D52BD8">
        <w:rPr>
          <w:rFonts w:hint="eastAsia"/>
          <w:bCs w:val="0"/>
          <w:color w:val="000000"/>
        </w:rPr>
        <w:t>基</w:t>
      </w:r>
      <w:r w:rsidRPr="00CF5C93">
        <w:rPr>
          <w:rFonts w:hint="eastAsia"/>
          <w:bCs w:val="0"/>
          <w:color w:val="000000"/>
        </w:rPr>
        <w:t>會 (B)</w:t>
      </w:r>
      <w:r w:rsidR="00D52BD8">
        <w:rPr>
          <w:rFonts w:hint="eastAsia"/>
          <w:bCs w:val="0"/>
          <w:color w:val="000000"/>
        </w:rPr>
        <w:t>國</w:t>
      </w:r>
      <w:proofErr w:type="gramStart"/>
      <w:r w:rsidR="00D52BD8">
        <w:rPr>
          <w:rFonts w:hint="eastAsia"/>
          <w:bCs w:val="0"/>
          <w:color w:val="000000"/>
        </w:rPr>
        <w:t>臺</w:t>
      </w:r>
      <w:proofErr w:type="gramEnd"/>
      <w:r w:rsidR="00D52BD8">
        <w:rPr>
          <w:rFonts w:hint="eastAsia"/>
          <w:bCs w:val="0"/>
          <w:color w:val="000000"/>
        </w:rPr>
        <w:t>辦</w:t>
      </w:r>
      <w:r w:rsidRPr="00CF5C93">
        <w:rPr>
          <w:rFonts w:hint="eastAsia"/>
          <w:bCs w:val="0"/>
          <w:color w:val="000000"/>
        </w:rPr>
        <w:t>、海基會 (C)</w:t>
      </w:r>
      <w:r w:rsidR="00D52BD8">
        <w:rPr>
          <w:rFonts w:hint="eastAsia"/>
          <w:bCs w:val="0"/>
          <w:color w:val="000000"/>
        </w:rPr>
        <w:t>陸委會、海協</w:t>
      </w:r>
      <w:r w:rsidRPr="00CF5C93">
        <w:rPr>
          <w:rFonts w:hint="eastAsia"/>
          <w:bCs w:val="0"/>
          <w:color w:val="000000"/>
        </w:rPr>
        <w:t>會 (D)</w:t>
      </w:r>
      <w:r w:rsidR="00D52BD8">
        <w:rPr>
          <w:rFonts w:hint="eastAsia"/>
          <w:bCs w:val="0"/>
          <w:color w:val="000000"/>
        </w:rPr>
        <w:t>國</w:t>
      </w:r>
      <w:proofErr w:type="gramStart"/>
      <w:r w:rsidR="00D409E8">
        <w:rPr>
          <w:rFonts w:hint="eastAsia"/>
          <w:bCs w:val="0"/>
          <w:color w:val="000000"/>
        </w:rPr>
        <w:t>臺</w:t>
      </w:r>
      <w:proofErr w:type="gramEnd"/>
      <w:r w:rsidR="00D409E8">
        <w:rPr>
          <w:rFonts w:hint="eastAsia"/>
          <w:bCs w:val="0"/>
          <w:color w:val="000000"/>
        </w:rPr>
        <w:t>辦</w:t>
      </w:r>
      <w:r w:rsidR="00D52BD8">
        <w:rPr>
          <w:rFonts w:hint="eastAsia"/>
          <w:bCs w:val="0"/>
          <w:color w:val="000000"/>
        </w:rPr>
        <w:t>、海協</w:t>
      </w:r>
      <w:r w:rsidRPr="00CF5C93">
        <w:rPr>
          <w:rFonts w:hint="eastAsia"/>
          <w:bCs w:val="0"/>
          <w:color w:val="000000"/>
        </w:rPr>
        <w:t>會。</w:t>
      </w:r>
    </w:p>
    <w:p w:rsidR="00F1423A" w:rsidRDefault="00D52BD8" w:rsidP="00F1423A">
      <w:pPr>
        <w:spacing w:line="0" w:lineRule="atLeast"/>
        <w:rPr>
          <w:color w:val="000000"/>
        </w:rPr>
      </w:pPr>
      <w:r>
        <w:rPr>
          <w:rFonts w:hint="eastAsia"/>
          <w:color w:val="000000"/>
        </w:rPr>
        <w:t>( B</w:t>
      </w:r>
      <w:r w:rsidR="00C14CDC" w:rsidRPr="00097ABE">
        <w:rPr>
          <w:rFonts w:hint="eastAsia"/>
          <w:color w:val="000000"/>
        </w:rPr>
        <w:t xml:space="preserve"> )</w:t>
      </w:r>
      <w:r w:rsidR="00F1423A">
        <w:rPr>
          <w:rFonts w:hint="eastAsia"/>
          <w:color w:val="000000"/>
        </w:rPr>
        <w:t>24.</w:t>
      </w:r>
      <w:r w:rsidR="00B55C47" w:rsidRPr="00097ABE">
        <w:rPr>
          <w:rFonts w:hint="eastAsia"/>
          <w:color w:val="000000"/>
        </w:rPr>
        <w:t xml:space="preserve">西元1966年至1971年間，臺灣國中就學人數由456,090人增至847,660人。請問：造成就學人數大幅變化的原因是 </w:t>
      </w:r>
    </w:p>
    <w:p w:rsidR="00C14CDC" w:rsidRPr="00F1423A" w:rsidRDefault="00B55C47" w:rsidP="00F1423A">
      <w:pPr>
        <w:spacing w:line="0" w:lineRule="atLeast"/>
        <w:ind w:firstLineChars="400" w:firstLine="960"/>
        <w:rPr>
          <w:color w:val="000000"/>
        </w:rPr>
      </w:pPr>
      <w:r w:rsidRPr="00097ABE">
        <w:rPr>
          <w:rFonts w:hint="eastAsia"/>
          <w:color w:val="000000"/>
        </w:rPr>
        <w:t>(A)多元入學管道的提供 (B)</w:t>
      </w:r>
      <w:r w:rsidR="00183CD8" w:rsidRPr="00097ABE">
        <w:rPr>
          <w:rFonts w:hint="eastAsia"/>
          <w:color w:val="000000"/>
        </w:rPr>
        <w:t>延長義務教育年限</w:t>
      </w:r>
      <w:r w:rsidR="00183CD8">
        <w:rPr>
          <w:rFonts w:hint="eastAsia"/>
          <w:color w:val="000000"/>
        </w:rPr>
        <w:t xml:space="preserve"> </w:t>
      </w:r>
      <w:r w:rsidRPr="00097ABE">
        <w:rPr>
          <w:rFonts w:hint="eastAsia"/>
          <w:color w:val="000000"/>
        </w:rPr>
        <w:t>(C)</w:t>
      </w:r>
      <w:r w:rsidR="00183CD8" w:rsidRPr="00097ABE">
        <w:rPr>
          <w:rFonts w:hint="eastAsia"/>
          <w:color w:val="000000"/>
        </w:rPr>
        <w:t>家庭計畫鼓勵生產</w:t>
      </w:r>
      <w:r w:rsidR="00183CD8">
        <w:rPr>
          <w:rFonts w:hint="eastAsia"/>
          <w:color w:val="000000"/>
        </w:rPr>
        <w:t xml:space="preserve"> </w:t>
      </w:r>
      <w:r w:rsidRPr="00097ABE">
        <w:rPr>
          <w:rFonts w:hint="eastAsia"/>
          <w:color w:val="000000"/>
        </w:rPr>
        <w:t>(D)終身學習觀念的養成。</w:t>
      </w:r>
    </w:p>
    <w:p w:rsidR="005D3060" w:rsidRDefault="00D52BD8" w:rsidP="005D3060">
      <w:pPr>
        <w:spacing w:line="0" w:lineRule="atLeast"/>
        <w:rPr>
          <w:color w:val="000000"/>
        </w:rPr>
      </w:pPr>
      <w:r>
        <w:rPr>
          <w:rFonts w:hint="eastAsia"/>
          <w:color w:val="000000"/>
        </w:rPr>
        <w:t>( C</w:t>
      </w:r>
      <w:r w:rsidR="00C14CDC" w:rsidRPr="00097ABE">
        <w:rPr>
          <w:rFonts w:hint="eastAsia"/>
          <w:color w:val="000000"/>
        </w:rPr>
        <w:t xml:space="preserve"> )</w:t>
      </w:r>
      <w:r w:rsidR="00F1423A">
        <w:rPr>
          <w:rFonts w:hint="eastAsia"/>
          <w:color w:val="000000"/>
        </w:rPr>
        <w:t>25.</w:t>
      </w:r>
      <w:r w:rsidR="005D3060" w:rsidRPr="00097ABE">
        <w:rPr>
          <w:rFonts w:hint="eastAsia"/>
          <w:color w:val="000000"/>
        </w:rPr>
        <w:t>民國</w:t>
      </w:r>
      <w:r w:rsidR="005D3060">
        <w:rPr>
          <w:rFonts w:hint="eastAsia"/>
          <w:color w:val="000000"/>
        </w:rPr>
        <w:t>5</w:t>
      </w:r>
      <w:r w:rsidR="005D3060" w:rsidRPr="00097ABE">
        <w:rPr>
          <w:rFonts w:hint="eastAsia"/>
          <w:color w:val="000000"/>
        </w:rPr>
        <w:t>0年代，不少小工廠在人手不足下，卻接了大筆的外銷訂單，只好將一些加工性質的工作發包給鄰近的家庭主婦，</w:t>
      </w:r>
    </w:p>
    <w:p w:rsidR="005D3060" w:rsidRDefault="005D3060" w:rsidP="005D3060">
      <w:pPr>
        <w:spacing w:line="0" w:lineRule="atLeast"/>
        <w:ind w:firstLineChars="400" w:firstLine="960"/>
        <w:rPr>
          <w:color w:val="000000"/>
        </w:rPr>
      </w:pPr>
      <w:r w:rsidRPr="00097ABE">
        <w:rPr>
          <w:rFonts w:hint="eastAsia"/>
          <w:color w:val="000000"/>
        </w:rPr>
        <w:t>形成「客廳即工場」的景象。請問：上述應是政府推動何項經濟政策後的影響？ (A)土地改革 (B)進口替代 (C)出口導</w:t>
      </w:r>
    </w:p>
    <w:p w:rsidR="00BD7F65" w:rsidRPr="00B31690" w:rsidRDefault="005D3060" w:rsidP="00BA5489">
      <w:pPr>
        <w:spacing w:line="0" w:lineRule="atLeast"/>
        <w:ind w:firstLineChars="400" w:firstLine="960"/>
        <w:rPr>
          <w:color w:val="000000"/>
        </w:rPr>
      </w:pPr>
      <w:r w:rsidRPr="00097ABE">
        <w:rPr>
          <w:rFonts w:hint="eastAsia"/>
          <w:color w:val="000000"/>
        </w:rPr>
        <w:t>向 (D)十大建設。</w:t>
      </w:r>
    </w:p>
    <w:sectPr w:rsidR="00BD7F65" w:rsidRPr="00B31690" w:rsidSect="00B656BF">
      <w:footerReference w:type="even" r:id="rId9"/>
      <w:footerReference w:type="default" r:id="rId10"/>
      <w:pgSz w:w="14572" w:h="20639" w:code="12"/>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824" w:rsidRDefault="00715824">
      <w:r>
        <w:separator/>
      </w:r>
    </w:p>
  </w:endnote>
  <w:endnote w:type="continuationSeparator" w:id="0">
    <w:p w:rsidR="00715824" w:rsidRDefault="0071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BA9" w:rsidRDefault="00E93BA9" w:rsidP="00B626B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93BA9" w:rsidRDefault="00E93BA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BA9" w:rsidRDefault="00E93BA9" w:rsidP="00B626B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8093E">
      <w:rPr>
        <w:rStyle w:val="a4"/>
        <w:noProof/>
      </w:rPr>
      <w:t>1</w:t>
    </w:r>
    <w:r>
      <w:rPr>
        <w:rStyle w:val="a4"/>
      </w:rPr>
      <w:fldChar w:fldCharType="end"/>
    </w:r>
  </w:p>
  <w:p w:rsidR="00E93BA9" w:rsidRDefault="00E93BA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824" w:rsidRDefault="00715824">
      <w:r>
        <w:separator/>
      </w:r>
    </w:p>
  </w:footnote>
  <w:footnote w:type="continuationSeparator" w:id="0">
    <w:p w:rsidR="00715824" w:rsidRDefault="00715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04E3"/>
    <w:multiLevelType w:val="multilevel"/>
    <w:tmpl w:val="126AE740"/>
    <w:lvl w:ilvl="0">
      <w:start w:val="1"/>
      <w:numFmt w:val="decimal"/>
      <w:suff w:val="space"/>
      <w:lvlText w:val="%1."/>
      <w:lvlJc w:val="right"/>
      <w:pPr>
        <w:ind w:left="283" w:firstLine="0"/>
      </w:pPr>
      <w:rPr>
        <w:rFonts w:ascii="新細明體" w:eastAsia="新細明體" w:hAnsi="新細明體" w:hint="eastAsia"/>
        <w:b/>
        <w:i w:val="0"/>
        <w:caps w:val="0"/>
        <w:strike w:val="0"/>
        <w:dstrike w:val="0"/>
        <w:vanish w:val="0"/>
        <w:webHidden w:val="0"/>
        <w:color w:val="auto"/>
        <w:spacing w:val="0"/>
        <w:w w:val="100"/>
        <w:position w:val="0"/>
        <w:sz w:val="24"/>
        <w:u w:val="none"/>
        <w:effect w:val="none"/>
        <w:bdr w:val="none" w:sz="0" w:space="0" w:color="auto" w:frame="1"/>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63525AB"/>
    <w:multiLevelType w:val="hybridMultilevel"/>
    <w:tmpl w:val="34AE45DC"/>
    <w:lvl w:ilvl="0" w:tplc="A1CA489E">
      <w:start w:val="1"/>
      <w:numFmt w:val="decimal"/>
      <w:lvlText w:val="(     )%1."/>
      <w:lvlJc w:val="left"/>
      <w:pPr>
        <w:tabs>
          <w:tab w:val="num" w:pos="480"/>
        </w:tabs>
        <w:ind w:left="1247" w:hanging="1247"/>
      </w:pPr>
      <w:rPr>
        <w:rFonts w:ascii="細明體" w:eastAsia="細明體" w:hAnsi="細明體" w:hint="eastAsia"/>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6A58FF"/>
    <w:multiLevelType w:val="hybridMultilevel"/>
    <w:tmpl w:val="2B48BFF8"/>
    <w:lvl w:ilvl="0" w:tplc="E5B4ADC0">
      <w:start w:val="1"/>
      <w:numFmt w:val="bullet"/>
      <w:lvlText w:val=""/>
      <w:lvlJc w:val="left"/>
      <w:pPr>
        <w:tabs>
          <w:tab w:val="num" w:pos="450"/>
        </w:tabs>
        <w:ind w:left="450" w:hanging="450"/>
      </w:pPr>
      <w:rPr>
        <w:rFonts w:ascii="Wingdings 2" w:eastAsia="標楷體" w:hAnsi="Wingdings 2" w:cs="新細明體" w:hint="default"/>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DAC7637"/>
    <w:multiLevelType w:val="hybridMultilevel"/>
    <w:tmpl w:val="5F12D29E"/>
    <w:lvl w:ilvl="0" w:tplc="D494C216">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4F9677C1"/>
    <w:multiLevelType w:val="hybridMultilevel"/>
    <w:tmpl w:val="7CA8C514"/>
    <w:lvl w:ilvl="0" w:tplc="E21851FA">
      <w:start w:val="2"/>
      <w:numFmt w:val="bullet"/>
      <w:lvlText w:val="◎"/>
      <w:lvlJc w:val="left"/>
      <w:pPr>
        <w:tabs>
          <w:tab w:val="num" w:pos="600"/>
        </w:tabs>
        <w:ind w:left="600" w:hanging="360"/>
      </w:pPr>
      <w:rPr>
        <w:rFonts w:ascii="標楷體" w:eastAsia="標楷體" w:hAnsi="標楷體" w:cs="新細明體"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5">
    <w:nsid w:val="56EF51C2"/>
    <w:multiLevelType w:val="hybridMultilevel"/>
    <w:tmpl w:val="E4AE728C"/>
    <w:lvl w:ilvl="0" w:tplc="16F659D0">
      <w:start w:val="2"/>
      <w:numFmt w:val="bullet"/>
      <w:lvlText w:val="◎"/>
      <w:lvlJc w:val="left"/>
      <w:pPr>
        <w:tabs>
          <w:tab w:val="num" w:pos="360"/>
        </w:tabs>
        <w:ind w:left="360" w:hanging="360"/>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6B932C30"/>
    <w:multiLevelType w:val="singleLevel"/>
    <w:tmpl w:val="BB1239A4"/>
    <w:lvl w:ilvl="0">
      <w:start w:val="1"/>
      <w:numFmt w:val="taiwaneseCountingThousand"/>
      <w:lvlText w:val="第%1條"/>
      <w:lvlJc w:val="left"/>
      <w:pPr>
        <w:tabs>
          <w:tab w:val="num" w:pos="960"/>
        </w:tabs>
        <w:ind w:left="960" w:hanging="960"/>
      </w:pPr>
    </w:lvl>
  </w:abstractNum>
  <w:num w:numId="1">
    <w:abstractNumId w:val="5"/>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strokecolor="#969696">
      <v:fill color="white" on="f"/>
      <v:stroke color="#96969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3D7"/>
    <w:rsid w:val="000010AF"/>
    <w:rsid w:val="000010D5"/>
    <w:rsid w:val="00003E21"/>
    <w:rsid w:val="000110AE"/>
    <w:rsid w:val="00016D04"/>
    <w:rsid w:val="00017D19"/>
    <w:rsid w:val="00022705"/>
    <w:rsid w:val="000230E4"/>
    <w:rsid w:val="00023F0E"/>
    <w:rsid w:val="000326D5"/>
    <w:rsid w:val="0003316D"/>
    <w:rsid w:val="000339A4"/>
    <w:rsid w:val="000357D6"/>
    <w:rsid w:val="000360E5"/>
    <w:rsid w:val="00040A4D"/>
    <w:rsid w:val="00041667"/>
    <w:rsid w:val="00043F2F"/>
    <w:rsid w:val="00043FFA"/>
    <w:rsid w:val="0004700C"/>
    <w:rsid w:val="00047A26"/>
    <w:rsid w:val="000521F7"/>
    <w:rsid w:val="00052B93"/>
    <w:rsid w:val="000553BB"/>
    <w:rsid w:val="00065B65"/>
    <w:rsid w:val="00067A53"/>
    <w:rsid w:val="00071B9A"/>
    <w:rsid w:val="00072577"/>
    <w:rsid w:val="00076A57"/>
    <w:rsid w:val="00081239"/>
    <w:rsid w:val="00082AD4"/>
    <w:rsid w:val="00084081"/>
    <w:rsid w:val="00087D5B"/>
    <w:rsid w:val="00090350"/>
    <w:rsid w:val="0009273B"/>
    <w:rsid w:val="00092CA4"/>
    <w:rsid w:val="00095AFE"/>
    <w:rsid w:val="00097ABE"/>
    <w:rsid w:val="000A4B6F"/>
    <w:rsid w:val="000A63D8"/>
    <w:rsid w:val="000B204B"/>
    <w:rsid w:val="000B2143"/>
    <w:rsid w:val="000B4C81"/>
    <w:rsid w:val="000B6DA5"/>
    <w:rsid w:val="000B7E92"/>
    <w:rsid w:val="000C18F9"/>
    <w:rsid w:val="000C37AA"/>
    <w:rsid w:val="000D24FC"/>
    <w:rsid w:val="000D4B37"/>
    <w:rsid w:val="000E3055"/>
    <w:rsid w:val="000E347A"/>
    <w:rsid w:val="000E38D0"/>
    <w:rsid w:val="000E51B8"/>
    <w:rsid w:val="000F0AB3"/>
    <w:rsid w:val="000F0C37"/>
    <w:rsid w:val="000F1B5E"/>
    <w:rsid w:val="000F3CF4"/>
    <w:rsid w:val="000F3EF2"/>
    <w:rsid w:val="000F538D"/>
    <w:rsid w:val="000F702C"/>
    <w:rsid w:val="00102213"/>
    <w:rsid w:val="001042B6"/>
    <w:rsid w:val="0010588C"/>
    <w:rsid w:val="00105F3A"/>
    <w:rsid w:val="001072D4"/>
    <w:rsid w:val="00112D5E"/>
    <w:rsid w:val="0011611C"/>
    <w:rsid w:val="00120BC4"/>
    <w:rsid w:val="00124C2A"/>
    <w:rsid w:val="001338B5"/>
    <w:rsid w:val="00135E98"/>
    <w:rsid w:val="001477D0"/>
    <w:rsid w:val="00150CBF"/>
    <w:rsid w:val="00151F84"/>
    <w:rsid w:val="00153DEB"/>
    <w:rsid w:val="00154693"/>
    <w:rsid w:val="00154FAF"/>
    <w:rsid w:val="0015509F"/>
    <w:rsid w:val="00165D87"/>
    <w:rsid w:val="0016618A"/>
    <w:rsid w:val="00166A63"/>
    <w:rsid w:val="001727C3"/>
    <w:rsid w:val="001765D0"/>
    <w:rsid w:val="00176D21"/>
    <w:rsid w:val="001773EF"/>
    <w:rsid w:val="00183CD8"/>
    <w:rsid w:val="00186635"/>
    <w:rsid w:val="00190AAC"/>
    <w:rsid w:val="001928E2"/>
    <w:rsid w:val="00195109"/>
    <w:rsid w:val="001975A9"/>
    <w:rsid w:val="001A079C"/>
    <w:rsid w:val="001A27CF"/>
    <w:rsid w:val="001B0BB6"/>
    <w:rsid w:val="001B543A"/>
    <w:rsid w:val="001B7E1E"/>
    <w:rsid w:val="001C04FC"/>
    <w:rsid w:val="001C0661"/>
    <w:rsid w:val="001C2FFC"/>
    <w:rsid w:val="001C5A71"/>
    <w:rsid w:val="001C7269"/>
    <w:rsid w:val="001C78DF"/>
    <w:rsid w:val="001D0630"/>
    <w:rsid w:val="001D15F4"/>
    <w:rsid w:val="001D2286"/>
    <w:rsid w:val="001D3E31"/>
    <w:rsid w:val="001E560F"/>
    <w:rsid w:val="001E7A62"/>
    <w:rsid w:val="001F26DD"/>
    <w:rsid w:val="001F2D34"/>
    <w:rsid w:val="001F3416"/>
    <w:rsid w:val="001F76EC"/>
    <w:rsid w:val="00201DFC"/>
    <w:rsid w:val="00202F59"/>
    <w:rsid w:val="00203C6E"/>
    <w:rsid w:val="0021240A"/>
    <w:rsid w:val="00214E2C"/>
    <w:rsid w:val="00217264"/>
    <w:rsid w:val="0021766C"/>
    <w:rsid w:val="00220D18"/>
    <w:rsid w:val="00222014"/>
    <w:rsid w:val="002257AC"/>
    <w:rsid w:val="00225D0B"/>
    <w:rsid w:val="00227106"/>
    <w:rsid w:val="00231840"/>
    <w:rsid w:val="00233AA8"/>
    <w:rsid w:val="00244095"/>
    <w:rsid w:val="0024531D"/>
    <w:rsid w:val="00252863"/>
    <w:rsid w:val="002531DE"/>
    <w:rsid w:val="0025495A"/>
    <w:rsid w:val="0025536A"/>
    <w:rsid w:val="00255FD2"/>
    <w:rsid w:val="00264546"/>
    <w:rsid w:val="002661AB"/>
    <w:rsid w:val="00280E7B"/>
    <w:rsid w:val="00283F8A"/>
    <w:rsid w:val="00285BD1"/>
    <w:rsid w:val="002874CE"/>
    <w:rsid w:val="002908E7"/>
    <w:rsid w:val="00291C88"/>
    <w:rsid w:val="0029525A"/>
    <w:rsid w:val="002A2E54"/>
    <w:rsid w:val="002A3324"/>
    <w:rsid w:val="002A3E13"/>
    <w:rsid w:val="002B6B40"/>
    <w:rsid w:val="002B7B03"/>
    <w:rsid w:val="002C0FD8"/>
    <w:rsid w:val="002C1F6A"/>
    <w:rsid w:val="002C3909"/>
    <w:rsid w:val="002C5DA4"/>
    <w:rsid w:val="002C607F"/>
    <w:rsid w:val="002C61FE"/>
    <w:rsid w:val="002D157F"/>
    <w:rsid w:val="002E15F1"/>
    <w:rsid w:val="002E2069"/>
    <w:rsid w:val="002E20A0"/>
    <w:rsid w:val="002E4B37"/>
    <w:rsid w:val="002F0C4C"/>
    <w:rsid w:val="002F1BBD"/>
    <w:rsid w:val="002F1E79"/>
    <w:rsid w:val="002F1EB4"/>
    <w:rsid w:val="002F4198"/>
    <w:rsid w:val="002F4EA9"/>
    <w:rsid w:val="002F523C"/>
    <w:rsid w:val="002F6E6C"/>
    <w:rsid w:val="002F73CA"/>
    <w:rsid w:val="00300D96"/>
    <w:rsid w:val="00300DB5"/>
    <w:rsid w:val="00301E44"/>
    <w:rsid w:val="00302369"/>
    <w:rsid w:val="00305478"/>
    <w:rsid w:val="00305F97"/>
    <w:rsid w:val="003073F3"/>
    <w:rsid w:val="0031173A"/>
    <w:rsid w:val="003120DC"/>
    <w:rsid w:val="00312E20"/>
    <w:rsid w:val="00313444"/>
    <w:rsid w:val="003134BF"/>
    <w:rsid w:val="00314D8F"/>
    <w:rsid w:val="003177CD"/>
    <w:rsid w:val="00324143"/>
    <w:rsid w:val="00324F0A"/>
    <w:rsid w:val="00327469"/>
    <w:rsid w:val="00327856"/>
    <w:rsid w:val="0033042C"/>
    <w:rsid w:val="00336ADA"/>
    <w:rsid w:val="003411F8"/>
    <w:rsid w:val="0034284B"/>
    <w:rsid w:val="003503D3"/>
    <w:rsid w:val="003519A6"/>
    <w:rsid w:val="00360603"/>
    <w:rsid w:val="00360D24"/>
    <w:rsid w:val="0036136E"/>
    <w:rsid w:val="00361592"/>
    <w:rsid w:val="00363260"/>
    <w:rsid w:val="00366350"/>
    <w:rsid w:val="00370B7A"/>
    <w:rsid w:val="00370F60"/>
    <w:rsid w:val="00377713"/>
    <w:rsid w:val="00383566"/>
    <w:rsid w:val="00384B53"/>
    <w:rsid w:val="00385867"/>
    <w:rsid w:val="003862D8"/>
    <w:rsid w:val="00387136"/>
    <w:rsid w:val="0039163F"/>
    <w:rsid w:val="00392EEF"/>
    <w:rsid w:val="00396C95"/>
    <w:rsid w:val="003A292B"/>
    <w:rsid w:val="003A6385"/>
    <w:rsid w:val="003A7301"/>
    <w:rsid w:val="003B2343"/>
    <w:rsid w:val="003B2D75"/>
    <w:rsid w:val="003B3C15"/>
    <w:rsid w:val="003B52A6"/>
    <w:rsid w:val="003B5D6E"/>
    <w:rsid w:val="003C0FC1"/>
    <w:rsid w:val="003C1E5E"/>
    <w:rsid w:val="003C2A65"/>
    <w:rsid w:val="003C3BB5"/>
    <w:rsid w:val="003C663D"/>
    <w:rsid w:val="003D05C4"/>
    <w:rsid w:val="003D10EF"/>
    <w:rsid w:val="003D1875"/>
    <w:rsid w:val="003D1F35"/>
    <w:rsid w:val="003D3E15"/>
    <w:rsid w:val="003D6ED2"/>
    <w:rsid w:val="003F0F7E"/>
    <w:rsid w:val="003F3751"/>
    <w:rsid w:val="003F662B"/>
    <w:rsid w:val="0040342D"/>
    <w:rsid w:val="00406576"/>
    <w:rsid w:val="00414080"/>
    <w:rsid w:val="00414565"/>
    <w:rsid w:val="00414CCF"/>
    <w:rsid w:val="00414F31"/>
    <w:rsid w:val="00415F72"/>
    <w:rsid w:val="00420A0C"/>
    <w:rsid w:val="00426600"/>
    <w:rsid w:val="004270E6"/>
    <w:rsid w:val="00437587"/>
    <w:rsid w:val="00440EBE"/>
    <w:rsid w:val="00441CC0"/>
    <w:rsid w:val="004426B9"/>
    <w:rsid w:val="0044289E"/>
    <w:rsid w:val="00443D9F"/>
    <w:rsid w:val="00443EF3"/>
    <w:rsid w:val="00444C12"/>
    <w:rsid w:val="00447EB9"/>
    <w:rsid w:val="00447EE9"/>
    <w:rsid w:val="00453141"/>
    <w:rsid w:val="00454FF1"/>
    <w:rsid w:val="0045561E"/>
    <w:rsid w:val="00460BDE"/>
    <w:rsid w:val="00462559"/>
    <w:rsid w:val="00463351"/>
    <w:rsid w:val="00464E6A"/>
    <w:rsid w:val="00465475"/>
    <w:rsid w:val="0047042F"/>
    <w:rsid w:val="00476A0A"/>
    <w:rsid w:val="0048282D"/>
    <w:rsid w:val="004849AE"/>
    <w:rsid w:val="004862BB"/>
    <w:rsid w:val="00492B82"/>
    <w:rsid w:val="004937F8"/>
    <w:rsid w:val="00494746"/>
    <w:rsid w:val="00494E39"/>
    <w:rsid w:val="004A05E8"/>
    <w:rsid w:val="004A2FB1"/>
    <w:rsid w:val="004A334A"/>
    <w:rsid w:val="004A7625"/>
    <w:rsid w:val="004B0A9A"/>
    <w:rsid w:val="004B6075"/>
    <w:rsid w:val="004C04C0"/>
    <w:rsid w:val="004C2E57"/>
    <w:rsid w:val="004D0D4E"/>
    <w:rsid w:val="004D452B"/>
    <w:rsid w:val="004E4C1C"/>
    <w:rsid w:val="004E4F33"/>
    <w:rsid w:val="004E5889"/>
    <w:rsid w:val="004E6F14"/>
    <w:rsid w:val="004F2327"/>
    <w:rsid w:val="004F3ED8"/>
    <w:rsid w:val="004F4658"/>
    <w:rsid w:val="004F4809"/>
    <w:rsid w:val="004F59B1"/>
    <w:rsid w:val="004F68F9"/>
    <w:rsid w:val="004F69BF"/>
    <w:rsid w:val="00501E7E"/>
    <w:rsid w:val="00503334"/>
    <w:rsid w:val="005063F1"/>
    <w:rsid w:val="0051107C"/>
    <w:rsid w:val="005128CF"/>
    <w:rsid w:val="005132A9"/>
    <w:rsid w:val="005150DF"/>
    <w:rsid w:val="005171AE"/>
    <w:rsid w:val="00522618"/>
    <w:rsid w:val="00533F74"/>
    <w:rsid w:val="00535E59"/>
    <w:rsid w:val="00537B51"/>
    <w:rsid w:val="005443D9"/>
    <w:rsid w:val="0054509D"/>
    <w:rsid w:val="00546A02"/>
    <w:rsid w:val="005506BD"/>
    <w:rsid w:val="005577D6"/>
    <w:rsid w:val="00561E74"/>
    <w:rsid w:val="0056236B"/>
    <w:rsid w:val="0056669F"/>
    <w:rsid w:val="005666AE"/>
    <w:rsid w:val="00574A9B"/>
    <w:rsid w:val="005758D5"/>
    <w:rsid w:val="00577DC1"/>
    <w:rsid w:val="00581592"/>
    <w:rsid w:val="00587F43"/>
    <w:rsid w:val="00594FCD"/>
    <w:rsid w:val="00597039"/>
    <w:rsid w:val="005A3D04"/>
    <w:rsid w:val="005B4E63"/>
    <w:rsid w:val="005B7F07"/>
    <w:rsid w:val="005C01EE"/>
    <w:rsid w:val="005C6FF1"/>
    <w:rsid w:val="005C7D3F"/>
    <w:rsid w:val="005D19C7"/>
    <w:rsid w:val="005D3060"/>
    <w:rsid w:val="005D684E"/>
    <w:rsid w:val="005E2B8A"/>
    <w:rsid w:val="005E2FE0"/>
    <w:rsid w:val="005E395C"/>
    <w:rsid w:val="005E4670"/>
    <w:rsid w:val="005E79B8"/>
    <w:rsid w:val="005F15B2"/>
    <w:rsid w:val="005F7859"/>
    <w:rsid w:val="006004FE"/>
    <w:rsid w:val="00603481"/>
    <w:rsid w:val="0060491A"/>
    <w:rsid w:val="00606812"/>
    <w:rsid w:val="00611DB7"/>
    <w:rsid w:val="00613751"/>
    <w:rsid w:val="00622559"/>
    <w:rsid w:val="006249FC"/>
    <w:rsid w:val="00624BBF"/>
    <w:rsid w:val="006259F5"/>
    <w:rsid w:val="006310C4"/>
    <w:rsid w:val="006326F4"/>
    <w:rsid w:val="00633F9E"/>
    <w:rsid w:val="00634EBF"/>
    <w:rsid w:val="0064205D"/>
    <w:rsid w:val="006423C1"/>
    <w:rsid w:val="006476AE"/>
    <w:rsid w:val="00653377"/>
    <w:rsid w:val="00655487"/>
    <w:rsid w:val="00655DC4"/>
    <w:rsid w:val="00663AB1"/>
    <w:rsid w:val="00664EFA"/>
    <w:rsid w:val="00665DF9"/>
    <w:rsid w:val="006674C9"/>
    <w:rsid w:val="0066770C"/>
    <w:rsid w:val="0066797D"/>
    <w:rsid w:val="0067326E"/>
    <w:rsid w:val="00675A9C"/>
    <w:rsid w:val="00681491"/>
    <w:rsid w:val="006842E5"/>
    <w:rsid w:val="00684DA9"/>
    <w:rsid w:val="00690499"/>
    <w:rsid w:val="00690B0F"/>
    <w:rsid w:val="0069219C"/>
    <w:rsid w:val="006930F3"/>
    <w:rsid w:val="00694D5A"/>
    <w:rsid w:val="006959A7"/>
    <w:rsid w:val="00697EC4"/>
    <w:rsid w:val="006A5126"/>
    <w:rsid w:val="006A6AA2"/>
    <w:rsid w:val="006A71B1"/>
    <w:rsid w:val="006B10F7"/>
    <w:rsid w:val="006B27BE"/>
    <w:rsid w:val="006B436E"/>
    <w:rsid w:val="006B470C"/>
    <w:rsid w:val="006B6F28"/>
    <w:rsid w:val="006C419F"/>
    <w:rsid w:val="006C5E1A"/>
    <w:rsid w:val="006D714A"/>
    <w:rsid w:val="006E01B6"/>
    <w:rsid w:val="006E28D6"/>
    <w:rsid w:val="006E6CCE"/>
    <w:rsid w:val="006E77BF"/>
    <w:rsid w:val="006F4D91"/>
    <w:rsid w:val="006F6BB8"/>
    <w:rsid w:val="00701880"/>
    <w:rsid w:val="00704DB0"/>
    <w:rsid w:val="00706AE6"/>
    <w:rsid w:val="0070723F"/>
    <w:rsid w:val="007106E9"/>
    <w:rsid w:val="00711358"/>
    <w:rsid w:val="00715824"/>
    <w:rsid w:val="00722CB7"/>
    <w:rsid w:val="007238A5"/>
    <w:rsid w:val="007253C0"/>
    <w:rsid w:val="00725478"/>
    <w:rsid w:val="00727560"/>
    <w:rsid w:val="007343D7"/>
    <w:rsid w:val="00734416"/>
    <w:rsid w:val="00734A29"/>
    <w:rsid w:val="00736F3B"/>
    <w:rsid w:val="00737102"/>
    <w:rsid w:val="00747F8B"/>
    <w:rsid w:val="00751848"/>
    <w:rsid w:val="00754661"/>
    <w:rsid w:val="00755DAF"/>
    <w:rsid w:val="00756C11"/>
    <w:rsid w:val="0077117C"/>
    <w:rsid w:val="00775254"/>
    <w:rsid w:val="00781F0E"/>
    <w:rsid w:val="007823D4"/>
    <w:rsid w:val="00782B71"/>
    <w:rsid w:val="00782F14"/>
    <w:rsid w:val="007842EC"/>
    <w:rsid w:val="00784E67"/>
    <w:rsid w:val="007910D3"/>
    <w:rsid w:val="00793F58"/>
    <w:rsid w:val="007A414F"/>
    <w:rsid w:val="007A726A"/>
    <w:rsid w:val="007B5510"/>
    <w:rsid w:val="007B59AC"/>
    <w:rsid w:val="007B7B68"/>
    <w:rsid w:val="007C4ADB"/>
    <w:rsid w:val="007C5B07"/>
    <w:rsid w:val="007C6A01"/>
    <w:rsid w:val="007C77A4"/>
    <w:rsid w:val="007C7FF2"/>
    <w:rsid w:val="007D0ABA"/>
    <w:rsid w:val="007D5A9F"/>
    <w:rsid w:val="007D74F7"/>
    <w:rsid w:val="007E4A91"/>
    <w:rsid w:val="007E5C9F"/>
    <w:rsid w:val="007F322F"/>
    <w:rsid w:val="007F3A96"/>
    <w:rsid w:val="007F719A"/>
    <w:rsid w:val="00802FB9"/>
    <w:rsid w:val="008035A1"/>
    <w:rsid w:val="00805582"/>
    <w:rsid w:val="008055E0"/>
    <w:rsid w:val="0081272B"/>
    <w:rsid w:val="008138CC"/>
    <w:rsid w:val="008166CB"/>
    <w:rsid w:val="00817D3A"/>
    <w:rsid w:val="00825700"/>
    <w:rsid w:val="00826EE3"/>
    <w:rsid w:val="00830B43"/>
    <w:rsid w:val="00832746"/>
    <w:rsid w:val="00833334"/>
    <w:rsid w:val="00835627"/>
    <w:rsid w:val="00836E2D"/>
    <w:rsid w:val="00837581"/>
    <w:rsid w:val="00837DE0"/>
    <w:rsid w:val="00837ED5"/>
    <w:rsid w:val="00842F56"/>
    <w:rsid w:val="00843CA5"/>
    <w:rsid w:val="0084414A"/>
    <w:rsid w:val="00844F8B"/>
    <w:rsid w:val="00847296"/>
    <w:rsid w:val="00850886"/>
    <w:rsid w:val="00851F60"/>
    <w:rsid w:val="00853CF5"/>
    <w:rsid w:val="00853FAF"/>
    <w:rsid w:val="00854E9D"/>
    <w:rsid w:val="008629A5"/>
    <w:rsid w:val="00864CB6"/>
    <w:rsid w:val="00866597"/>
    <w:rsid w:val="00871692"/>
    <w:rsid w:val="00874C8B"/>
    <w:rsid w:val="00875151"/>
    <w:rsid w:val="008754C1"/>
    <w:rsid w:val="00876678"/>
    <w:rsid w:val="00880EA7"/>
    <w:rsid w:val="008813B1"/>
    <w:rsid w:val="00881BA9"/>
    <w:rsid w:val="0089099D"/>
    <w:rsid w:val="00891807"/>
    <w:rsid w:val="008919C3"/>
    <w:rsid w:val="008934F6"/>
    <w:rsid w:val="008A3237"/>
    <w:rsid w:val="008A3244"/>
    <w:rsid w:val="008A3374"/>
    <w:rsid w:val="008A6D0F"/>
    <w:rsid w:val="008B0F61"/>
    <w:rsid w:val="008B7928"/>
    <w:rsid w:val="008C30B9"/>
    <w:rsid w:val="008C46AF"/>
    <w:rsid w:val="008C6772"/>
    <w:rsid w:val="008C6F25"/>
    <w:rsid w:val="008C709D"/>
    <w:rsid w:val="008C79C8"/>
    <w:rsid w:val="008D599D"/>
    <w:rsid w:val="008E3AE4"/>
    <w:rsid w:val="008E5F20"/>
    <w:rsid w:val="008E69B8"/>
    <w:rsid w:val="008E6B07"/>
    <w:rsid w:val="008F1E9B"/>
    <w:rsid w:val="008F5A94"/>
    <w:rsid w:val="00900168"/>
    <w:rsid w:val="00901896"/>
    <w:rsid w:val="00902D52"/>
    <w:rsid w:val="00905495"/>
    <w:rsid w:val="009071ED"/>
    <w:rsid w:val="009104D3"/>
    <w:rsid w:val="00912043"/>
    <w:rsid w:val="00912998"/>
    <w:rsid w:val="00921103"/>
    <w:rsid w:val="009226C6"/>
    <w:rsid w:val="00924BBD"/>
    <w:rsid w:val="0092543D"/>
    <w:rsid w:val="00945A9E"/>
    <w:rsid w:val="00947132"/>
    <w:rsid w:val="00955E81"/>
    <w:rsid w:val="00956B8A"/>
    <w:rsid w:val="00956FA9"/>
    <w:rsid w:val="009570A0"/>
    <w:rsid w:val="00960ECB"/>
    <w:rsid w:val="00962892"/>
    <w:rsid w:val="00962C5D"/>
    <w:rsid w:val="00970309"/>
    <w:rsid w:val="00971B43"/>
    <w:rsid w:val="00972652"/>
    <w:rsid w:val="009739C9"/>
    <w:rsid w:val="0097444D"/>
    <w:rsid w:val="00974537"/>
    <w:rsid w:val="00981A63"/>
    <w:rsid w:val="00983088"/>
    <w:rsid w:val="009833F1"/>
    <w:rsid w:val="00986798"/>
    <w:rsid w:val="00992BC1"/>
    <w:rsid w:val="0099620D"/>
    <w:rsid w:val="00996CD6"/>
    <w:rsid w:val="009A1D21"/>
    <w:rsid w:val="009A5B84"/>
    <w:rsid w:val="009A6D41"/>
    <w:rsid w:val="009B52FB"/>
    <w:rsid w:val="009B62BF"/>
    <w:rsid w:val="009C13C8"/>
    <w:rsid w:val="009C209A"/>
    <w:rsid w:val="009D3B5D"/>
    <w:rsid w:val="009D4D81"/>
    <w:rsid w:val="009E0090"/>
    <w:rsid w:val="009E0624"/>
    <w:rsid w:val="009E1642"/>
    <w:rsid w:val="009E1954"/>
    <w:rsid w:val="009E770D"/>
    <w:rsid w:val="009E79AE"/>
    <w:rsid w:val="009F501B"/>
    <w:rsid w:val="00A033F5"/>
    <w:rsid w:val="00A0481B"/>
    <w:rsid w:val="00A0642A"/>
    <w:rsid w:val="00A1601A"/>
    <w:rsid w:val="00A179A5"/>
    <w:rsid w:val="00A216B3"/>
    <w:rsid w:val="00A255D7"/>
    <w:rsid w:val="00A303F7"/>
    <w:rsid w:val="00A307ED"/>
    <w:rsid w:val="00A30DDE"/>
    <w:rsid w:val="00A32E54"/>
    <w:rsid w:val="00A3471E"/>
    <w:rsid w:val="00A37956"/>
    <w:rsid w:val="00A40009"/>
    <w:rsid w:val="00A41F5E"/>
    <w:rsid w:val="00A421DB"/>
    <w:rsid w:val="00A52B2E"/>
    <w:rsid w:val="00A538A7"/>
    <w:rsid w:val="00A55140"/>
    <w:rsid w:val="00A55DA8"/>
    <w:rsid w:val="00A63C22"/>
    <w:rsid w:val="00A6700A"/>
    <w:rsid w:val="00A70B83"/>
    <w:rsid w:val="00A73EAC"/>
    <w:rsid w:val="00A77A12"/>
    <w:rsid w:val="00A8093E"/>
    <w:rsid w:val="00A8383D"/>
    <w:rsid w:val="00A83F44"/>
    <w:rsid w:val="00A842EC"/>
    <w:rsid w:val="00A861ED"/>
    <w:rsid w:val="00A87D03"/>
    <w:rsid w:val="00A87D69"/>
    <w:rsid w:val="00A91AA2"/>
    <w:rsid w:val="00A94759"/>
    <w:rsid w:val="00A97BD9"/>
    <w:rsid w:val="00AA15B0"/>
    <w:rsid w:val="00AA2F08"/>
    <w:rsid w:val="00AA33BD"/>
    <w:rsid w:val="00AA69B4"/>
    <w:rsid w:val="00AB2897"/>
    <w:rsid w:val="00AB30F3"/>
    <w:rsid w:val="00AB4E65"/>
    <w:rsid w:val="00AB7B3B"/>
    <w:rsid w:val="00AB7B92"/>
    <w:rsid w:val="00AC1DEE"/>
    <w:rsid w:val="00AC1FC5"/>
    <w:rsid w:val="00AC23F7"/>
    <w:rsid w:val="00AC6518"/>
    <w:rsid w:val="00AD0DE5"/>
    <w:rsid w:val="00AD1CD1"/>
    <w:rsid w:val="00AE11DA"/>
    <w:rsid w:val="00AE597B"/>
    <w:rsid w:val="00AF1E8F"/>
    <w:rsid w:val="00AF21D9"/>
    <w:rsid w:val="00AF4D93"/>
    <w:rsid w:val="00AF6847"/>
    <w:rsid w:val="00AF7D1A"/>
    <w:rsid w:val="00B00691"/>
    <w:rsid w:val="00B020BE"/>
    <w:rsid w:val="00B058DF"/>
    <w:rsid w:val="00B06585"/>
    <w:rsid w:val="00B0770E"/>
    <w:rsid w:val="00B11196"/>
    <w:rsid w:val="00B21579"/>
    <w:rsid w:val="00B22AB1"/>
    <w:rsid w:val="00B265CE"/>
    <w:rsid w:val="00B277ED"/>
    <w:rsid w:val="00B31690"/>
    <w:rsid w:val="00B31D84"/>
    <w:rsid w:val="00B40E54"/>
    <w:rsid w:val="00B41EB0"/>
    <w:rsid w:val="00B42B1B"/>
    <w:rsid w:val="00B463F0"/>
    <w:rsid w:val="00B54CFB"/>
    <w:rsid w:val="00B55C47"/>
    <w:rsid w:val="00B57154"/>
    <w:rsid w:val="00B6158C"/>
    <w:rsid w:val="00B626BC"/>
    <w:rsid w:val="00B63CF8"/>
    <w:rsid w:val="00B656BF"/>
    <w:rsid w:val="00B66DD7"/>
    <w:rsid w:val="00B75BE9"/>
    <w:rsid w:val="00B83D0C"/>
    <w:rsid w:val="00B84B02"/>
    <w:rsid w:val="00B90D57"/>
    <w:rsid w:val="00B9125F"/>
    <w:rsid w:val="00B9138A"/>
    <w:rsid w:val="00B921A1"/>
    <w:rsid w:val="00B960BA"/>
    <w:rsid w:val="00B968E8"/>
    <w:rsid w:val="00BA0B9D"/>
    <w:rsid w:val="00BA1671"/>
    <w:rsid w:val="00BA265E"/>
    <w:rsid w:val="00BA2ABF"/>
    <w:rsid w:val="00BA437C"/>
    <w:rsid w:val="00BA48E5"/>
    <w:rsid w:val="00BA5489"/>
    <w:rsid w:val="00BA6E55"/>
    <w:rsid w:val="00BB50B4"/>
    <w:rsid w:val="00BB5C1D"/>
    <w:rsid w:val="00BB6A7A"/>
    <w:rsid w:val="00BC0729"/>
    <w:rsid w:val="00BC5062"/>
    <w:rsid w:val="00BC7B95"/>
    <w:rsid w:val="00BD0209"/>
    <w:rsid w:val="00BD6976"/>
    <w:rsid w:val="00BD7750"/>
    <w:rsid w:val="00BD7F65"/>
    <w:rsid w:val="00BE14C5"/>
    <w:rsid w:val="00BE53F2"/>
    <w:rsid w:val="00BE5E49"/>
    <w:rsid w:val="00BE7489"/>
    <w:rsid w:val="00BF097D"/>
    <w:rsid w:val="00BF3BD2"/>
    <w:rsid w:val="00BF510D"/>
    <w:rsid w:val="00BF6140"/>
    <w:rsid w:val="00C00B1D"/>
    <w:rsid w:val="00C109FE"/>
    <w:rsid w:val="00C12387"/>
    <w:rsid w:val="00C12AA0"/>
    <w:rsid w:val="00C14CDC"/>
    <w:rsid w:val="00C1691D"/>
    <w:rsid w:val="00C16D0D"/>
    <w:rsid w:val="00C23496"/>
    <w:rsid w:val="00C3002E"/>
    <w:rsid w:val="00C301EB"/>
    <w:rsid w:val="00C30C8D"/>
    <w:rsid w:val="00C3190B"/>
    <w:rsid w:val="00C33FDC"/>
    <w:rsid w:val="00C3537A"/>
    <w:rsid w:val="00C35CAA"/>
    <w:rsid w:val="00C36C9A"/>
    <w:rsid w:val="00C404E9"/>
    <w:rsid w:val="00C40FBF"/>
    <w:rsid w:val="00C42706"/>
    <w:rsid w:val="00C455AB"/>
    <w:rsid w:val="00C47E34"/>
    <w:rsid w:val="00C51716"/>
    <w:rsid w:val="00C5471D"/>
    <w:rsid w:val="00C548E8"/>
    <w:rsid w:val="00C5772F"/>
    <w:rsid w:val="00C658B3"/>
    <w:rsid w:val="00C72B86"/>
    <w:rsid w:val="00C751A4"/>
    <w:rsid w:val="00C75D73"/>
    <w:rsid w:val="00C76460"/>
    <w:rsid w:val="00C8313F"/>
    <w:rsid w:val="00C84A41"/>
    <w:rsid w:val="00C853AD"/>
    <w:rsid w:val="00C85F4E"/>
    <w:rsid w:val="00C86859"/>
    <w:rsid w:val="00C86E41"/>
    <w:rsid w:val="00C8743D"/>
    <w:rsid w:val="00C8795E"/>
    <w:rsid w:val="00C91FA7"/>
    <w:rsid w:val="00C93516"/>
    <w:rsid w:val="00C93619"/>
    <w:rsid w:val="00CA178D"/>
    <w:rsid w:val="00CA1BDC"/>
    <w:rsid w:val="00CA2CB5"/>
    <w:rsid w:val="00CA2DC1"/>
    <w:rsid w:val="00CA5C03"/>
    <w:rsid w:val="00CA5EA0"/>
    <w:rsid w:val="00CB55F9"/>
    <w:rsid w:val="00CB6A0B"/>
    <w:rsid w:val="00CB7A4C"/>
    <w:rsid w:val="00CC2474"/>
    <w:rsid w:val="00CC352F"/>
    <w:rsid w:val="00CC3D8A"/>
    <w:rsid w:val="00CC4F52"/>
    <w:rsid w:val="00CC625F"/>
    <w:rsid w:val="00CD034D"/>
    <w:rsid w:val="00CD13B1"/>
    <w:rsid w:val="00CD1AE4"/>
    <w:rsid w:val="00CD4126"/>
    <w:rsid w:val="00CD5117"/>
    <w:rsid w:val="00CE2646"/>
    <w:rsid w:val="00CE2B13"/>
    <w:rsid w:val="00CE47AB"/>
    <w:rsid w:val="00CF09E2"/>
    <w:rsid w:val="00CF32C8"/>
    <w:rsid w:val="00CF4DC0"/>
    <w:rsid w:val="00CF5C93"/>
    <w:rsid w:val="00CF75F2"/>
    <w:rsid w:val="00D00032"/>
    <w:rsid w:val="00D102C9"/>
    <w:rsid w:val="00D10EED"/>
    <w:rsid w:val="00D20787"/>
    <w:rsid w:val="00D2201A"/>
    <w:rsid w:val="00D2721C"/>
    <w:rsid w:val="00D303E1"/>
    <w:rsid w:val="00D30698"/>
    <w:rsid w:val="00D32077"/>
    <w:rsid w:val="00D32431"/>
    <w:rsid w:val="00D32777"/>
    <w:rsid w:val="00D32CFF"/>
    <w:rsid w:val="00D409E8"/>
    <w:rsid w:val="00D417C8"/>
    <w:rsid w:val="00D44D37"/>
    <w:rsid w:val="00D453D3"/>
    <w:rsid w:val="00D45C1C"/>
    <w:rsid w:val="00D52BD8"/>
    <w:rsid w:val="00D53893"/>
    <w:rsid w:val="00D53A4C"/>
    <w:rsid w:val="00D57FDB"/>
    <w:rsid w:val="00D638C9"/>
    <w:rsid w:val="00D72A4F"/>
    <w:rsid w:val="00D72CE2"/>
    <w:rsid w:val="00D7389D"/>
    <w:rsid w:val="00D76650"/>
    <w:rsid w:val="00D77FAF"/>
    <w:rsid w:val="00D8015C"/>
    <w:rsid w:val="00D9075C"/>
    <w:rsid w:val="00D911A5"/>
    <w:rsid w:val="00D91A80"/>
    <w:rsid w:val="00D920A8"/>
    <w:rsid w:val="00D93749"/>
    <w:rsid w:val="00D938B4"/>
    <w:rsid w:val="00D94477"/>
    <w:rsid w:val="00DA2776"/>
    <w:rsid w:val="00DA3966"/>
    <w:rsid w:val="00DA5E1C"/>
    <w:rsid w:val="00DB015C"/>
    <w:rsid w:val="00DB3B18"/>
    <w:rsid w:val="00DB41DB"/>
    <w:rsid w:val="00DB51DB"/>
    <w:rsid w:val="00DB787F"/>
    <w:rsid w:val="00DC0625"/>
    <w:rsid w:val="00DC13DA"/>
    <w:rsid w:val="00DC2343"/>
    <w:rsid w:val="00DC266F"/>
    <w:rsid w:val="00DC482A"/>
    <w:rsid w:val="00DC5C54"/>
    <w:rsid w:val="00DC66AC"/>
    <w:rsid w:val="00DC7A17"/>
    <w:rsid w:val="00DD3B9C"/>
    <w:rsid w:val="00DD3D0E"/>
    <w:rsid w:val="00DD6619"/>
    <w:rsid w:val="00DD76D0"/>
    <w:rsid w:val="00DE05B6"/>
    <w:rsid w:val="00DE61D0"/>
    <w:rsid w:val="00DE6D7F"/>
    <w:rsid w:val="00DE7DFB"/>
    <w:rsid w:val="00DF1EB3"/>
    <w:rsid w:val="00DF6F04"/>
    <w:rsid w:val="00DF7AE3"/>
    <w:rsid w:val="00E02E9B"/>
    <w:rsid w:val="00E03937"/>
    <w:rsid w:val="00E05C03"/>
    <w:rsid w:val="00E066F2"/>
    <w:rsid w:val="00E06E65"/>
    <w:rsid w:val="00E07E31"/>
    <w:rsid w:val="00E10602"/>
    <w:rsid w:val="00E14251"/>
    <w:rsid w:val="00E17DBE"/>
    <w:rsid w:val="00E24061"/>
    <w:rsid w:val="00E27BA5"/>
    <w:rsid w:val="00E32FA4"/>
    <w:rsid w:val="00E35EFA"/>
    <w:rsid w:val="00E369DB"/>
    <w:rsid w:val="00E415EE"/>
    <w:rsid w:val="00E44308"/>
    <w:rsid w:val="00E448BA"/>
    <w:rsid w:val="00E44A5A"/>
    <w:rsid w:val="00E46C40"/>
    <w:rsid w:val="00E50010"/>
    <w:rsid w:val="00E54FC7"/>
    <w:rsid w:val="00E57E74"/>
    <w:rsid w:val="00E61536"/>
    <w:rsid w:val="00E676C1"/>
    <w:rsid w:val="00E7174A"/>
    <w:rsid w:val="00E74D5A"/>
    <w:rsid w:val="00E77A60"/>
    <w:rsid w:val="00E83100"/>
    <w:rsid w:val="00E83D69"/>
    <w:rsid w:val="00E858C6"/>
    <w:rsid w:val="00E85C58"/>
    <w:rsid w:val="00E86BEF"/>
    <w:rsid w:val="00E90B69"/>
    <w:rsid w:val="00E93BA9"/>
    <w:rsid w:val="00E94D3F"/>
    <w:rsid w:val="00E96B66"/>
    <w:rsid w:val="00EA1518"/>
    <w:rsid w:val="00EA3991"/>
    <w:rsid w:val="00EA3DD0"/>
    <w:rsid w:val="00EA5A1E"/>
    <w:rsid w:val="00EA6D9B"/>
    <w:rsid w:val="00EA7E6E"/>
    <w:rsid w:val="00EB0F93"/>
    <w:rsid w:val="00EB37EB"/>
    <w:rsid w:val="00EB5B1B"/>
    <w:rsid w:val="00EC305A"/>
    <w:rsid w:val="00EC33B8"/>
    <w:rsid w:val="00EC5540"/>
    <w:rsid w:val="00EC6072"/>
    <w:rsid w:val="00EC6A55"/>
    <w:rsid w:val="00ED30EE"/>
    <w:rsid w:val="00ED6367"/>
    <w:rsid w:val="00ED6983"/>
    <w:rsid w:val="00EE0A62"/>
    <w:rsid w:val="00EE4C77"/>
    <w:rsid w:val="00EE6BA1"/>
    <w:rsid w:val="00EE7E0D"/>
    <w:rsid w:val="00EF0541"/>
    <w:rsid w:val="00EF3C08"/>
    <w:rsid w:val="00EF6D8C"/>
    <w:rsid w:val="00EF7029"/>
    <w:rsid w:val="00F05275"/>
    <w:rsid w:val="00F11A1B"/>
    <w:rsid w:val="00F122A5"/>
    <w:rsid w:val="00F136F6"/>
    <w:rsid w:val="00F1423A"/>
    <w:rsid w:val="00F21C4A"/>
    <w:rsid w:val="00F22B1C"/>
    <w:rsid w:val="00F30BAE"/>
    <w:rsid w:val="00F34B60"/>
    <w:rsid w:val="00F37106"/>
    <w:rsid w:val="00F3794B"/>
    <w:rsid w:val="00F40275"/>
    <w:rsid w:val="00F42CBB"/>
    <w:rsid w:val="00F5149F"/>
    <w:rsid w:val="00F528C2"/>
    <w:rsid w:val="00F52AF1"/>
    <w:rsid w:val="00F53F16"/>
    <w:rsid w:val="00F5588C"/>
    <w:rsid w:val="00F56F84"/>
    <w:rsid w:val="00F57FBF"/>
    <w:rsid w:val="00F609D2"/>
    <w:rsid w:val="00F62B9E"/>
    <w:rsid w:val="00F65AB5"/>
    <w:rsid w:val="00F676A1"/>
    <w:rsid w:val="00F704B6"/>
    <w:rsid w:val="00F750D5"/>
    <w:rsid w:val="00F75891"/>
    <w:rsid w:val="00F823C9"/>
    <w:rsid w:val="00F83AFB"/>
    <w:rsid w:val="00F861DE"/>
    <w:rsid w:val="00F87448"/>
    <w:rsid w:val="00F92C4B"/>
    <w:rsid w:val="00F94D05"/>
    <w:rsid w:val="00FA2F37"/>
    <w:rsid w:val="00FA651F"/>
    <w:rsid w:val="00FA734A"/>
    <w:rsid w:val="00FA7C24"/>
    <w:rsid w:val="00FB10D2"/>
    <w:rsid w:val="00FB45F3"/>
    <w:rsid w:val="00FB6D9A"/>
    <w:rsid w:val="00FC617E"/>
    <w:rsid w:val="00FC69E5"/>
    <w:rsid w:val="00FD091F"/>
    <w:rsid w:val="00FD5761"/>
    <w:rsid w:val="00FD65F5"/>
    <w:rsid w:val="00FD6E91"/>
    <w:rsid w:val="00FE144F"/>
    <w:rsid w:val="00FE664E"/>
    <w:rsid w:val="00FE6E1B"/>
    <w:rsid w:val="00FF0CA2"/>
    <w:rsid w:val="00FF6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969696">
      <v:fill color="white" on="f"/>
      <v:stroke color="#969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hAnsi="標楷體" w:cs="新細明體"/>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4E67"/>
    <w:pPr>
      <w:tabs>
        <w:tab w:val="center" w:pos="4153"/>
        <w:tab w:val="right" w:pos="8306"/>
      </w:tabs>
      <w:snapToGrid w:val="0"/>
    </w:pPr>
    <w:rPr>
      <w:sz w:val="20"/>
      <w:szCs w:val="20"/>
    </w:rPr>
  </w:style>
  <w:style w:type="character" w:styleId="a4">
    <w:name w:val="page number"/>
    <w:basedOn w:val="a0"/>
    <w:rsid w:val="00784E67"/>
  </w:style>
  <w:style w:type="paragraph" w:styleId="a5">
    <w:name w:val="header"/>
    <w:basedOn w:val="a"/>
    <w:rsid w:val="00784E67"/>
    <w:pPr>
      <w:tabs>
        <w:tab w:val="center" w:pos="4153"/>
        <w:tab w:val="right" w:pos="8306"/>
      </w:tabs>
      <w:snapToGrid w:val="0"/>
    </w:pPr>
    <w:rPr>
      <w:sz w:val="20"/>
      <w:szCs w:val="20"/>
    </w:rPr>
  </w:style>
  <w:style w:type="character" w:styleId="a6">
    <w:name w:val="annotation reference"/>
    <w:semiHidden/>
    <w:rsid w:val="00FB10D2"/>
    <w:rPr>
      <w:sz w:val="18"/>
      <w:szCs w:val="18"/>
    </w:rPr>
  </w:style>
  <w:style w:type="paragraph" w:styleId="a7">
    <w:name w:val="annotation text"/>
    <w:basedOn w:val="a"/>
    <w:semiHidden/>
    <w:rsid w:val="00FB10D2"/>
  </w:style>
  <w:style w:type="paragraph" w:styleId="a8">
    <w:name w:val="annotation subject"/>
    <w:basedOn w:val="a7"/>
    <w:next w:val="a7"/>
    <w:semiHidden/>
    <w:rsid w:val="00FB10D2"/>
    <w:rPr>
      <w:b/>
    </w:rPr>
  </w:style>
  <w:style w:type="paragraph" w:styleId="a9">
    <w:name w:val="Balloon Text"/>
    <w:basedOn w:val="a"/>
    <w:semiHidden/>
    <w:rsid w:val="00FB10D2"/>
    <w:rPr>
      <w:rFonts w:ascii="Arial" w:eastAsia="新細明體" w:hAnsi="Arial" w:cs="Times New Roman"/>
      <w:sz w:val="18"/>
      <w:szCs w:val="18"/>
    </w:rPr>
  </w:style>
  <w:style w:type="table" w:styleId="aa">
    <w:name w:val="Table Grid"/>
    <w:basedOn w:val="a1"/>
    <w:rsid w:val="008919C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國中題目"/>
    <w:basedOn w:val="a"/>
    <w:rsid w:val="002E4B37"/>
    <w:pPr>
      <w:adjustRightInd w:val="0"/>
      <w:snapToGrid w:val="0"/>
    </w:pPr>
    <w:rPr>
      <w:rFonts w:ascii="Times New Roman" w:eastAsia="新細明體" w:hAnsi="細明體" w:cs="Times New Roman"/>
      <w:bCs w:val="0"/>
    </w:rPr>
  </w:style>
  <w:style w:type="paragraph" w:styleId="ac">
    <w:name w:val="List Paragraph"/>
    <w:basedOn w:val="a"/>
    <w:qFormat/>
    <w:rsid w:val="009E79AE"/>
    <w:pPr>
      <w:ind w:leftChars="200" w:left="480"/>
    </w:pPr>
    <w:rPr>
      <w:rFonts w:ascii="Calibri" w:eastAsia="新細明體" w:hAnsi="Calibri" w:cs="Times New Roman"/>
      <w:bCs w:val="0"/>
      <w:kern w:val="2"/>
      <w:szCs w:val="22"/>
    </w:rPr>
  </w:style>
  <w:style w:type="paragraph" w:styleId="Web">
    <w:name w:val="Normal (Web)"/>
    <w:basedOn w:val="a"/>
    <w:uiPriority w:val="99"/>
    <w:rsid w:val="00C5471D"/>
    <w:pPr>
      <w:widowControl/>
      <w:spacing w:before="100" w:beforeAutospacing="1" w:after="100" w:afterAutospacing="1"/>
    </w:pPr>
    <w:rPr>
      <w:rFonts w:ascii="新細明體" w:eastAsia="新細明體" w:hAnsi="新細明體"/>
      <w:bCs w:val="0"/>
    </w:rPr>
  </w:style>
  <w:style w:type="paragraph" w:styleId="ad">
    <w:name w:val="Salutation"/>
    <w:basedOn w:val="a"/>
    <w:next w:val="a"/>
    <w:rsid w:val="00DF6F04"/>
  </w:style>
  <w:style w:type="paragraph" w:styleId="ae">
    <w:name w:val="Closing"/>
    <w:basedOn w:val="a"/>
    <w:rsid w:val="00DF6F04"/>
    <w:pPr>
      <w:ind w:leftChars="1800" w:left="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hAnsi="標楷體" w:cs="新細明體"/>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4E67"/>
    <w:pPr>
      <w:tabs>
        <w:tab w:val="center" w:pos="4153"/>
        <w:tab w:val="right" w:pos="8306"/>
      </w:tabs>
      <w:snapToGrid w:val="0"/>
    </w:pPr>
    <w:rPr>
      <w:sz w:val="20"/>
      <w:szCs w:val="20"/>
    </w:rPr>
  </w:style>
  <w:style w:type="character" w:styleId="a4">
    <w:name w:val="page number"/>
    <w:basedOn w:val="a0"/>
    <w:rsid w:val="00784E67"/>
  </w:style>
  <w:style w:type="paragraph" w:styleId="a5">
    <w:name w:val="header"/>
    <w:basedOn w:val="a"/>
    <w:rsid w:val="00784E67"/>
    <w:pPr>
      <w:tabs>
        <w:tab w:val="center" w:pos="4153"/>
        <w:tab w:val="right" w:pos="8306"/>
      </w:tabs>
      <w:snapToGrid w:val="0"/>
    </w:pPr>
    <w:rPr>
      <w:sz w:val="20"/>
      <w:szCs w:val="20"/>
    </w:rPr>
  </w:style>
  <w:style w:type="character" w:styleId="a6">
    <w:name w:val="annotation reference"/>
    <w:semiHidden/>
    <w:rsid w:val="00FB10D2"/>
    <w:rPr>
      <w:sz w:val="18"/>
      <w:szCs w:val="18"/>
    </w:rPr>
  </w:style>
  <w:style w:type="paragraph" w:styleId="a7">
    <w:name w:val="annotation text"/>
    <w:basedOn w:val="a"/>
    <w:semiHidden/>
    <w:rsid w:val="00FB10D2"/>
  </w:style>
  <w:style w:type="paragraph" w:styleId="a8">
    <w:name w:val="annotation subject"/>
    <w:basedOn w:val="a7"/>
    <w:next w:val="a7"/>
    <w:semiHidden/>
    <w:rsid w:val="00FB10D2"/>
    <w:rPr>
      <w:b/>
    </w:rPr>
  </w:style>
  <w:style w:type="paragraph" w:styleId="a9">
    <w:name w:val="Balloon Text"/>
    <w:basedOn w:val="a"/>
    <w:semiHidden/>
    <w:rsid w:val="00FB10D2"/>
    <w:rPr>
      <w:rFonts w:ascii="Arial" w:eastAsia="新細明體" w:hAnsi="Arial" w:cs="Times New Roman"/>
      <w:sz w:val="18"/>
      <w:szCs w:val="18"/>
    </w:rPr>
  </w:style>
  <w:style w:type="table" w:styleId="aa">
    <w:name w:val="Table Grid"/>
    <w:basedOn w:val="a1"/>
    <w:rsid w:val="008919C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國中題目"/>
    <w:basedOn w:val="a"/>
    <w:rsid w:val="002E4B37"/>
    <w:pPr>
      <w:adjustRightInd w:val="0"/>
      <w:snapToGrid w:val="0"/>
    </w:pPr>
    <w:rPr>
      <w:rFonts w:ascii="Times New Roman" w:eastAsia="新細明體" w:hAnsi="細明體" w:cs="Times New Roman"/>
      <w:bCs w:val="0"/>
    </w:rPr>
  </w:style>
  <w:style w:type="paragraph" w:styleId="ac">
    <w:name w:val="List Paragraph"/>
    <w:basedOn w:val="a"/>
    <w:qFormat/>
    <w:rsid w:val="009E79AE"/>
    <w:pPr>
      <w:ind w:leftChars="200" w:left="480"/>
    </w:pPr>
    <w:rPr>
      <w:rFonts w:ascii="Calibri" w:eastAsia="新細明體" w:hAnsi="Calibri" w:cs="Times New Roman"/>
      <w:bCs w:val="0"/>
      <w:kern w:val="2"/>
      <w:szCs w:val="22"/>
    </w:rPr>
  </w:style>
  <w:style w:type="paragraph" w:styleId="Web">
    <w:name w:val="Normal (Web)"/>
    <w:basedOn w:val="a"/>
    <w:uiPriority w:val="99"/>
    <w:rsid w:val="00C5471D"/>
    <w:pPr>
      <w:widowControl/>
      <w:spacing w:before="100" w:beforeAutospacing="1" w:after="100" w:afterAutospacing="1"/>
    </w:pPr>
    <w:rPr>
      <w:rFonts w:ascii="新細明體" w:eastAsia="新細明體" w:hAnsi="新細明體"/>
      <w:bCs w:val="0"/>
    </w:rPr>
  </w:style>
  <w:style w:type="paragraph" w:styleId="ad">
    <w:name w:val="Salutation"/>
    <w:basedOn w:val="a"/>
    <w:next w:val="a"/>
    <w:rsid w:val="00DF6F04"/>
  </w:style>
  <w:style w:type="paragraph" w:styleId="ae">
    <w:name w:val="Closing"/>
    <w:basedOn w:val="a"/>
    <w:rsid w:val="00DF6F04"/>
    <w:pPr>
      <w:ind w:leftChars="1800"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5130">
      <w:bodyDiv w:val="1"/>
      <w:marLeft w:val="0"/>
      <w:marRight w:val="0"/>
      <w:marTop w:val="0"/>
      <w:marBottom w:val="0"/>
      <w:divBdr>
        <w:top w:val="none" w:sz="0" w:space="0" w:color="auto"/>
        <w:left w:val="none" w:sz="0" w:space="0" w:color="auto"/>
        <w:bottom w:val="none" w:sz="0" w:space="0" w:color="auto"/>
        <w:right w:val="none" w:sz="0" w:space="0" w:color="auto"/>
      </w:divBdr>
      <w:divsChild>
        <w:div w:id="1584415719">
          <w:marLeft w:val="0"/>
          <w:marRight w:val="0"/>
          <w:marTop w:val="0"/>
          <w:marBottom w:val="0"/>
          <w:divBdr>
            <w:top w:val="none" w:sz="0" w:space="0" w:color="auto"/>
            <w:left w:val="none" w:sz="0" w:space="0" w:color="auto"/>
            <w:bottom w:val="none" w:sz="0" w:space="0" w:color="auto"/>
            <w:right w:val="none" w:sz="0" w:space="0" w:color="auto"/>
          </w:divBdr>
          <w:divsChild>
            <w:div w:id="99760421">
              <w:marLeft w:val="0"/>
              <w:marRight w:val="0"/>
              <w:marTop w:val="0"/>
              <w:marBottom w:val="0"/>
              <w:divBdr>
                <w:top w:val="none" w:sz="0" w:space="0" w:color="auto"/>
                <w:left w:val="none" w:sz="0" w:space="0" w:color="auto"/>
                <w:bottom w:val="none" w:sz="0" w:space="0" w:color="auto"/>
                <w:right w:val="none" w:sz="0" w:space="0" w:color="auto"/>
              </w:divBdr>
              <w:divsChild>
                <w:div w:id="164439653">
                  <w:marLeft w:val="0"/>
                  <w:marRight w:val="0"/>
                  <w:marTop w:val="0"/>
                  <w:marBottom w:val="0"/>
                  <w:divBdr>
                    <w:top w:val="none" w:sz="0" w:space="0" w:color="auto"/>
                    <w:left w:val="none" w:sz="0" w:space="0" w:color="auto"/>
                    <w:bottom w:val="none" w:sz="0" w:space="0" w:color="auto"/>
                    <w:right w:val="none" w:sz="0" w:space="0" w:color="auto"/>
                  </w:divBdr>
                  <w:divsChild>
                    <w:div w:id="1824851135">
                      <w:marLeft w:val="0"/>
                      <w:marRight w:val="0"/>
                      <w:marTop w:val="0"/>
                      <w:marBottom w:val="0"/>
                      <w:divBdr>
                        <w:top w:val="none" w:sz="0" w:space="0" w:color="auto"/>
                        <w:left w:val="none" w:sz="0" w:space="0" w:color="auto"/>
                        <w:bottom w:val="none" w:sz="0" w:space="0" w:color="auto"/>
                        <w:right w:val="none" w:sz="0" w:space="0" w:color="auto"/>
                      </w:divBdr>
                      <w:divsChild>
                        <w:div w:id="1167011886">
                          <w:marLeft w:val="-225"/>
                          <w:marRight w:val="-225"/>
                          <w:marTop w:val="0"/>
                          <w:marBottom w:val="0"/>
                          <w:divBdr>
                            <w:top w:val="none" w:sz="0" w:space="0" w:color="auto"/>
                            <w:left w:val="none" w:sz="0" w:space="0" w:color="auto"/>
                            <w:bottom w:val="none" w:sz="0" w:space="0" w:color="auto"/>
                            <w:right w:val="none" w:sz="0" w:space="0" w:color="auto"/>
                          </w:divBdr>
                          <w:divsChild>
                            <w:div w:id="226185921">
                              <w:marLeft w:val="0"/>
                              <w:marRight w:val="0"/>
                              <w:marTop w:val="0"/>
                              <w:marBottom w:val="0"/>
                              <w:divBdr>
                                <w:top w:val="none" w:sz="0" w:space="0" w:color="auto"/>
                                <w:left w:val="none" w:sz="0" w:space="0" w:color="auto"/>
                                <w:bottom w:val="none" w:sz="0" w:space="0" w:color="auto"/>
                                <w:right w:val="none" w:sz="0" w:space="0" w:color="auto"/>
                              </w:divBdr>
                              <w:divsChild>
                                <w:div w:id="438332564">
                                  <w:marLeft w:val="0"/>
                                  <w:marRight w:val="0"/>
                                  <w:marTop w:val="0"/>
                                  <w:marBottom w:val="0"/>
                                  <w:divBdr>
                                    <w:top w:val="none" w:sz="0" w:space="0" w:color="auto"/>
                                    <w:left w:val="none" w:sz="0" w:space="0" w:color="auto"/>
                                    <w:bottom w:val="none" w:sz="0" w:space="0" w:color="auto"/>
                                    <w:right w:val="none" w:sz="0" w:space="0" w:color="auto"/>
                                  </w:divBdr>
                                  <w:divsChild>
                                    <w:div w:id="36439738">
                                      <w:marLeft w:val="0"/>
                                      <w:marRight w:val="0"/>
                                      <w:marTop w:val="0"/>
                                      <w:marBottom w:val="0"/>
                                      <w:divBdr>
                                        <w:top w:val="none" w:sz="0" w:space="0" w:color="auto"/>
                                        <w:left w:val="none" w:sz="0" w:space="0" w:color="auto"/>
                                        <w:bottom w:val="none" w:sz="0" w:space="0" w:color="auto"/>
                                        <w:right w:val="none" w:sz="0" w:space="0" w:color="auto"/>
                                      </w:divBdr>
                                      <w:divsChild>
                                        <w:div w:id="1996566234">
                                          <w:marLeft w:val="0"/>
                                          <w:marRight w:val="0"/>
                                          <w:marTop w:val="0"/>
                                          <w:marBottom w:val="0"/>
                                          <w:divBdr>
                                            <w:top w:val="none" w:sz="0" w:space="0" w:color="auto"/>
                                            <w:left w:val="none" w:sz="0" w:space="0" w:color="auto"/>
                                            <w:bottom w:val="none" w:sz="0" w:space="0" w:color="auto"/>
                                            <w:right w:val="none" w:sz="0" w:space="0" w:color="auto"/>
                                          </w:divBdr>
                                          <w:divsChild>
                                            <w:div w:id="980305738">
                                              <w:marLeft w:val="0"/>
                                              <w:marRight w:val="0"/>
                                              <w:marTop w:val="0"/>
                                              <w:marBottom w:val="150"/>
                                              <w:divBdr>
                                                <w:top w:val="none" w:sz="0" w:space="0" w:color="auto"/>
                                                <w:left w:val="none" w:sz="0" w:space="0" w:color="auto"/>
                                                <w:bottom w:val="none" w:sz="0" w:space="0" w:color="auto"/>
                                                <w:right w:val="none" w:sz="0" w:space="0" w:color="auto"/>
                                              </w:divBdr>
                                              <w:divsChild>
                                                <w:div w:id="1012030508">
                                                  <w:marLeft w:val="0"/>
                                                  <w:marRight w:val="0"/>
                                                  <w:marTop w:val="0"/>
                                                  <w:marBottom w:val="0"/>
                                                  <w:divBdr>
                                                    <w:top w:val="none" w:sz="0" w:space="0" w:color="auto"/>
                                                    <w:left w:val="none" w:sz="0" w:space="0" w:color="auto"/>
                                                    <w:bottom w:val="none" w:sz="0" w:space="0" w:color="auto"/>
                                                    <w:right w:val="none" w:sz="0" w:space="0" w:color="auto"/>
                                                  </w:divBdr>
                                                  <w:divsChild>
                                                    <w:div w:id="406732249">
                                                      <w:marLeft w:val="0"/>
                                                      <w:marRight w:val="0"/>
                                                      <w:marTop w:val="0"/>
                                                      <w:marBottom w:val="0"/>
                                                      <w:divBdr>
                                                        <w:top w:val="none" w:sz="0" w:space="0" w:color="auto"/>
                                                        <w:left w:val="none" w:sz="0" w:space="0" w:color="auto"/>
                                                        <w:bottom w:val="none" w:sz="0" w:space="0" w:color="auto"/>
                                                        <w:right w:val="none" w:sz="0" w:space="0" w:color="auto"/>
                                                      </w:divBdr>
                                                      <w:divsChild>
                                                        <w:div w:id="6048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305370">
      <w:bodyDiv w:val="1"/>
      <w:marLeft w:val="0"/>
      <w:marRight w:val="0"/>
      <w:marTop w:val="0"/>
      <w:marBottom w:val="0"/>
      <w:divBdr>
        <w:top w:val="none" w:sz="0" w:space="0" w:color="auto"/>
        <w:left w:val="none" w:sz="0" w:space="0" w:color="auto"/>
        <w:bottom w:val="none" w:sz="0" w:space="0" w:color="auto"/>
        <w:right w:val="none" w:sz="0" w:space="0" w:color="auto"/>
      </w:divBdr>
    </w:div>
    <w:div w:id="465782010">
      <w:bodyDiv w:val="1"/>
      <w:marLeft w:val="0"/>
      <w:marRight w:val="0"/>
      <w:marTop w:val="0"/>
      <w:marBottom w:val="0"/>
      <w:divBdr>
        <w:top w:val="none" w:sz="0" w:space="0" w:color="auto"/>
        <w:left w:val="none" w:sz="0" w:space="0" w:color="auto"/>
        <w:bottom w:val="none" w:sz="0" w:space="0" w:color="auto"/>
        <w:right w:val="none" w:sz="0" w:space="0" w:color="auto"/>
      </w:divBdr>
      <w:divsChild>
        <w:div w:id="818227387">
          <w:marLeft w:val="0"/>
          <w:marRight w:val="0"/>
          <w:marTop w:val="0"/>
          <w:marBottom w:val="0"/>
          <w:divBdr>
            <w:top w:val="none" w:sz="0" w:space="0" w:color="auto"/>
            <w:left w:val="none" w:sz="0" w:space="0" w:color="auto"/>
            <w:bottom w:val="none" w:sz="0" w:space="0" w:color="auto"/>
            <w:right w:val="none" w:sz="0" w:space="0" w:color="auto"/>
          </w:divBdr>
          <w:divsChild>
            <w:div w:id="15370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50346">
      <w:bodyDiv w:val="1"/>
      <w:marLeft w:val="0"/>
      <w:marRight w:val="0"/>
      <w:marTop w:val="0"/>
      <w:marBottom w:val="0"/>
      <w:divBdr>
        <w:top w:val="none" w:sz="0" w:space="0" w:color="auto"/>
        <w:left w:val="none" w:sz="0" w:space="0" w:color="auto"/>
        <w:bottom w:val="none" w:sz="0" w:space="0" w:color="auto"/>
        <w:right w:val="none" w:sz="0" w:space="0" w:color="auto"/>
      </w:divBdr>
    </w:div>
    <w:div w:id="743188608">
      <w:bodyDiv w:val="1"/>
      <w:marLeft w:val="0"/>
      <w:marRight w:val="0"/>
      <w:marTop w:val="0"/>
      <w:marBottom w:val="0"/>
      <w:divBdr>
        <w:top w:val="none" w:sz="0" w:space="0" w:color="auto"/>
        <w:left w:val="none" w:sz="0" w:space="0" w:color="auto"/>
        <w:bottom w:val="none" w:sz="0" w:space="0" w:color="auto"/>
        <w:right w:val="none" w:sz="0" w:space="0" w:color="auto"/>
      </w:divBdr>
    </w:div>
    <w:div w:id="15406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6831B-A9EA-4CF1-A3DC-7F7A8DC6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一、選擇題：共20題，每題2分，共40分</dc:title>
  <dc:creator>yoz</dc:creator>
  <cp:lastModifiedBy>zoe lee</cp:lastModifiedBy>
  <cp:revision>61</cp:revision>
  <cp:lastPrinted>2019-05-27T03:17:00Z</cp:lastPrinted>
  <dcterms:created xsi:type="dcterms:W3CDTF">2017-06-08T01:54:00Z</dcterms:created>
  <dcterms:modified xsi:type="dcterms:W3CDTF">2019-05-28T01:44:00Z</dcterms:modified>
</cp:coreProperties>
</file>