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8E" w:rsidRPr="00E96E34" w:rsidRDefault="00B81F8E" w:rsidP="00E30C73">
      <w:pPr>
        <w:pStyle w:val="a4"/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E96E34">
        <w:rPr>
          <w:rFonts w:ascii="標楷體" w:eastAsia="標楷體" w:hAnsi="標楷體" w:hint="eastAsia"/>
          <w:b/>
          <w:sz w:val="32"/>
          <w:szCs w:val="32"/>
        </w:rPr>
        <w:t>宜蘭縣立羅東國中</w:t>
      </w:r>
      <w:r w:rsidR="008B376A">
        <w:rPr>
          <w:rFonts w:ascii="標楷體" w:eastAsia="標楷體" w:hAnsi="標楷體" w:hint="eastAsia"/>
          <w:b/>
          <w:sz w:val="32"/>
          <w:szCs w:val="32"/>
        </w:rPr>
        <w:t>106</w:t>
      </w:r>
      <w:r w:rsidRPr="00E96E34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A678CC" w:rsidRPr="00E96E34">
        <w:rPr>
          <w:rFonts w:ascii="標楷體" w:eastAsia="標楷體" w:hAnsi="標楷體" w:hint="eastAsia"/>
          <w:b/>
          <w:sz w:val="32"/>
          <w:szCs w:val="32"/>
        </w:rPr>
        <w:t>第一學期</w:t>
      </w:r>
      <w:r w:rsidRPr="00E96E34">
        <w:rPr>
          <w:rFonts w:ascii="標楷體" w:eastAsia="標楷體" w:hAnsi="標楷體" w:hint="eastAsia"/>
          <w:b/>
          <w:sz w:val="32"/>
          <w:szCs w:val="32"/>
        </w:rPr>
        <w:t>八年級表演藝術期末試</w:t>
      </w:r>
      <w:r w:rsidR="008863FB" w:rsidRPr="00E96E34">
        <w:rPr>
          <w:rFonts w:ascii="標楷體" w:eastAsia="標楷體" w:hAnsi="標楷體" w:hint="eastAsia"/>
          <w:b/>
          <w:sz w:val="32"/>
          <w:szCs w:val="32"/>
        </w:rPr>
        <w:t>卷</w:t>
      </w:r>
    </w:p>
    <w:p w:rsidR="00C94D08" w:rsidRDefault="00C94D08" w:rsidP="00E30C73">
      <w:pPr>
        <w:pStyle w:val="a4"/>
        <w:spacing w:line="380" w:lineRule="exact"/>
        <w:jc w:val="both"/>
        <w:rPr>
          <w:rFonts w:ascii="標楷體" w:eastAsia="標楷體" w:hAnsi="標楷體"/>
          <w:sz w:val="24"/>
          <w:szCs w:val="24"/>
        </w:rPr>
      </w:pPr>
    </w:p>
    <w:p w:rsidR="00B81F8E" w:rsidRPr="00E96E34" w:rsidRDefault="00BD480D" w:rsidP="00E30C73">
      <w:pPr>
        <w:pStyle w:val="a4"/>
        <w:spacing w:line="3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E96E34">
        <w:rPr>
          <w:rFonts w:ascii="標楷體" w:eastAsia="標楷體" w:hAnsi="標楷體" w:hint="eastAsia"/>
          <w:b/>
          <w:sz w:val="28"/>
          <w:szCs w:val="28"/>
        </w:rPr>
        <w:t>命題</w:t>
      </w:r>
      <w:r w:rsidR="002E4A93" w:rsidRPr="00E96E34">
        <w:rPr>
          <w:rFonts w:ascii="標楷體" w:eastAsia="標楷體" w:hAnsi="標楷體" w:hint="eastAsia"/>
          <w:b/>
          <w:sz w:val="28"/>
          <w:szCs w:val="28"/>
        </w:rPr>
        <w:t>教</w:t>
      </w:r>
      <w:r w:rsidRPr="00E96E34">
        <w:rPr>
          <w:rFonts w:ascii="標楷體" w:eastAsia="標楷體" w:hAnsi="標楷體" w:hint="eastAsia"/>
          <w:b/>
          <w:sz w:val="28"/>
          <w:szCs w:val="28"/>
        </w:rPr>
        <w:t>師：聯合命題</w:t>
      </w:r>
    </w:p>
    <w:p w:rsidR="00D92E9B" w:rsidRPr="00E96E34" w:rsidRDefault="00D92E9B" w:rsidP="00E30C73">
      <w:pPr>
        <w:pStyle w:val="a4"/>
        <w:spacing w:line="380" w:lineRule="exact"/>
        <w:rPr>
          <w:rFonts w:ascii="標楷體" w:eastAsia="標楷體" w:hAnsi="標楷體"/>
          <w:sz w:val="24"/>
          <w:szCs w:val="24"/>
        </w:rPr>
      </w:pPr>
      <w:r w:rsidRPr="00E96E34">
        <w:rPr>
          <w:rFonts w:ascii="標楷體" w:eastAsia="標楷體" w:hAnsi="標楷體" w:hint="eastAsia"/>
          <w:b/>
          <w:sz w:val="28"/>
          <w:szCs w:val="28"/>
        </w:rPr>
        <w:t>選擇題</w:t>
      </w:r>
      <w:r w:rsidR="007E71FC" w:rsidRPr="00E96E34">
        <w:rPr>
          <w:rFonts w:ascii="標楷體" w:eastAsia="標楷體" w:hAnsi="標楷體" w:hint="eastAsia"/>
          <w:b/>
          <w:sz w:val="28"/>
          <w:szCs w:val="28"/>
        </w:rPr>
        <w:t>：</w:t>
      </w:r>
      <w:r w:rsidR="00BD480D" w:rsidRPr="00E96E34">
        <w:rPr>
          <w:rFonts w:ascii="標楷體" w:eastAsia="標楷體" w:hAnsi="標楷體" w:hint="eastAsia"/>
          <w:b/>
          <w:sz w:val="28"/>
          <w:szCs w:val="28"/>
        </w:rPr>
        <w:t>每題4分</w:t>
      </w:r>
      <w:r w:rsidR="00B81F8E" w:rsidRPr="00E96E34">
        <w:rPr>
          <w:rFonts w:ascii="標楷體" w:eastAsia="標楷體" w:hAnsi="標楷體" w:hint="eastAsia"/>
          <w:sz w:val="24"/>
          <w:szCs w:val="24"/>
        </w:rPr>
        <w:t xml:space="preserve"> </w:t>
      </w:r>
      <w:r w:rsidR="001B3F57" w:rsidRPr="00E96E34">
        <w:rPr>
          <w:rFonts w:ascii="標楷體" w:eastAsia="標楷體" w:hAnsi="標楷體" w:hint="eastAsia"/>
          <w:sz w:val="24"/>
          <w:szCs w:val="24"/>
        </w:rPr>
        <w:t>(請將答案畫在答案卡上)</w:t>
      </w:r>
    </w:p>
    <w:p w:rsidR="001C5CFF" w:rsidRPr="009C5BC5" w:rsidRDefault="001C5CFF" w:rsidP="009C5BC5">
      <w:pPr>
        <w:pStyle w:val="ad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9C5BC5">
        <w:rPr>
          <w:rFonts w:ascii="標楷體" w:eastAsia="標楷體" w:hAnsi="標楷體" w:hint="eastAsia"/>
        </w:rPr>
        <w:t>廣告是「廣而告知」的簡稱，它應該具備哪些特點？</w:t>
      </w:r>
    </w:p>
    <w:p w:rsidR="001C5CFF" w:rsidRPr="00971CEB" w:rsidRDefault="00971CEB" w:rsidP="00971CEB">
      <w:pPr>
        <w:pStyle w:val="ad"/>
        <w:numPr>
          <w:ilvl w:val="2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1C5CFF" w:rsidRPr="00971CEB">
        <w:rPr>
          <w:rFonts w:ascii="標楷體" w:eastAsia="標楷體" w:hAnsi="標楷體" w:hint="eastAsia"/>
        </w:rPr>
        <w:t>出奇制勝      (B)廣告用語鮮明      (C)廣告訊息清楚      (D)以上皆是</w:t>
      </w:r>
    </w:p>
    <w:p w:rsidR="005F2435" w:rsidRPr="009C5BC5" w:rsidRDefault="001C5CFF" w:rsidP="009C5BC5">
      <w:pPr>
        <w:pStyle w:val="ad"/>
        <w:numPr>
          <w:ilvl w:val="0"/>
          <w:numId w:val="8"/>
        </w:numPr>
        <w:spacing w:line="380" w:lineRule="exact"/>
        <w:ind w:leftChars="0"/>
        <w:rPr>
          <w:rFonts w:ascii="標楷體" w:eastAsia="標楷體" w:hAnsi="標楷體"/>
        </w:rPr>
      </w:pPr>
      <w:r w:rsidRPr="009C5BC5">
        <w:rPr>
          <w:rFonts w:ascii="標楷體" w:eastAsia="標楷體" w:hAnsi="標楷體" w:hint="eastAsia"/>
        </w:rPr>
        <w:t xml:space="preserve">哪一種屬於有聲無影的廣告？　</w:t>
      </w:r>
    </w:p>
    <w:p w:rsidR="005F2435" w:rsidRPr="009C5BC5" w:rsidRDefault="005F2435" w:rsidP="009C5BC5">
      <w:pPr>
        <w:ind w:left="480"/>
        <w:rPr>
          <w:rFonts w:ascii="標楷體" w:eastAsia="標楷體" w:hAnsi="標楷體"/>
        </w:rPr>
      </w:pPr>
      <w:r w:rsidRPr="009C5BC5">
        <w:rPr>
          <w:rFonts w:ascii="標楷體" w:eastAsia="標楷體" w:hAnsi="標楷體" w:hint="eastAsia"/>
        </w:rPr>
        <w:t>(A) 電視廣告      (B) 電影廣告      (C) 廣播廣告      (D) 看板廣告</w:t>
      </w:r>
    </w:p>
    <w:p w:rsidR="005F2435" w:rsidRDefault="001C5CFF" w:rsidP="009C5BC5">
      <w:pPr>
        <w:pStyle w:val="aa"/>
        <w:numPr>
          <w:ilvl w:val="0"/>
          <w:numId w:val="8"/>
        </w:numPr>
        <w:rPr>
          <w:rFonts w:ascii="標楷體" w:eastAsia="標楷體" w:hAnsi="標楷體"/>
        </w:rPr>
      </w:pPr>
      <w:r w:rsidRPr="007A27ED">
        <w:rPr>
          <w:rFonts w:ascii="標楷體" w:eastAsia="標楷體" w:hAnsi="標楷體" w:hint="eastAsia"/>
        </w:rPr>
        <w:t xml:space="preserve">「CF」指的是什麼？　</w:t>
      </w:r>
    </w:p>
    <w:p w:rsidR="005F2435" w:rsidRPr="009C5BC5" w:rsidRDefault="005F2435" w:rsidP="009C5BC5">
      <w:pPr>
        <w:ind w:left="480"/>
        <w:rPr>
          <w:rFonts w:ascii="標楷體" w:eastAsia="標楷體" w:hAnsi="標楷體"/>
        </w:rPr>
      </w:pPr>
      <w:r w:rsidRPr="009C5BC5">
        <w:rPr>
          <w:rFonts w:ascii="標楷體" w:eastAsia="標楷體" w:hAnsi="標楷體" w:hint="eastAsia"/>
        </w:rPr>
        <w:t>(A) 電視廣告      (B) 電影廣告      (C) 廣播廣告      (D) 看板廣告</w:t>
      </w:r>
    </w:p>
    <w:p w:rsidR="001C5CFF" w:rsidRDefault="001C5CFF" w:rsidP="009C5BC5">
      <w:pPr>
        <w:pStyle w:val="ad"/>
        <w:numPr>
          <w:ilvl w:val="0"/>
          <w:numId w:val="8"/>
        </w:numPr>
        <w:spacing w:line="380" w:lineRule="exact"/>
        <w:ind w:leftChars="0"/>
        <w:rPr>
          <w:rFonts w:ascii="標楷體" w:eastAsia="標楷體" w:hAnsi="標楷體"/>
        </w:rPr>
      </w:pPr>
      <w:r w:rsidRPr="009C5BC5">
        <w:rPr>
          <w:rFonts w:ascii="標楷體" w:eastAsia="標楷體" w:hAnsi="標楷體" w:hint="eastAsia"/>
        </w:rPr>
        <w:t>以下對電視廣告的敘述何者為非？</w:t>
      </w:r>
    </w:p>
    <w:p w:rsidR="009C5BC5" w:rsidRDefault="009C5BC5" w:rsidP="009C5BC5">
      <w:pPr>
        <w:pStyle w:val="ad"/>
        <w:ind w:leftChars="0"/>
        <w:rPr>
          <w:rFonts w:ascii="標楷體" w:eastAsia="標楷體" w:hAnsi="標楷體"/>
        </w:rPr>
      </w:pPr>
      <w:r w:rsidRPr="009C5BC5">
        <w:rPr>
          <w:rFonts w:ascii="標楷體" w:eastAsia="標楷體" w:hAnsi="標楷體" w:hint="eastAsia"/>
        </w:rPr>
        <w:t>(A) 有些廣告有令人印象深刻的廣告標語，讓人聽到標語就想到商品</w:t>
      </w:r>
    </w:p>
    <w:p w:rsidR="009C5BC5" w:rsidRDefault="009C5BC5" w:rsidP="009C5BC5">
      <w:pPr>
        <w:pStyle w:val="ad"/>
        <w:ind w:leftChars="0"/>
        <w:rPr>
          <w:rFonts w:ascii="標楷體" w:eastAsia="標楷體" w:hAnsi="標楷體"/>
        </w:rPr>
      </w:pPr>
      <w:r w:rsidRPr="009C5BC5">
        <w:rPr>
          <w:rFonts w:ascii="標楷體" w:eastAsia="標楷體" w:hAnsi="標楷體" w:hint="eastAsia"/>
        </w:rPr>
        <w:t xml:space="preserve">(B) 大部分的電視廣告是為了激起觀眾的購買意願。 </w:t>
      </w:r>
    </w:p>
    <w:p w:rsidR="009C5BC5" w:rsidRDefault="009C5BC5" w:rsidP="009C5BC5">
      <w:pPr>
        <w:pStyle w:val="ad"/>
        <w:ind w:leftChars="0"/>
        <w:rPr>
          <w:rFonts w:ascii="標楷體" w:eastAsia="標楷體" w:hAnsi="標楷體"/>
        </w:rPr>
      </w:pPr>
      <w:r w:rsidRPr="009C5BC5">
        <w:rPr>
          <w:rFonts w:ascii="標楷體" w:eastAsia="標楷體" w:hAnsi="標楷體" w:hint="eastAsia"/>
        </w:rPr>
        <w:t>(C) 通常為了讓人印象深刻，廣告的篇幅都很長，常常有20分鐘以上。</w:t>
      </w:r>
    </w:p>
    <w:p w:rsidR="009C5BC5" w:rsidRPr="009C5BC5" w:rsidRDefault="009C5BC5" w:rsidP="009C5BC5">
      <w:pPr>
        <w:pStyle w:val="ad"/>
        <w:ind w:leftChars="0"/>
        <w:rPr>
          <w:rFonts w:ascii="標楷體" w:eastAsia="標楷體" w:hAnsi="標楷體"/>
        </w:rPr>
      </w:pPr>
      <w:r w:rsidRPr="009C5BC5">
        <w:rPr>
          <w:rFonts w:ascii="標楷體" w:eastAsia="標楷體" w:hAnsi="標楷體" w:hint="eastAsia"/>
        </w:rPr>
        <w:t xml:space="preserve">(D) </w:t>
      </w:r>
      <w:r w:rsidRPr="009C5BC5">
        <w:rPr>
          <w:rFonts w:ascii="標楷體" w:eastAsia="標楷體" w:hAnsi="標楷體"/>
        </w:rPr>
        <w:t>"</w:t>
      </w:r>
      <w:r w:rsidRPr="009C5BC5">
        <w:rPr>
          <w:rFonts w:ascii="標楷體" w:eastAsia="標楷體" w:hAnsi="標楷體" w:hint="eastAsia"/>
        </w:rPr>
        <w:t>全家就是你家</w:t>
      </w:r>
      <w:r w:rsidRPr="009C5BC5">
        <w:rPr>
          <w:rFonts w:ascii="標楷體" w:eastAsia="標楷體" w:hAnsi="標楷體"/>
        </w:rPr>
        <w:t>"</w:t>
      </w:r>
      <w:r w:rsidRPr="009C5BC5">
        <w:rPr>
          <w:rFonts w:ascii="標楷體" w:eastAsia="標楷體" w:hAnsi="標楷體" w:hint="eastAsia"/>
        </w:rPr>
        <w:t>這句廣告標語是為了推銷便利商店。</w:t>
      </w:r>
    </w:p>
    <w:p w:rsidR="00697C02" w:rsidRDefault="00D97A40" w:rsidP="009C5BC5">
      <w:pPr>
        <w:pStyle w:val="ad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9C5BC5">
        <w:rPr>
          <w:rFonts w:ascii="標楷體" w:eastAsia="標楷體" w:hAnsi="標楷體" w:hint="eastAsia"/>
        </w:rPr>
        <w:t>史上第一支電視廣告，是在1941年7月1日開播，由何公司以9美元的價格，購買棒球賽播出前10秒鐘時段？</w:t>
      </w:r>
    </w:p>
    <w:p w:rsidR="005F2435" w:rsidRPr="009C5BC5" w:rsidRDefault="009C5BC5" w:rsidP="009C5BC5">
      <w:pPr>
        <w:pStyle w:val="ad"/>
        <w:ind w:leftChars="0"/>
        <w:rPr>
          <w:rFonts w:ascii="標楷體" w:eastAsia="標楷體" w:hAnsi="標楷體"/>
        </w:rPr>
      </w:pPr>
      <w:r w:rsidRPr="009C5BC5">
        <w:rPr>
          <w:rFonts w:ascii="標楷體" w:eastAsia="標楷體" w:hAnsi="標楷體" w:hint="eastAsia"/>
        </w:rPr>
        <w:t>(A) 寶路華鐘錶公司  (B) 可口可樂飲料公司  (C) 雪佛蘭汽車公司  (D) 卡夫起司公</w:t>
      </w:r>
      <w:r>
        <w:rPr>
          <w:rFonts w:ascii="標楷體" w:eastAsia="標楷體" w:hAnsi="標楷體" w:hint="eastAsia"/>
        </w:rPr>
        <w:t>司</w:t>
      </w:r>
    </w:p>
    <w:p w:rsidR="005F2435" w:rsidRDefault="005F2435" w:rsidP="009C5BC5">
      <w:pPr>
        <w:pStyle w:val="aa"/>
        <w:numPr>
          <w:ilvl w:val="0"/>
          <w:numId w:val="8"/>
        </w:numPr>
        <w:rPr>
          <w:rFonts w:ascii="標楷體" w:eastAsia="標楷體" w:hAnsi="標楷體"/>
        </w:rPr>
      </w:pPr>
      <w:bookmarkStart w:id="1" w:name="Q2AR0530971"/>
      <w:r>
        <w:rPr>
          <w:rFonts w:ascii="標楷體" w:eastAsia="標楷體" w:hAnsi="標楷體" w:hint="eastAsia"/>
        </w:rPr>
        <w:t>哪一類屬於「非商業性」廣告？</w:t>
      </w:r>
    </w:p>
    <w:p w:rsidR="005F2435" w:rsidRPr="009C5BC5" w:rsidRDefault="005F2435" w:rsidP="009C5BC5">
      <w:pPr>
        <w:ind w:left="480"/>
        <w:rPr>
          <w:rFonts w:ascii="標楷體" w:eastAsia="標楷體" w:hAnsi="標楷體"/>
        </w:rPr>
      </w:pPr>
      <w:r w:rsidRPr="009C5BC5">
        <w:rPr>
          <w:rFonts w:ascii="標楷體" w:eastAsia="標楷體" w:hAnsi="標楷體" w:hint="eastAsia"/>
        </w:rPr>
        <w:t>(A) 環保廣告      (B) 企業形象廣告      (C) 商品廣告      (D)日用品廣告</w:t>
      </w:r>
    </w:p>
    <w:bookmarkEnd w:id="1"/>
    <w:p w:rsidR="00D97A40" w:rsidRPr="009C5BC5" w:rsidRDefault="00D97A40" w:rsidP="009C5BC5">
      <w:pPr>
        <w:pStyle w:val="ad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9C5BC5">
        <w:rPr>
          <w:rFonts w:ascii="標楷體" w:eastAsia="標楷體" w:hAnsi="標楷體" w:hint="eastAsia"/>
        </w:rPr>
        <w:t>『</w:t>
      </w:r>
      <w:proofErr w:type="gramStart"/>
      <w:r w:rsidRPr="009C5BC5">
        <w:rPr>
          <w:rFonts w:ascii="標楷體" w:eastAsia="標楷體" w:hAnsi="標楷體" w:hint="eastAsia"/>
        </w:rPr>
        <w:t>一</w:t>
      </w:r>
      <w:proofErr w:type="gramEnd"/>
      <w:r w:rsidRPr="009C5BC5">
        <w:rPr>
          <w:rFonts w:ascii="標楷體" w:eastAsia="標楷體" w:hAnsi="標楷體" w:hint="eastAsia"/>
        </w:rPr>
        <w:t>滴血，一片心，一份愛』、『關心自己，也關心別人』、『對地球的未來再沉默，孩子的未來也將沉沒…</w:t>
      </w:r>
      <w:proofErr w:type="gramStart"/>
      <w:r w:rsidRPr="009C5BC5">
        <w:rPr>
          <w:rFonts w:ascii="標楷體" w:eastAsia="標楷體" w:hAnsi="標楷體" w:hint="eastAsia"/>
        </w:rPr>
        <w:t>…</w:t>
      </w:r>
      <w:proofErr w:type="gramEnd"/>
      <w:r w:rsidRPr="009C5BC5">
        <w:rPr>
          <w:rFonts w:ascii="標楷體" w:eastAsia="標楷體" w:hAnsi="標楷體" w:hint="eastAsia"/>
        </w:rPr>
        <w:t>隨手做</w:t>
      </w:r>
      <w:proofErr w:type="gramStart"/>
      <w:r w:rsidRPr="009C5BC5">
        <w:rPr>
          <w:rFonts w:ascii="標楷體" w:eastAsia="標楷體" w:hAnsi="標楷體" w:hint="eastAsia"/>
        </w:rPr>
        <w:t>減碳，</w:t>
      </w:r>
      <w:proofErr w:type="gramEnd"/>
      <w:r w:rsidRPr="009C5BC5">
        <w:rPr>
          <w:rFonts w:ascii="標楷體" w:eastAsia="標楷體" w:hAnsi="標楷體" w:hint="eastAsia"/>
        </w:rPr>
        <w:t>救地球很簡單』；以上都是某種類型廣告所使用的標語，請就文字意涵判斷出可能性較高的廣告類型？</w:t>
      </w:r>
    </w:p>
    <w:p w:rsidR="00D97A40" w:rsidRPr="00971CEB" w:rsidRDefault="00971CEB" w:rsidP="00971CEB">
      <w:pPr>
        <w:pStyle w:val="ad"/>
        <w:numPr>
          <w:ilvl w:val="2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97A40" w:rsidRPr="00971CEB">
        <w:rPr>
          <w:rFonts w:ascii="標楷體" w:eastAsia="標楷體" w:hAnsi="標楷體" w:hint="eastAsia"/>
        </w:rPr>
        <w:t>商業廣告      (B)公益廣告      (C)旅遊廣告      (D)政令宣傳廣告</w:t>
      </w:r>
    </w:p>
    <w:p w:rsidR="009C5BC5" w:rsidRDefault="009C5BC5" w:rsidP="009C5BC5">
      <w:pPr>
        <w:pStyle w:val="a4"/>
        <w:numPr>
          <w:ilvl w:val="0"/>
          <w:numId w:val="8"/>
        </w:numPr>
        <w:spacing w:line="380" w:lineRule="exact"/>
        <w:rPr>
          <w:rFonts w:ascii="標楷體" w:eastAsia="標楷體" w:hAnsi="標楷體"/>
          <w:sz w:val="24"/>
          <w:szCs w:val="24"/>
        </w:rPr>
      </w:pPr>
      <w:r w:rsidRPr="007A27ED">
        <w:rPr>
          <w:rFonts w:ascii="標楷體" w:eastAsia="標楷體" w:hAnsi="標楷體" w:hint="eastAsia"/>
          <w:sz w:val="24"/>
          <w:szCs w:val="24"/>
        </w:rPr>
        <w:t>相聲的表演形式最早流行於哪</w:t>
      </w:r>
      <w:proofErr w:type="gramStart"/>
      <w:r w:rsidRPr="007A27ED">
        <w:rPr>
          <w:rFonts w:ascii="標楷體" w:eastAsia="標楷體" w:hAnsi="標楷體" w:hint="eastAsia"/>
          <w:sz w:val="24"/>
          <w:szCs w:val="24"/>
        </w:rPr>
        <w:t>個</w:t>
      </w:r>
      <w:proofErr w:type="gramEnd"/>
      <w:r w:rsidRPr="007A27ED">
        <w:rPr>
          <w:rFonts w:ascii="標楷體" w:eastAsia="標楷體" w:hAnsi="標楷體" w:hint="eastAsia"/>
          <w:sz w:val="24"/>
          <w:szCs w:val="24"/>
        </w:rPr>
        <w:t>地方？</w:t>
      </w:r>
    </w:p>
    <w:p w:rsidR="009C5BC5" w:rsidRPr="009C5BC5" w:rsidRDefault="009C5BC5" w:rsidP="009C5BC5">
      <w:pPr>
        <w:pStyle w:val="ad"/>
        <w:ind w:leftChars="0"/>
        <w:rPr>
          <w:rFonts w:ascii="標楷體" w:eastAsia="標楷體" w:hAnsi="標楷體"/>
        </w:rPr>
      </w:pPr>
      <w:r w:rsidRPr="009C5BC5">
        <w:rPr>
          <w:rFonts w:ascii="標楷體" w:eastAsia="標楷體" w:hAnsi="標楷體" w:hint="eastAsia"/>
        </w:rPr>
        <w:t xml:space="preserve">(A) </w:t>
      </w:r>
      <w:r w:rsidRPr="007A27ED">
        <w:rPr>
          <w:rFonts w:ascii="標楷體" w:eastAsia="標楷體" w:hAnsi="標楷體" w:hint="eastAsia"/>
          <w:u w:val="single"/>
        </w:rPr>
        <w:t>中國</w:t>
      </w:r>
      <w:r w:rsidRPr="007A27ED">
        <w:rPr>
          <w:rFonts w:ascii="標楷體" w:eastAsia="標楷體" w:hAnsi="標楷體" w:hint="eastAsia"/>
        </w:rPr>
        <w:t xml:space="preserve"> </w:t>
      </w:r>
      <w:r w:rsidRPr="007A27ED">
        <w:rPr>
          <w:rFonts w:ascii="標楷體" w:eastAsia="標楷體" w:hAnsi="標楷體" w:hint="eastAsia"/>
          <w:u w:val="single"/>
        </w:rPr>
        <w:t>上海</w:t>
      </w:r>
      <w:r w:rsidRPr="009C5BC5">
        <w:rPr>
          <w:rFonts w:ascii="標楷體" w:eastAsia="標楷體" w:hAnsi="標楷體" w:hint="eastAsia"/>
        </w:rPr>
        <w:t xml:space="preserve">     (B) </w:t>
      </w:r>
      <w:r w:rsidRPr="007A27ED">
        <w:rPr>
          <w:rFonts w:ascii="標楷體" w:eastAsia="標楷體" w:hAnsi="標楷體" w:hint="eastAsia"/>
          <w:u w:val="single"/>
        </w:rPr>
        <w:t>中國</w:t>
      </w:r>
      <w:r w:rsidRPr="007A27ED">
        <w:rPr>
          <w:rFonts w:ascii="標楷體" w:eastAsia="標楷體" w:hAnsi="標楷體" w:hint="eastAsia"/>
        </w:rPr>
        <w:t xml:space="preserve"> </w:t>
      </w:r>
      <w:r w:rsidRPr="007A27ED">
        <w:rPr>
          <w:rFonts w:ascii="標楷體" w:eastAsia="標楷體" w:hAnsi="標楷體" w:hint="eastAsia"/>
          <w:u w:val="single"/>
        </w:rPr>
        <w:t>北京</w:t>
      </w:r>
      <w:r w:rsidRPr="009C5BC5">
        <w:rPr>
          <w:rFonts w:ascii="標楷體" w:eastAsia="標楷體" w:hAnsi="標楷體" w:hint="eastAsia"/>
        </w:rPr>
        <w:t xml:space="preserve">    (C) </w:t>
      </w:r>
      <w:r w:rsidRPr="007A27ED">
        <w:rPr>
          <w:rFonts w:ascii="標楷體" w:eastAsia="標楷體" w:hAnsi="標楷體" w:hint="eastAsia"/>
          <w:u w:val="single"/>
        </w:rPr>
        <w:t>台灣</w:t>
      </w:r>
      <w:r w:rsidRPr="007A27ED">
        <w:rPr>
          <w:rFonts w:ascii="標楷體" w:eastAsia="標楷體" w:hAnsi="標楷體" w:hint="eastAsia"/>
        </w:rPr>
        <w:t xml:space="preserve"> </w:t>
      </w:r>
      <w:r w:rsidRPr="007A27ED">
        <w:rPr>
          <w:rFonts w:ascii="標楷體" w:eastAsia="標楷體" w:hAnsi="標楷體" w:hint="eastAsia"/>
          <w:u w:val="single"/>
        </w:rPr>
        <w:t>宜蘭</w:t>
      </w:r>
      <w:r w:rsidRPr="009C5BC5">
        <w:rPr>
          <w:rFonts w:ascii="標楷體" w:eastAsia="標楷體" w:hAnsi="標楷體" w:hint="eastAsia"/>
        </w:rPr>
        <w:t xml:space="preserve">      (D) </w:t>
      </w:r>
      <w:r w:rsidRPr="007A27ED">
        <w:rPr>
          <w:rFonts w:ascii="標楷體" w:eastAsia="標楷體" w:hAnsi="標楷體" w:hint="eastAsia"/>
          <w:u w:val="single"/>
        </w:rPr>
        <w:t>台灣</w:t>
      </w:r>
      <w:r w:rsidRPr="007A27ED">
        <w:rPr>
          <w:rFonts w:ascii="標楷體" w:eastAsia="標楷體" w:hAnsi="標楷體" w:hint="eastAsia"/>
        </w:rPr>
        <w:t xml:space="preserve"> </w:t>
      </w:r>
      <w:r w:rsidRPr="007A27ED">
        <w:rPr>
          <w:rFonts w:ascii="標楷體" w:eastAsia="標楷體" w:hAnsi="標楷體" w:hint="eastAsia"/>
          <w:u w:val="single"/>
        </w:rPr>
        <w:t>彰化</w:t>
      </w:r>
    </w:p>
    <w:p w:rsidR="009C5BC5" w:rsidRDefault="009C5BC5" w:rsidP="009C5BC5">
      <w:pPr>
        <w:pStyle w:val="ad"/>
        <w:numPr>
          <w:ilvl w:val="0"/>
          <w:numId w:val="8"/>
        </w:numPr>
        <w:spacing w:line="380" w:lineRule="exact"/>
        <w:ind w:leftChars="0"/>
        <w:rPr>
          <w:rFonts w:ascii="標楷體" w:eastAsia="標楷體" w:hAnsi="標楷體"/>
        </w:rPr>
      </w:pPr>
      <w:r w:rsidRPr="009C5BC5">
        <w:rPr>
          <w:rFonts w:ascii="標楷體" w:eastAsia="標楷體" w:hAnsi="標楷體" w:hint="eastAsia"/>
        </w:rPr>
        <w:t>相聲的特點「</w:t>
      </w:r>
      <w:proofErr w:type="gramStart"/>
      <w:r w:rsidRPr="009C5BC5">
        <w:rPr>
          <w:rFonts w:ascii="標楷體" w:eastAsia="標楷體" w:hAnsi="標楷體" w:hint="eastAsia"/>
        </w:rPr>
        <w:t>寓莊於諧</w:t>
      </w:r>
      <w:proofErr w:type="gramEnd"/>
      <w:r w:rsidRPr="009C5BC5">
        <w:rPr>
          <w:rFonts w:ascii="標楷體" w:eastAsia="標楷體" w:hAnsi="標楷體" w:hint="eastAsia"/>
        </w:rPr>
        <w:t>」，及運用輕鬆詼諧的方式來表現嚴肅的主題。其中</w:t>
      </w:r>
      <w:r w:rsidRPr="009C5BC5">
        <w:rPr>
          <w:rFonts w:ascii="標楷體" w:eastAsia="標楷體" w:hAnsi="標楷體"/>
        </w:rPr>
        <w:t>"</w:t>
      </w:r>
      <w:r w:rsidRPr="009C5BC5">
        <w:rPr>
          <w:rFonts w:ascii="標楷體" w:eastAsia="標楷體" w:hAnsi="標楷體" w:hint="eastAsia"/>
        </w:rPr>
        <w:t>包袱兒</w:t>
      </w:r>
      <w:r w:rsidRPr="009C5BC5">
        <w:rPr>
          <w:rFonts w:ascii="標楷體" w:eastAsia="標楷體" w:hAnsi="標楷體"/>
        </w:rPr>
        <w:t>"</w:t>
      </w:r>
      <w:r w:rsidRPr="009C5BC5">
        <w:rPr>
          <w:rFonts w:ascii="標楷體" w:eastAsia="標楷體" w:hAnsi="標楷體" w:hint="eastAsia"/>
        </w:rPr>
        <w:t>所指的是？</w:t>
      </w:r>
    </w:p>
    <w:p w:rsidR="00971CEB" w:rsidRDefault="00971CEB" w:rsidP="00971CEB">
      <w:pPr>
        <w:pStyle w:val="ad"/>
        <w:ind w:leftChars="0"/>
        <w:rPr>
          <w:rFonts w:ascii="標楷體" w:eastAsia="標楷體" w:hAnsi="標楷體"/>
        </w:rPr>
      </w:pPr>
      <w:r w:rsidRPr="009C5BC5">
        <w:rPr>
          <w:rFonts w:ascii="標楷體" w:eastAsia="標楷體" w:hAnsi="標楷體" w:hint="eastAsia"/>
        </w:rPr>
        <w:t>(A) 模仿     (B) 說唱      (C) 肢體    (D) 笑點</w:t>
      </w:r>
    </w:p>
    <w:p w:rsidR="00971CEB" w:rsidRDefault="009C5BC5" w:rsidP="009C5BC5">
      <w:pPr>
        <w:pStyle w:val="ad"/>
        <w:numPr>
          <w:ilvl w:val="0"/>
          <w:numId w:val="8"/>
        </w:numPr>
        <w:spacing w:line="380" w:lineRule="exact"/>
        <w:ind w:leftChars="0"/>
        <w:rPr>
          <w:rFonts w:ascii="標楷體" w:eastAsia="標楷體" w:hAnsi="標楷體"/>
        </w:rPr>
      </w:pPr>
      <w:r w:rsidRPr="00971CEB">
        <w:rPr>
          <w:rFonts w:ascii="標楷體" w:eastAsia="標楷體" w:hAnsi="標楷體" w:hint="eastAsia"/>
        </w:rPr>
        <w:t>下列哪一個不是知名相聲演員？</w:t>
      </w:r>
    </w:p>
    <w:p w:rsidR="00971CEB" w:rsidRPr="00971CEB" w:rsidRDefault="00971CEB" w:rsidP="00971CEB">
      <w:pPr>
        <w:pStyle w:val="ad"/>
        <w:ind w:leftChars="0"/>
        <w:rPr>
          <w:rFonts w:ascii="標楷體" w:eastAsia="標楷體" w:hAnsi="標楷體"/>
        </w:rPr>
      </w:pPr>
      <w:r w:rsidRPr="009C5BC5">
        <w:rPr>
          <w:rFonts w:ascii="標楷體" w:eastAsia="標楷體" w:hAnsi="標楷體" w:hint="eastAsia"/>
        </w:rPr>
        <w:t xml:space="preserve">(A) </w:t>
      </w:r>
      <w:r w:rsidRPr="009C5BC5">
        <w:rPr>
          <w:rFonts w:ascii="標楷體" w:eastAsia="標楷體" w:hAnsi="標楷體" w:hint="eastAsia"/>
          <w:u w:val="single"/>
        </w:rPr>
        <w:t>楊麗花</w:t>
      </w:r>
      <w:r w:rsidRPr="009C5BC5">
        <w:rPr>
          <w:rFonts w:ascii="標楷體" w:eastAsia="標楷體" w:hAnsi="標楷體" w:hint="eastAsia"/>
        </w:rPr>
        <w:t xml:space="preserve">    (B) </w:t>
      </w:r>
      <w:r w:rsidRPr="009C5BC5">
        <w:rPr>
          <w:rFonts w:ascii="標楷體" w:eastAsia="標楷體" w:hAnsi="標楷體" w:hint="eastAsia"/>
          <w:u w:val="single"/>
        </w:rPr>
        <w:t>馮翊綱</w:t>
      </w:r>
      <w:r w:rsidRPr="009C5BC5">
        <w:rPr>
          <w:rFonts w:ascii="標楷體" w:eastAsia="標楷體" w:hAnsi="標楷體" w:hint="eastAsia"/>
        </w:rPr>
        <w:t xml:space="preserve">      (C) </w:t>
      </w:r>
      <w:r w:rsidRPr="009C5BC5">
        <w:rPr>
          <w:rFonts w:ascii="標楷體" w:eastAsia="標楷體" w:hAnsi="標楷體" w:hint="eastAsia"/>
          <w:u w:val="single"/>
        </w:rPr>
        <w:t>魏龍豪</w:t>
      </w:r>
      <w:r w:rsidRPr="009C5BC5">
        <w:rPr>
          <w:rFonts w:ascii="標楷體" w:eastAsia="標楷體" w:hAnsi="標楷體" w:hint="eastAsia"/>
        </w:rPr>
        <w:t xml:space="preserve">    (D) </w:t>
      </w:r>
      <w:r w:rsidRPr="009C5BC5">
        <w:rPr>
          <w:rFonts w:ascii="標楷體" w:eastAsia="標楷體" w:hAnsi="標楷體" w:hint="eastAsia"/>
          <w:u w:val="single"/>
        </w:rPr>
        <w:t>宋少卿</w:t>
      </w:r>
    </w:p>
    <w:p w:rsidR="00971CEB" w:rsidRDefault="009C5BC5" w:rsidP="00971CEB">
      <w:pPr>
        <w:pStyle w:val="ad"/>
        <w:numPr>
          <w:ilvl w:val="0"/>
          <w:numId w:val="8"/>
        </w:numPr>
        <w:spacing w:line="380" w:lineRule="exact"/>
        <w:ind w:leftChars="0"/>
        <w:rPr>
          <w:rFonts w:ascii="標楷體" w:eastAsia="標楷體" w:hAnsi="標楷體"/>
        </w:rPr>
      </w:pPr>
      <w:r w:rsidRPr="00971CEB">
        <w:rPr>
          <w:rFonts w:ascii="標楷體" w:eastAsia="標楷體" w:hAnsi="標楷體" w:hint="eastAsia"/>
        </w:rPr>
        <w:t>下列何者</w:t>
      </w:r>
      <w:r w:rsidRPr="00971CEB">
        <w:rPr>
          <w:rFonts w:ascii="標楷體" w:eastAsia="標楷體" w:hAnsi="標楷體" w:hint="eastAsia"/>
          <w:u w:val="double"/>
        </w:rPr>
        <w:t>不是</w:t>
      </w:r>
      <w:r w:rsidR="00971CEB">
        <w:rPr>
          <w:rFonts w:ascii="標楷體" w:eastAsia="標楷體" w:hAnsi="標楷體" w:hint="eastAsia"/>
        </w:rPr>
        <w:t>相聲表演？</w:t>
      </w:r>
    </w:p>
    <w:p w:rsidR="00971CEB" w:rsidRDefault="00971CEB" w:rsidP="00971CEB">
      <w:pPr>
        <w:pStyle w:val="ad"/>
        <w:spacing w:line="380" w:lineRule="exact"/>
        <w:ind w:leftChars="0"/>
        <w:rPr>
          <w:rFonts w:ascii="標楷體" w:eastAsia="標楷體" w:hAnsi="標楷體"/>
        </w:rPr>
      </w:pPr>
      <w:r w:rsidRPr="00971CEB">
        <w:rPr>
          <w:rFonts w:ascii="標楷體" w:eastAsia="標楷體" w:hAnsi="標楷體" w:hint="eastAsia"/>
        </w:rPr>
        <w:t>(A)</w:t>
      </w:r>
      <w:r>
        <w:rPr>
          <w:rFonts w:ascii="標楷體" w:eastAsia="標楷體" w:hAnsi="標楷體" w:hint="eastAsia"/>
        </w:rPr>
        <w:t xml:space="preserve"> </w:t>
      </w:r>
      <w:r w:rsidRPr="00971CEB">
        <w:rPr>
          <w:rFonts w:ascii="標楷體" w:eastAsia="標楷體" w:hAnsi="標楷體" w:hint="eastAsia"/>
        </w:rPr>
        <w:t>表演工作坊</w:t>
      </w:r>
      <w:proofErr w:type="gramStart"/>
      <w:r w:rsidRPr="00971CEB">
        <w:rPr>
          <w:rFonts w:ascii="標楷體" w:eastAsia="標楷體" w:hAnsi="標楷體" w:hint="eastAsia"/>
        </w:rPr>
        <w:t>《</w:t>
      </w:r>
      <w:proofErr w:type="gramEnd"/>
      <w:r w:rsidRPr="00971CEB">
        <w:rPr>
          <w:rFonts w:ascii="標楷體" w:eastAsia="標楷體" w:hAnsi="標楷體" w:hint="eastAsia"/>
        </w:rPr>
        <w:t xml:space="preserve">笑神來了誰知道？》　</w:t>
      </w:r>
    </w:p>
    <w:p w:rsidR="00971CEB" w:rsidRDefault="00971CEB" w:rsidP="00971CEB">
      <w:pPr>
        <w:pStyle w:val="ad"/>
        <w:spacing w:line="380" w:lineRule="exact"/>
        <w:ind w:leftChars="0"/>
        <w:rPr>
          <w:rFonts w:ascii="標楷體" w:eastAsia="標楷體" w:hAnsi="標楷體"/>
        </w:rPr>
      </w:pPr>
      <w:r w:rsidRPr="00971CEB">
        <w:rPr>
          <w:rFonts w:ascii="標楷體" w:eastAsia="標楷體" w:hAnsi="標楷體" w:hint="eastAsia"/>
        </w:rPr>
        <w:t>(B)</w:t>
      </w:r>
      <w:r>
        <w:rPr>
          <w:rFonts w:ascii="標楷體" w:eastAsia="標楷體" w:hAnsi="標楷體" w:hint="eastAsia"/>
        </w:rPr>
        <w:t xml:space="preserve"> </w:t>
      </w:r>
      <w:proofErr w:type="gramStart"/>
      <w:r w:rsidRPr="00971CEB">
        <w:rPr>
          <w:rFonts w:ascii="標楷體" w:eastAsia="標楷體" w:hAnsi="標楷體" w:hint="eastAsia"/>
        </w:rPr>
        <w:t>臺</w:t>
      </w:r>
      <w:proofErr w:type="gramEnd"/>
      <w:r w:rsidRPr="00971CEB">
        <w:rPr>
          <w:rFonts w:ascii="標楷體" w:eastAsia="標楷體" w:hAnsi="標楷體" w:hint="eastAsia"/>
        </w:rPr>
        <w:t xml:space="preserve">北曲藝團《賣掛票》　</w:t>
      </w:r>
    </w:p>
    <w:p w:rsidR="00971CEB" w:rsidRDefault="00971CEB" w:rsidP="00971CEB">
      <w:pPr>
        <w:pStyle w:val="ad"/>
        <w:spacing w:line="380" w:lineRule="exact"/>
        <w:ind w:leftChars="0"/>
        <w:rPr>
          <w:rFonts w:ascii="標楷體" w:eastAsia="標楷體" w:hAnsi="標楷體"/>
        </w:rPr>
      </w:pPr>
      <w:r w:rsidRPr="00971CEB">
        <w:rPr>
          <w:rFonts w:ascii="標楷體" w:eastAsia="標楷體" w:hAnsi="標楷體" w:hint="eastAsia"/>
        </w:rPr>
        <w:t>(C)</w:t>
      </w:r>
      <w:r>
        <w:rPr>
          <w:rFonts w:ascii="標楷體" w:eastAsia="標楷體" w:hAnsi="標楷體" w:hint="eastAsia"/>
        </w:rPr>
        <w:t xml:space="preserve"> </w:t>
      </w:r>
      <w:r w:rsidRPr="00971CEB">
        <w:rPr>
          <w:rFonts w:ascii="標楷體" w:eastAsia="標楷體" w:hAnsi="標楷體" w:hint="eastAsia"/>
        </w:rPr>
        <w:t>果</w:t>
      </w:r>
      <w:proofErr w:type="gramStart"/>
      <w:r w:rsidRPr="00971CEB">
        <w:rPr>
          <w:rFonts w:ascii="標楷體" w:eastAsia="標楷體" w:hAnsi="標楷體" w:hint="eastAsia"/>
        </w:rPr>
        <w:t>陀</w:t>
      </w:r>
      <w:proofErr w:type="gramEnd"/>
      <w:r w:rsidRPr="00971CEB">
        <w:rPr>
          <w:rFonts w:ascii="標楷體" w:eastAsia="標楷體" w:hAnsi="標楷體" w:hint="eastAsia"/>
        </w:rPr>
        <w:t>劇場</w:t>
      </w:r>
      <w:r w:rsidRPr="00971CEB">
        <w:rPr>
          <w:rFonts w:ascii="標楷體" w:eastAsia="標楷體" w:hAnsi="標楷體"/>
        </w:rPr>
        <w:t>《最後</w:t>
      </w:r>
      <w:r w:rsidRPr="00971CEB">
        <w:rPr>
          <w:rFonts w:ascii="標楷體" w:eastAsia="標楷體" w:hAnsi="標楷體" w:hint="eastAsia"/>
        </w:rPr>
        <w:t>十四</w:t>
      </w:r>
      <w:r w:rsidRPr="00971CEB">
        <w:rPr>
          <w:rFonts w:ascii="標楷體" w:eastAsia="標楷體" w:hAnsi="標楷體"/>
        </w:rPr>
        <w:t>堂星期二的課》</w:t>
      </w:r>
      <w:r w:rsidRPr="00971CEB">
        <w:rPr>
          <w:rFonts w:ascii="標楷體" w:eastAsia="標楷體" w:hAnsi="標楷體" w:hint="eastAsia"/>
        </w:rPr>
        <w:t xml:space="preserve">　</w:t>
      </w:r>
    </w:p>
    <w:p w:rsidR="00971CEB" w:rsidRPr="00971CEB" w:rsidRDefault="00971CEB" w:rsidP="00971CEB">
      <w:pPr>
        <w:pStyle w:val="ad"/>
        <w:spacing w:line="380" w:lineRule="exact"/>
        <w:ind w:leftChars="0"/>
        <w:rPr>
          <w:rFonts w:ascii="標楷體" w:eastAsia="標楷體" w:hAnsi="標楷體"/>
        </w:rPr>
      </w:pPr>
      <w:r w:rsidRPr="00971CEB">
        <w:rPr>
          <w:rFonts w:ascii="標楷體" w:eastAsia="標楷體" w:hAnsi="標楷體" w:hint="eastAsia"/>
        </w:rPr>
        <w:t>(D)</w:t>
      </w:r>
      <w:r>
        <w:rPr>
          <w:rFonts w:ascii="標楷體" w:eastAsia="標楷體" w:hAnsi="標楷體" w:hint="eastAsia"/>
        </w:rPr>
        <w:t xml:space="preserve"> </w:t>
      </w:r>
      <w:r w:rsidRPr="00971CEB">
        <w:rPr>
          <w:rFonts w:ascii="標楷體" w:eastAsia="標楷體" w:hAnsi="標楷體" w:hint="eastAsia"/>
        </w:rPr>
        <w:t>相聲瓦舍《情聖阿弱，其實不弱》。</w:t>
      </w:r>
    </w:p>
    <w:p w:rsidR="009C5BC5" w:rsidRDefault="009C5BC5" w:rsidP="009C5BC5">
      <w:pPr>
        <w:pStyle w:val="ad"/>
        <w:numPr>
          <w:ilvl w:val="0"/>
          <w:numId w:val="8"/>
        </w:numPr>
        <w:spacing w:line="380" w:lineRule="exact"/>
        <w:ind w:leftChars="0"/>
        <w:rPr>
          <w:rFonts w:ascii="標楷體" w:eastAsia="標楷體" w:hAnsi="標楷體"/>
        </w:rPr>
      </w:pPr>
      <w:r w:rsidRPr="009C5BC5">
        <w:rPr>
          <w:rFonts w:ascii="標楷體" w:eastAsia="標楷體" w:hAnsi="標楷體" w:hint="eastAsia"/>
        </w:rPr>
        <w:t>相聲中所指的「三分逗，七分捧」是什麼意思？</w:t>
      </w:r>
    </w:p>
    <w:p w:rsidR="00971CEB" w:rsidRDefault="00971CEB" w:rsidP="00971CEB">
      <w:pPr>
        <w:pStyle w:val="ad"/>
        <w:spacing w:line="380" w:lineRule="exact"/>
        <w:ind w:leftChars="0"/>
        <w:rPr>
          <w:rFonts w:ascii="標楷體" w:eastAsia="標楷體" w:hAnsi="標楷體"/>
        </w:rPr>
      </w:pPr>
      <w:r w:rsidRPr="00971CEB">
        <w:rPr>
          <w:rFonts w:ascii="標楷體" w:eastAsia="標楷體" w:hAnsi="標楷體" w:hint="eastAsia"/>
        </w:rPr>
        <w:t xml:space="preserve">(A) </w:t>
      </w:r>
      <w:r w:rsidRPr="009C5BC5">
        <w:rPr>
          <w:rFonts w:ascii="標楷體" w:eastAsia="標楷體" w:hAnsi="標楷體" w:hint="eastAsia"/>
        </w:rPr>
        <w:t>捧哏必須調節整個表演節奏，必要時為逗哏提詞，甚至代替觀眾發問，所以相較之下捧哏</w:t>
      </w:r>
      <w:r w:rsidRPr="009C5BC5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</w:t>
      </w:r>
      <w:r w:rsidRPr="009C5BC5">
        <w:rPr>
          <w:rFonts w:ascii="標楷體" w:eastAsia="標楷體" w:hAnsi="標楷體" w:hint="eastAsia"/>
        </w:rPr>
        <w:t>的人來的更重要。</w:t>
      </w:r>
    </w:p>
    <w:p w:rsidR="00971CEB" w:rsidRDefault="00971CEB" w:rsidP="00971CEB">
      <w:pPr>
        <w:pStyle w:val="ad"/>
        <w:spacing w:line="380" w:lineRule="exact"/>
        <w:ind w:leftChars="0"/>
        <w:rPr>
          <w:rFonts w:ascii="標楷體" w:eastAsia="標楷體" w:hAnsi="標楷體"/>
        </w:rPr>
      </w:pPr>
      <w:r w:rsidRPr="00971CEB">
        <w:rPr>
          <w:rFonts w:ascii="標楷體" w:eastAsia="標楷體" w:hAnsi="標楷體" w:hint="eastAsia"/>
        </w:rPr>
        <w:t>(B) 說笑話的人比幫腔的重要。</w:t>
      </w:r>
    </w:p>
    <w:p w:rsidR="00971CEB" w:rsidRDefault="00971CEB" w:rsidP="00971CEB">
      <w:pPr>
        <w:pStyle w:val="ad"/>
        <w:spacing w:line="380" w:lineRule="exact"/>
        <w:ind w:leftChars="0"/>
        <w:rPr>
          <w:rFonts w:ascii="標楷體" w:eastAsia="標楷體" w:hAnsi="標楷體"/>
        </w:rPr>
      </w:pPr>
      <w:r w:rsidRPr="00971CEB">
        <w:rPr>
          <w:rFonts w:ascii="標楷體" w:eastAsia="標楷體" w:hAnsi="標楷體" w:hint="eastAsia"/>
        </w:rPr>
        <w:t>(C) 逗哏的人講三分鐘，捧哏的人講七分鐘。</w:t>
      </w:r>
    </w:p>
    <w:p w:rsidR="00971CEB" w:rsidRPr="00971CEB" w:rsidRDefault="00971CEB" w:rsidP="00971CEB">
      <w:pPr>
        <w:pStyle w:val="ad"/>
        <w:spacing w:line="38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(D</w:t>
      </w:r>
      <w:r w:rsidRPr="00971CEB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 xml:space="preserve"> </w:t>
      </w:r>
      <w:r w:rsidRPr="00971CEB">
        <w:rPr>
          <w:rFonts w:ascii="標楷體" w:eastAsia="標楷體" w:hAnsi="標楷體" w:hint="eastAsia"/>
        </w:rPr>
        <w:t>逗哏人只需花三分的力量來表演，捧哏人則要花七分的力量。</w:t>
      </w:r>
    </w:p>
    <w:p w:rsidR="009C5BC5" w:rsidRDefault="009C5BC5" w:rsidP="009C5BC5">
      <w:pPr>
        <w:pStyle w:val="ad"/>
        <w:numPr>
          <w:ilvl w:val="0"/>
          <w:numId w:val="8"/>
        </w:numPr>
        <w:spacing w:line="380" w:lineRule="exact"/>
        <w:ind w:leftChars="0"/>
        <w:rPr>
          <w:rFonts w:ascii="標楷體" w:eastAsia="標楷體" w:hAnsi="標楷體"/>
        </w:rPr>
      </w:pPr>
      <w:r w:rsidRPr="009C5BC5">
        <w:rPr>
          <w:rFonts w:ascii="標楷體" w:eastAsia="標楷體" w:hAnsi="標楷體" w:hint="eastAsia"/>
        </w:rPr>
        <w:lastRenderedPageBreak/>
        <w:t>相聲盛行於</w:t>
      </w:r>
      <w:r w:rsidRPr="009C5BC5">
        <w:rPr>
          <w:rFonts w:ascii="標楷體" w:eastAsia="標楷體" w:hAnsi="標楷體" w:hint="eastAsia"/>
          <w:u w:val="single"/>
        </w:rPr>
        <w:t>明</w:t>
      </w:r>
      <w:r w:rsidRPr="009C5BC5">
        <w:rPr>
          <w:rFonts w:ascii="標楷體" w:eastAsia="標楷體" w:hAnsi="標楷體" w:hint="eastAsia"/>
        </w:rPr>
        <w:t>代，從街邊的表演型態演變到劇場表演藝術，請問下列對它的敘述，何者有誤？</w:t>
      </w:r>
    </w:p>
    <w:p w:rsidR="00971CEB" w:rsidRDefault="00971CEB" w:rsidP="00971CEB">
      <w:pPr>
        <w:pStyle w:val="ad"/>
        <w:spacing w:line="380" w:lineRule="exact"/>
        <w:ind w:leftChars="0"/>
        <w:rPr>
          <w:rFonts w:ascii="標楷體" w:eastAsia="標楷體" w:hAnsi="標楷體"/>
        </w:rPr>
      </w:pPr>
      <w:r w:rsidRPr="00971CEB">
        <w:rPr>
          <w:rFonts w:ascii="標楷體" w:eastAsia="標楷體" w:hAnsi="標楷體" w:hint="eastAsia"/>
        </w:rPr>
        <w:t>(A)</w:t>
      </w:r>
      <w:r>
        <w:rPr>
          <w:rFonts w:ascii="標楷體" w:eastAsia="標楷體" w:hAnsi="標楷體" w:hint="eastAsia"/>
        </w:rPr>
        <w:t xml:space="preserve"> 曾</w:t>
      </w:r>
      <w:r w:rsidRPr="009C5BC5">
        <w:rPr>
          <w:rFonts w:ascii="標楷體" w:eastAsia="標楷體" w:hAnsi="標楷體" w:hint="eastAsia"/>
        </w:rPr>
        <w:t>被視為不入流的行業。</w:t>
      </w:r>
    </w:p>
    <w:p w:rsidR="00971CEB" w:rsidRDefault="00971CEB" w:rsidP="00971CEB">
      <w:pPr>
        <w:pStyle w:val="ad"/>
        <w:spacing w:line="380" w:lineRule="exact"/>
        <w:ind w:leftChars="0"/>
        <w:rPr>
          <w:rFonts w:ascii="標楷體" w:eastAsia="標楷體" w:hAnsi="標楷體"/>
        </w:rPr>
      </w:pPr>
      <w:r w:rsidRPr="00971CEB">
        <w:rPr>
          <w:rFonts w:ascii="標楷體" w:eastAsia="標楷體" w:hAnsi="標楷體" w:hint="eastAsia"/>
        </w:rPr>
        <w:t>(B)</w:t>
      </w:r>
      <w:r>
        <w:rPr>
          <w:rFonts w:ascii="標楷體" w:eastAsia="標楷體" w:hAnsi="標楷體" w:hint="eastAsia"/>
        </w:rPr>
        <w:t xml:space="preserve"> </w:t>
      </w:r>
      <w:r w:rsidRPr="009C5BC5">
        <w:rPr>
          <w:rFonts w:ascii="標楷體" w:eastAsia="標楷體" w:hAnsi="標楷體" w:hint="eastAsia"/>
        </w:rPr>
        <w:t>是語言的藝術，</w:t>
      </w:r>
      <w:proofErr w:type="gramStart"/>
      <w:r w:rsidRPr="009C5BC5">
        <w:rPr>
          <w:rFonts w:ascii="標楷體" w:eastAsia="標楷體" w:hAnsi="標楷體" w:hint="eastAsia"/>
        </w:rPr>
        <w:t>又稱笑的</w:t>
      </w:r>
      <w:proofErr w:type="gramEnd"/>
      <w:r w:rsidRPr="009C5BC5">
        <w:rPr>
          <w:rFonts w:ascii="標楷體" w:eastAsia="標楷體" w:hAnsi="標楷體" w:hint="eastAsia"/>
        </w:rPr>
        <w:t>藝術。</w:t>
      </w:r>
    </w:p>
    <w:p w:rsidR="00971CEB" w:rsidRDefault="00971CEB" w:rsidP="00971CEB">
      <w:pPr>
        <w:pStyle w:val="ad"/>
        <w:spacing w:line="380" w:lineRule="exact"/>
        <w:ind w:leftChars="0"/>
        <w:rPr>
          <w:rFonts w:ascii="標楷體" w:eastAsia="標楷體" w:hAnsi="標楷體"/>
        </w:rPr>
      </w:pPr>
      <w:r w:rsidRPr="00971CEB">
        <w:rPr>
          <w:rFonts w:ascii="標楷體" w:eastAsia="標楷體" w:hAnsi="標楷體" w:hint="eastAsia"/>
        </w:rPr>
        <w:t>(C)</w:t>
      </w:r>
      <w:r>
        <w:rPr>
          <w:rFonts w:ascii="標楷體" w:eastAsia="標楷體" w:hAnsi="標楷體" w:hint="eastAsia"/>
        </w:rPr>
        <w:t xml:space="preserve"> </w:t>
      </w:r>
      <w:r w:rsidRPr="009C5BC5">
        <w:rPr>
          <w:rFonts w:ascii="標楷體" w:eastAsia="標楷體" w:hAnsi="標楷體" w:hint="eastAsia"/>
        </w:rPr>
        <w:t>說話一定要北京腔。</w:t>
      </w:r>
    </w:p>
    <w:p w:rsidR="00971CEB" w:rsidRPr="00971CEB" w:rsidRDefault="00971CEB" w:rsidP="00971CEB">
      <w:pPr>
        <w:pStyle w:val="ad"/>
        <w:spacing w:line="380" w:lineRule="exact"/>
        <w:ind w:leftChars="0"/>
        <w:rPr>
          <w:rFonts w:ascii="標楷體" w:eastAsia="標楷體" w:hAnsi="標楷體"/>
        </w:rPr>
      </w:pPr>
      <w:r w:rsidRPr="00971CEB">
        <w:rPr>
          <w:rFonts w:ascii="標楷體" w:eastAsia="標楷體" w:hAnsi="標楷體" w:hint="eastAsia"/>
        </w:rPr>
        <w:t>(D)</w:t>
      </w:r>
      <w:r>
        <w:rPr>
          <w:rFonts w:ascii="標楷體" w:eastAsia="標楷體" w:hAnsi="標楷體" w:hint="eastAsia"/>
        </w:rPr>
        <w:t xml:space="preserve"> </w:t>
      </w:r>
      <w:r w:rsidRPr="009C5BC5">
        <w:rPr>
          <w:rFonts w:ascii="標楷體" w:eastAsia="標楷體" w:hAnsi="標楷體" w:hint="eastAsia"/>
        </w:rPr>
        <w:t>傳統表演者</w:t>
      </w:r>
      <w:proofErr w:type="gramStart"/>
      <w:r w:rsidRPr="009C5BC5">
        <w:rPr>
          <w:rFonts w:ascii="標楷體" w:eastAsia="標楷體" w:hAnsi="標楷體" w:hint="eastAsia"/>
        </w:rPr>
        <w:t>，著</w:t>
      </w:r>
      <w:proofErr w:type="gramEnd"/>
      <w:r w:rsidRPr="009C5BC5">
        <w:rPr>
          <w:rFonts w:ascii="標楷體" w:eastAsia="標楷體" w:hAnsi="標楷體" w:hint="eastAsia"/>
        </w:rPr>
        <w:t>長袍，手持摺扇。</w:t>
      </w:r>
    </w:p>
    <w:p w:rsidR="00971CEB" w:rsidRDefault="009C5BC5" w:rsidP="009C5BC5">
      <w:pPr>
        <w:pStyle w:val="aa"/>
        <w:numPr>
          <w:ilvl w:val="0"/>
          <w:numId w:val="8"/>
        </w:numPr>
        <w:rPr>
          <w:rFonts w:ascii="標楷體" w:eastAsia="標楷體" w:hAnsi="標楷體"/>
        </w:rPr>
      </w:pPr>
      <w:bookmarkStart w:id="2" w:name="Q2AR0530624"/>
      <w:r w:rsidRPr="007A27ED">
        <w:rPr>
          <w:rFonts w:ascii="標楷體" w:eastAsia="標楷體" w:hAnsi="標楷體" w:hint="eastAsia"/>
        </w:rPr>
        <w:t xml:space="preserve">傳統戲曲的舞臺上，有兩個門簾供演員上下臺，稱為下列何者？　</w:t>
      </w:r>
    </w:p>
    <w:p w:rsidR="009C5BC5" w:rsidRDefault="00971CEB" w:rsidP="00971CEB">
      <w:pPr>
        <w:pStyle w:val="aa"/>
        <w:numPr>
          <w:ilvl w:val="2"/>
          <w:numId w:val="8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9C5BC5" w:rsidRPr="007A27ED">
        <w:rPr>
          <w:rFonts w:ascii="標楷體" w:eastAsia="標楷體" w:hAnsi="標楷體" w:hint="eastAsia"/>
        </w:rPr>
        <w:t xml:space="preserve">出將入相　</w:t>
      </w:r>
      <w:r w:rsidR="009C5BC5" w:rsidRPr="007A27ED">
        <w:rPr>
          <w:rFonts w:ascii="標楷體" w:eastAsia="標楷體" w:hAnsi="標楷體"/>
        </w:rPr>
        <w:t>(B)</w:t>
      </w:r>
      <w:r w:rsidR="009C5BC5" w:rsidRPr="007A27ED">
        <w:rPr>
          <w:rFonts w:ascii="標楷體" w:eastAsia="標楷體" w:hAnsi="標楷體" w:hint="eastAsia"/>
        </w:rPr>
        <w:t xml:space="preserve">入將出相　</w:t>
      </w:r>
      <w:r w:rsidR="009C5BC5" w:rsidRPr="007A27ED">
        <w:rPr>
          <w:rFonts w:ascii="標楷體" w:eastAsia="標楷體" w:hAnsi="標楷體"/>
        </w:rPr>
        <w:t>(C)</w:t>
      </w:r>
      <w:r w:rsidR="009C5BC5" w:rsidRPr="007A27ED">
        <w:rPr>
          <w:rFonts w:ascii="標楷體" w:eastAsia="標楷體" w:hAnsi="標楷體" w:hint="eastAsia"/>
        </w:rPr>
        <w:t xml:space="preserve">一桌二椅　</w:t>
      </w:r>
      <w:r w:rsidR="009C5BC5" w:rsidRPr="007A27ED">
        <w:rPr>
          <w:rFonts w:ascii="標楷體" w:eastAsia="標楷體" w:hAnsi="標楷體"/>
        </w:rPr>
        <w:t>(D)</w:t>
      </w:r>
      <w:r w:rsidR="009C5BC5" w:rsidRPr="007A27ED">
        <w:rPr>
          <w:rFonts w:ascii="標楷體" w:eastAsia="標楷體" w:hAnsi="標楷體" w:hint="eastAsia"/>
        </w:rPr>
        <w:t>抖包袱。</w:t>
      </w:r>
    </w:p>
    <w:p w:rsidR="004019E5" w:rsidRPr="003A2837" w:rsidRDefault="004019E5" w:rsidP="004019E5">
      <w:pPr>
        <w:pStyle w:val="a4"/>
        <w:spacing w:line="380" w:lineRule="exact"/>
        <w:rPr>
          <w:rFonts w:ascii="標楷體" w:eastAsia="標楷體" w:hAnsi="標楷體"/>
          <w:b/>
          <w:sz w:val="28"/>
          <w:szCs w:val="28"/>
        </w:rPr>
      </w:pPr>
      <w:bookmarkStart w:id="3" w:name="Q2AR0530702"/>
      <w:bookmarkEnd w:id="2"/>
      <w:r w:rsidRPr="003A2837">
        <w:rPr>
          <w:rFonts w:ascii="標楷體" w:eastAsia="標楷體" w:hAnsi="標楷體" w:hint="eastAsia"/>
          <w:b/>
          <w:sz w:val="28"/>
          <w:szCs w:val="28"/>
        </w:rPr>
        <w:t>題組：請選出正確答案的代號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Pr="003A2837">
        <w:rPr>
          <w:rFonts w:ascii="標楷體" w:eastAsia="標楷體" w:hAnsi="標楷體" w:hint="eastAsia"/>
          <w:b/>
          <w:sz w:val="28"/>
          <w:szCs w:val="28"/>
        </w:rPr>
        <w:t>每題</w:t>
      </w:r>
      <w:r w:rsidR="000D17DC">
        <w:rPr>
          <w:rFonts w:ascii="標楷體" w:eastAsia="標楷體" w:hAnsi="標楷體" w:hint="eastAsia"/>
          <w:b/>
          <w:sz w:val="28"/>
          <w:szCs w:val="28"/>
        </w:rPr>
        <w:t>2</w:t>
      </w:r>
      <w:r w:rsidRPr="003A2837">
        <w:rPr>
          <w:rFonts w:ascii="標楷體" w:eastAsia="標楷體" w:hAnsi="標楷體" w:hint="eastAsia"/>
          <w:b/>
          <w:sz w:val="28"/>
          <w:szCs w:val="28"/>
        </w:rPr>
        <w:t>分</w:t>
      </w:r>
      <w:r w:rsidR="001D4D1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D4D11" w:rsidRPr="00E96E34">
        <w:rPr>
          <w:rFonts w:ascii="標楷體" w:eastAsia="標楷體" w:hAnsi="標楷體" w:hint="eastAsia"/>
          <w:sz w:val="24"/>
          <w:szCs w:val="24"/>
        </w:rPr>
        <w:t>(請將答案畫在答案卡上)</w:t>
      </w:r>
    </w:p>
    <w:p w:rsidR="004019E5" w:rsidRDefault="004019E5" w:rsidP="004019E5">
      <w:pPr>
        <w:pStyle w:val="aa"/>
        <w:numPr>
          <w:ilvl w:val="0"/>
          <w:numId w:val="10"/>
        </w:numPr>
        <w:rPr>
          <w:rFonts w:ascii="標楷體" w:eastAsia="標楷體" w:hAnsi="標楷體"/>
        </w:rPr>
      </w:pPr>
      <w:r w:rsidRPr="007A27ED">
        <w:rPr>
          <w:rFonts w:ascii="標楷體" w:eastAsia="標楷體" w:hAnsi="標楷體" w:hint="eastAsia"/>
        </w:rPr>
        <w:t>下列為相聲的</w:t>
      </w:r>
      <w:r w:rsidR="00C85CCE">
        <w:rPr>
          <w:rFonts w:ascii="標楷體" w:eastAsia="標楷體" w:hAnsi="標楷體" w:hint="eastAsia"/>
        </w:rPr>
        <w:t>演出形式</w:t>
      </w:r>
      <w:r w:rsidRPr="007A27ED">
        <w:rPr>
          <w:rFonts w:ascii="標楷體" w:eastAsia="標楷體" w:hAnsi="標楷體" w:hint="eastAsia"/>
        </w:rPr>
        <w:t>，請</w:t>
      </w:r>
      <w:r w:rsidR="00C85CCE">
        <w:rPr>
          <w:rFonts w:ascii="標楷體" w:eastAsia="標楷體" w:hAnsi="標楷體" w:hint="eastAsia"/>
        </w:rPr>
        <w:t>依據描述</w:t>
      </w:r>
      <w:r w:rsidRPr="007A27ED">
        <w:rPr>
          <w:rFonts w:ascii="標楷體" w:eastAsia="標楷體" w:hAnsi="標楷體" w:hint="eastAsia"/>
        </w:rPr>
        <w:t>選出</w:t>
      </w:r>
      <w:proofErr w:type="gramStart"/>
      <w:r w:rsidR="00C85CCE">
        <w:rPr>
          <w:rFonts w:ascii="標楷體" w:eastAsia="標楷體" w:hAnsi="標楷體" w:hint="eastAsia"/>
        </w:rPr>
        <w:t>最</w:t>
      </w:r>
      <w:proofErr w:type="gramEnd"/>
      <w:r w:rsidR="00C85CCE">
        <w:rPr>
          <w:rFonts w:ascii="標楷體" w:eastAsia="標楷體" w:hAnsi="標楷體" w:hint="eastAsia"/>
        </w:rPr>
        <w:t>適切的</w:t>
      </w:r>
      <w:r w:rsidRPr="007A27ED">
        <w:rPr>
          <w:rFonts w:ascii="標楷體" w:eastAsia="標楷體" w:hAnsi="標楷體" w:hint="eastAsia"/>
        </w:rPr>
        <w:t>答案。</w:t>
      </w:r>
    </w:p>
    <w:p w:rsidR="004019E5" w:rsidRDefault="004019E5" w:rsidP="004019E5">
      <w:pPr>
        <w:pStyle w:val="aa"/>
        <w:ind w:left="480"/>
        <w:rPr>
          <w:rFonts w:ascii="標楷體" w:eastAsia="標楷體" w:hAnsi="標楷體"/>
        </w:rPr>
      </w:pPr>
      <w:r w:rsidRPr="007A27ED">
        <w:rPr>
          <w:rFonts w:ascii="標楷體" w:eastAsia="標楷體" w:hAnsi="標楷體"/>
        </w:rPr>
        <w:t>A.</w:t>
      </w:r>
      <w:r w:rsidRPr="007A27ED">
        <w:rPr>
          <w:rFonts w:ascii="標楷體" w:eastAsia="標楷體" w:hAnsi="標楷體" w:hint="eastAsia"/>
        </w:rPr>
        <w:t>單口相聲</w:t>
      </w:r>
      <w:r w:rsidRPr="007A27ED">
        <w:rPr>
          <w:rFonts w:ascii="標楷體" w:eastAsia="標楷體" w:hAnsi="標楷體" w:hint="eastAsia"/>
        </w:rPr>
        <w:br/>
      </w:r>
      <w:r w:rsidRPr="007A27ED">
        <w:rPr>
          <w:rFonts w:ascii="標楷體" w:eastAsia="標楷體" w:hAnsi="標楷體"/>
        </w:rPr>
        <w:t>B.</w:t>
      </w:r>
      <w:r w:rsidRPr="007A27ED">
        <w:rPr>
          <w:rFonts w:ascii="標楷體" w:eastAsia="標楷體" w:hAnsi="標楷體" w:hint="eastAsia"/>
        </w:rPr>
        <w:t>對口相聲</w:t>
      </w:r>
      <w:r w:rsidRPr="007A27ED">
        <w:rPr>
          <w:rFonts w:ascii="標楷體" w:eastAsia="標楷體" w:hAnsi="標楷體" w:hint="eastAsia"/>
        </w:rPr>
        <w:br/>
      </w:r>
      <w:r w:rsidRPr="007A27ED">
        <w:rPr>
          <w:rFonts w:ascii="標楷體" w:eastAsia="標楷體" w:hAnsi="標楷體"/>
        </w:rPr>
        <w:t>C.</w:t>
      </w:r>
      <w:r w:rsidRPr="007A27ED">
        <w:rPr>
          <w:rFonts w:ascii="標楷體" w:eastAsia="標楷體" w:hAnsi="標楷體" w:hint="eastAsia"/>
        </w:rPr>
        <w:t>群口相聲</w:t>
      </w:r>
      <w:r w:rsidRPr="007A27ED">
        <w:rPr>
          <w:rFonts w:ascii="標楷體" w:eastAsia="標楷體" w:hAnsi="標楷體" w:hint="eastAsia"/>
        </w:rPr>
        <w:br/>
      </w:r>
      <w:r w:rsidRPr="007A27ED">
        <w:rPr>
          <w:rFonts w:ascii="標楷體" w:eastAsia="標楷體" w:hAnsi="標楷體"/>
        </w:rPr>
        <w:t>D.</w:t>
      </w:r>
      <w:r w:rsidRPr="007A27ED">
        <w:rPr>
          <w:rFonts w:ascii="標楷體" w:eastAsia="標楷體" w:hAnsi="標楷體" w:hint="eastAsia"/>
        </w:rPr>
        <w:t>化妝相聲。</w:t>
      </w:r>
    </w:p>
    <w:p w:rsidR="004019E5" w:rsidRDefault="004019E5" w:rsidP="004019E5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15.</w:t>
      </w:r>
      <w:r w:rsidRPr="004019E5">
        <w:rPr>
          <w:rFonts w:ascii="標楷體" w:eastAsia="標楷體" w:hAnsi="標楷體" w:hint="eastAsia"/>
        </w:rPr>
        <w:t xml:space="preserve"> </w:t>
      </w:r>
      <w:r w:rsidRPr="007A27ED">
        <w:rPr>
          <w:rFonts w:ascii="標楷體" w:eastAsia="標楷體" w:hAnsi="標楷體" w:hint="eastAsia"/>
        </w:rPr>
        <w:t>兩人表演的相聲。</w:t>
      </w:r>
    </w:p>
    <w:p w:rsidR="004019E5" w:rsidRDefault="004019E5" w:rsidP="004019E5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16.</w:t>
      </w:r>
      <w:r w:rsidRPr="004019E5">
        <w:rPr>
          <w:rFonts w:ascii="標楷體" w:eastAsia="標楷體" w:hAnsi="標楷體" w:hint="eastAsia"/>
        </w:rPr>
        <w:t xml:space="preserve"> </w:t>
      </w:r>
      <w:r w:rsidRPr="007A27ED">
        <w:rPr>
          <w:rFonts w:ascii="標楷體" w:eastAsia="標楷體" w:hAnsi="標楷體" w:hint="eastAsia"/>
        </w:rPr>
        <w:t>以扮演角色為特色的相聲。</w:t>
      </w:r>
    </w:p>
    <w:p w:rsidR="004019E5" w:rsidRDefault="004019E5" w:rsidP="004019E5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17.</w:t>
      </w:r>
      <w:r w:rsidRPr="004019E5">
        <w:rPr>
          <w:rFonts w:ascii="標楷體" w:eastAsia="標楷體" w:hAnsi="標楷體" w:hint="eastAsia"/>
        </w:rPr>
        <w:t xml:space="preserve"> </w:t>
      </w:r>
      <w:r w:rsidRPr="007A27ED">
        <w:rPr>
          <w:rFonts w:ascii="標楷體" w:eastAsia="標楷體" w:hAnsi="標楷體" w:hint="eastAsia"/>
        </w:rPr>
        <w:t>三人或一群人表演的相聲。</w:t>
      </w:r>
    </w:p>
    <w:p w:rsidR="004019E5" w:rsidRPr="004019E5" w:rsidRDefault="004019E5" w:rsidP="004019E5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18.</w:t>
      </w:r>
      <w:r w:rsidRPr="004019E5">
        <w:rPr>
          <w:rFonts w:ascii="標楷體" w:eastAsia="標楷體" w:hAnsi="標楷體" w:hint="eastAsia"/>
        </w:rPr>
        <w:t xml:space="preserve"> </w:t>
      </w:r>
      <w:r w:rsidRPr="007A27ED">
        <w:rPr>
          <w:rFonts w:ascii="標楷體" w:eastAsia="標楷體" w:hAnsi="標楷體" w:hint="eastAsia"/>
        </w:rPr>
        <w:t>一人表演的相聲。</w:t>
      </w:r>
    </w:p>
    <w:p w:rsidR="004019E5" w:rsidRDefault="004019E5" w:rsidP="004019E5">
      <w:pPr>
        <w:pStyle w:val="aa"/>
        <w:numPr>
          <w:ilvl w:val="0"/>
          <w:numId w:val="1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對口相聲中依據表演工作內容可分為</w:t>
      </w:r>
      <w:r w:rsidR="00C85CCE" w:rsidRPr="009C5BC5">
        <w:rPr>
          <w:rFonts w:ascii="標楷體" w:eastAsia="標楷體" w:hAnsi="標楷體" w:hint="eastAsia"/>
        </w:rPr>
        <w:t>「</w:t>
      </w:r>
      <w:r w:rsidR="00C85CCE">
        <w:rPr>
          <w:rFonts w:ascii="標楷體" w:eastAsia="標楷體" w:hAnsi="標楷體" w:hint="eastAsia"/>
        </w:rPr>
        <w:t>逗哏</w:t>
      </w:r>
      <w:r w:rsidR="00C85CCE" w:rsidRPr="009C5BC5">
        <w:rPr>
          <w:rFonts w:ascii="標楷體" w:eastAsia="標楷體" w:hAnsi="標楷體" w:hint="eastAsia"/>
        </w:rPr>
        <w:t>」</w:t>
      </w:r>
      <w:r w:rsidR="00C85CCE">
        <w:rPr>
          <w:rFonts w:ascii="標楷體" w:eastAsia="標楷體" w:hAnsi="標楷體" w:hint="eastAsia"/>
        </w:rPr>
        <w:t>和</w:t>
      </w:r>
      <w:r w:rsidR="00C85CCE" w:rsidRPr="009C5BC5">
        <w:rPr>
          <w:rFonts w:ascii="標楷體" w:eastAsia="標楷體" w:hAnsi="標楷體" w:hint="eastAsia"/>
        </w:rPr>
        <w:t>「</w:t>
      </w:r>
      <w:r w:rsidR="00C85CCE">
        <w:rPr>
          <w:rFonts w:ascii="標楷體" w:eastAsia="標楷體" w:hAnsi="標楷體" w:hint="eastAsia"/>
        </w:rPr>
        <w:t>捧哏</w:t>
      </w:r>
      <w:r w:rsidR="00C85CCE" w:rsidRPr="009C5BC5">
        <w:rPr>
          <w:rFonts w:ascii="標楷體" w:eastAsia="標楷體" w:hAnsi="標楷體" w:hint="eastAsia"/>
        </w:rPr>
        <w:t>」</w:t>
      </w:r>
      <w:r w:rsidR="00C85CCE">
        <w:rPr>
          <w:rFonts w:ascii="標楷體" w:eastAsia="標楷體" w:hAnsi="標楷體" w:hint="eastAsia"/>
        </w:rPr>
        <w:t>，</w:t>
      </w:r>
      <w:r w:rsidR="00C85CCE" w:rsidRPr="007A27ED">
        <w:rPr>
          <w:rFonts w:ascii="標楷體" w:eastAsia="標楷體" w:hAnsi="標楷體" w:hint="eastAsia"/>
        </w:rPr>
        <w:t>請</w:t>
      </w:r>
      <w:r w:rsidR="00C85CCE">
        <w:rPr>
          <w:rFonts w:ascii="標楷體" w:eastAsia="標楷體" w:hAnsi="標楷體" w:hint="eastAsia"/>
        </w:rPr>
        <w:t>依據描述</w:t>
      </w:r>
      <w:r w:rsidR="00C85CCE" w:rsidRPr="007A27ED">
        <w:rPr>
          <w:rFonts w:ascii="標楷體" w:eastAsia="標楷體" w:hAnsi="標楷體" w:hint="eastAsia"/>
        </w:rPr>
        <w:t>選出</w:t>
      </w:r>
      <w:proofErr w:type="gramStart"/>
      <w:r w:rsidR="00C85CCE">
        <w:rPr>
          <w:rFonts w:ascii="標楷體" w:eastAsia="標楷體" w:hAnsi="標楷體" w:hint="eastAsia"/>
        </w:rPr>
        <w:t>最</w:t>
      </w:r>
      <w:proofErr w:type="gramEnd"/>
      <w:r w:rsidR="00C85CCE">
        <w:rPr>
          <w:rFonts w:ascii="標楷體" w:eastAsia="標楷體" w:hAnsi="標楷體" w:hint="eastAsia"/>
        </w:rPr>
        <w:t>適切的</w:t>
      </w:r>
      <w:r w:rsidR="00C85CCE" w:rsidRPr="007A27ED">
        <w:rPr>
          <w:rFonts w:ascii="標楷體" w:eastAsia="標楷體" w:hAnsi="標楷體" w:hint="eastAsia"/>
        </w:rPr>
        <w:t>答案。</w:t>
      </w:r>
    </w:p>
    <w:p w:rsidR="004019E5" w:rsidRDefault="004019E5" w:rsidP="004019E5">
      <w:pPr>
        <w:pStyle w:val="aa"/>
        <w:ind w:left="480"/>
        <w:rPr>
          <w:rFonts w:ascii="標楷體" w:eastAsia="標楷體" w:hAnsi="標楷體"/>
        </w:rPr>
      </w:pPr>
      <w:r w:rsidRPr="007A27ED">
        <w:rPr>
          <w:rFonts w:ascii="標楷體" w:eastAsia="標楷體" w:hAnsi="標楷體"/>
        </w:rPr>
        <w:t>A.</w:t>
      </w:r>
      <w:r w:rsidR="00C43AFF">
        <w:rPr>
          <w:rFonts w:ascii="標楷體" w:eastAsia="標楷體" w:hAnsi="標楷體" w:hint="eastAsia"/>
        </w:rPr>
        <w:t xml:space="preserve"> </w:t>
      </w:r>
      <w:r w:rsidRPr="007A27ED">
        <w:rPr>
          <w:rFonts w:ascii="標楷體" w:eastAsia="標楷體" w:hAnsi="標楷體" w:hint="eastAsia"/>
        </w:rPr>
        <w:t>逗哏</w:t>
      </w:r>
    </w:p>
    <w:p w:rsidR="004019E5" w:rsidRDefault="004019E5" w:rsidP="004019E5">
      <w:pPr>
        <w:pStyle w:val="aa"/>
        <w:ind w:left="480"/>
        <w:rPr>
          <w:rFonts w:ascii="標楷體" w:eastAsia="標楷體" w:hAnsi="標楷體"/>
        </w:rPr>
      </w:pPr>
      <w:r w:rsidRPr="007A27ED">
        <w:rPr>
          <w:rFonts w:ascii="標楷體" w:eastAsia="標楷體" w:hAnsi="標楷體"/>
        </w:rPr>
        <w:t>B.</w:t>
      </w:r>
      <w:r w:rsidR="00C43AFF">
        <w:rPr>
          <w:rFonts w:ascii="標楷體" w:eastAsia="標楷體" w:hAnsi="標楷體" w:hint="eastAsia"/>
        </w:rPr>
        <w:t xml:space="preserve"> </w:t>
      </w:r>
      <w:r w:rsidRPr="007A27ED">
        <w:rPr>
          <w:rFonts w:ascii="標楷體" w:eastAsia="標楷體" w:hAnsi="標楷體" w:hint="eastAsia"/>
        </w:rPr>
        <w:t>捧哏</w:t>
      </w:r>
    </w:p>
    <w:p w:rsidR="004019E5" w:rsidRDefault="004019E5" w:rsidP="004019E5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19.</w:t>
      </w:r>
      <w:r w:rsidRPr="007A27ED">
        <w:rPr>
          <w:rFonts w:ascii="標楷體" w:eastAsia="標楷體" w:hAnsi="標楷體" w:hint="eastAsia"/>
        </w:rPr>
        <w:t>相聲表演中，主要說笑話</w:t>
      </w:r>
      <w:proofErr w:type="gramStart"/>
      <w:r w:rsidRPr="007A27ED">
        <w:rPr>
          <w:rFonts w:ascii="標楷體" w:eastAsia="標楷體" w:hAnsi="標楷體" w:hint="eastAsia"/>
        </w:rPr>
        <w:t>逗</w:t>
      </w:r>
      <w:proofErr w:type="gramEnd"/>
      <w:r w:rsidRPr="007A27ED">
        <w:rPr>
          <w:rFonts w:ascii="標楷體" w:eastAsia="標楷體" w:hAnsi="標楷體" w:hint="eastAsia"/>
        </w:rPr>
        <w:t>觀眾笑的主講者</w:t>
      </w:r>
      <w:r>
        <w:rPr>
          <w:rFonts w:ascii="標楷體" w:eastAsia="標楷體" w:hAnsi="標楷體" w:hint="eastAsia"/>
        </w:rPr>
        <w:t>為______</w:t>
      </w:r>
      <w:r w:rsidRPr="007A27ED">
        <w:rPr>
          <w:rFonts w:ascii="標楷體" w:eastAsia="標楷體" w:hAnsi="標楷體" w:hint="eastAsia"/>
        </w:rPr>
        <w:t>。</w:t>
      </w:r>
    </w:p>
    <w:p w:rsidR="004019E5" w:rsidRPr="007A27ED" w:rsidRDefault="004019E5" w:rsidP="004019E5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20.</w:t>
      </w:r>
      <w:r w:rsidRPr="007A27ED">
        <w:rPr>
          <w:rFonts w:ascii="標楷體" w:eastAsia="標楷體" w:hAnsi="標楷體" w:hint="eastAsia"/>
        </w:rPr>
        <w:t>以語助詞如「對、好、嘿、嗯」等，來輔助主講者的人</w:t>
      </w:r>
      <w:r>
        <w:rPr>
          <w:rFonts w:ascii="標楷體" w:eastAsia="標楷體" w:hAnsi="標楷體" w:hint="eastAsia"/>
        </w:rPr>
        <w:t>是_______</w:t>
      </w:r>
      <w:r w:rsidRPr="007A27ED">
        <w:rPr>
          <w:rFonts w:ascii="標楷體" w:eastAsia="標楷體" w:hAnsi="標楷體" w:hint="eastAsia"/>
        </w:rPr>
        <w:t>。</w:t>
      </w:r>
    </w:p>
    <w:p w:rsidR="00E37C1A" w:rsidRDefault="004019E5" w:rsidP="004019E5">
      <w:pPr>
        <w:pStyle w:val="aa"/>
        <w:numPr>
          <w:ilvl w:val="0"/>
          <w:numId w:val="10"/>
        </w:numPr>
        <w:rPr>
          <w:rFonts w:ascii="標楷體" w:eastAsia="標楷體" w:hAnsi="標楷體"/>
        </w:rPr>
      </w:pPr>
      <w:bookmarkStart w:id="4" w:name="A2AR0530969"/>
      <w:bookmarkStart w:id="5" w:name="Q2AR0530611"/>
      <w:bookmarkEnd w:id="3"/>
      <w:bookmarkEnd w:id="4"/>
      <w:r w:rsidRPr="007A27ED">
        <w:rPr>
          <w:rFonts w:ascii="標楷體" w:eastAsia="標楷體" w:hAnsi="標楷體" w:hint="eastAsia"/>
        </w:rPr>
        <w:t>下列為廣播劇的製作過程，請選出</w:t>
      </w:r>
      <w:r>
        <w:rPr>
          <w:rFonts w:ascii="標楷體" w:eastAsia="標楷體" w:hAnsi="標楷體" w:hint="eastAsia"/>
        </w:rPr>
        <w:t>相對應的內容</w:t>
      </w:r>
      <w:r w:rsidR="00C85CCE">
        <w:rPr>
          <w:rFonts w:ascii="標楷體" w:eastAsia="標楷體" w:hAnsi="標楷體" w:hint="eastAsia"/>
        </w:rPr>
        <w:t>並</w:t>
      </w:r>
      <w:r>
        <w:rPr>
          <w:rFonts w:ascii="標楷體" w:eastAsia="標楷體" w:hAnsi="標楷體" w:hint="eastAsia"/>
        </w:rPr>
        <w:t>回答問題</w:t>
      </w:r>
      <w:r w:rsidRPr="007A27ED">
        <w:rPr>
          <w:rFonts w:ascii="標楷體" w:eastAsia="標楷體" w:hAnsi="標楷體" w:hint="eastAsia"/>
        </w:rPr>
        <w:t>。</w:t>
      </w:r>
    </w:p>
    <w:p w:rsidR="00E37C1A" w:rsidRDefault="00E37C1A" w:rsidP="00E37C1A">
      <w:pPr>
        <w:pStyle w:val="aa"/>
        <w:ind w:left="480"/>
        <w:rPr>
          <w:rFonts w:ascii="標楷體" w:eastAsia="標楷體" w:hAnsi="標楷體"/>
        </w:rPr>
      </w:pPr>
      <w:r w:rsidRPr="007A27ED">
        <w:rPr>
          <w:rFonts w:ascii="標楷體" w:eastAsia="標楷體" w:hAnsi="標楷體" w:hint="eastAsia"/>
        </w:rPr>
        <w:t>A.</w:t>
      </w:r>
      <w:r w:rsidR="00C43AFF">
        <w:rPr>
          <w:rFonts w:ascii="標楷體" w:eastAsia="標楷體" w:hAnsi="標楷體" w:hint="eastAsia"/>
        </w:rPr>
        <w:t xml:space="preserve"> </w:t>
      </w:r>
      <w:r w:rsidRPr="007A27ED">
        <w:rPr>
          <w:rFonts w:ascii="標楷體" w:eastAsia="標楷體" w:hAnsi="標楷體" w:hint="eastAsia"/>
        </w:rPr>
        <w:t>尋找一種方便錄音與修改的器材，進行錄製的工作。</w:t>
      </w:r>
      <w:r w:rsidRPr="007A27ED">
        <w:rPr>
          <w:rFonts w:ascii="標楷體" w:eastAsia="標楷體" w:hAnsi="標楷體" w:hint="eastAsia"/>
        </w:rPr>
        <w:br/>
        <w:t>B.</w:t>
      </w:r>
      <w:r w:rsidR="00C43AFF">
        <w:rPr>
          <w:rFonts w:ascii="標楷體" w:eastAsia="標楷體" w:hAnsi="標楷體" w:hint="eastAsia"/>
        </w:rPr>
        <w:t xml:space="preserve"> </w:t>
      </w:r>
      <w:r w:rsidRPr="007A27ED">
        <w:rPr>
          <w:rFonts w:ascii="標楷體" w:eastAsia="標楷體" w:hAnsi="標楷體" w:hint="eastAsia"/>
        </w:rPr>
        <w:t>選擇故事的片段，編寫成對話的形式。</w:t>
      </w:r>
      <w:r w:rsidRPr="007A27ED">
        <w:rPr>
          <w:rFonts w:ascii="標楷體" w:eastAsia="標楷體" w:hAnsi="標楷體"/>
        </w:rPr>
        <w:br/>
      </w:r>
      <w:r w:rsidRPr="007A27ED">
        <w:rPr>
          <w:rFonts w:ascii="標楷體" w:eastAsia="標楷體" w:hAnsi="標楷體" w:hint="eastAsia"/>
        </w:rPr>
        <w:t>C.</w:t>
      </w:r>
      <w:r w:rsidR="00C43AFF">
        <w:rPr>
          <w:rFonts w:ascii="標楷體" w:eastAsia="標楷體" w:hAnsi="標楷體" w:hint="eastAsia"/>
        </w:rPr>
        <w:t xml:space="preserve"> </w:t>
      </w:r>
      <w:r w:rsidRPr="007A27ED">
        <w:rPr>
          <w:rFonts w:ascii="標楷體" w:eastAsia="標楷體" w:hAnsi="標楷體" w:hint="eastAsia"/>
        </w:rPr>
        <w:t>想像角色個性、情感，試著以不同的語調變化表現出來。</w:t>
      </w:r>
      <w:r w:rsidRPr="007A27ED">
        <w:rPr>
          <w:rFonts w:ascii="標楷體" w:eastAsia="標楷體" w:hAnsi="標楷體"/>
        </w:rPr>
        <w:br/>
      </w:r>
      <w:r w:rsidRPr="007A27ED">
        <w:rPr>
          <w:rFonts w:ascii="標楷體" w:eastAsia="標楷體" w:hAnsi="標楷體" w:hint="eastAsia"/>
        </w:rPr>
        <w:t>D.</w:t>
      </w:r>
      <w:r w:rsidR="00C43AFF">
        <w:rPr>
          <w:rFonts w:ascii="標楷體" w:eastAsia="標楷體" w:hAnsi="標楷體" w:hint="eastAsia"/>
        </w:rPr>
        <w:t xml:space="preserve"> </w:t>
      </w:r>
      <w:r w:rsidRPr="007A27ED">
        <w:rPr>
          <w:rFonts w:ascii="標楷體" w:eastAsia="標楷體" w:hAnsi="標楷體" w:hint="eastAsia"/>
        </w:rPr>
        <w:t>分配各人擔任的角色。</w:t>
      </w:r>
      <w:r w:rsidRPr="007A27ED">
        <w:rPr>
          <w:rFonts w:ascii="標楷體" w:eastAsia="標楷體" w:hAnsi="標楷體"/>
        </w:rPr>
        <w:br/>
      </w:r>
      <w:r w:rsidRPr="007A27ED">
        <w:rPr>
          <w:rFonts w:ascii="標楷體" w:eastAsia="標楷體" w:hAnsi="標楷體" w:hint="eastAsia"/>
        </w:rPr>
        <w:t>E.</w:t>
      </w:r>
      <w:r w:rsidR="00C43AFF">
        <w:rPr>
          <w:rFonts w:ascii="標楷體" w:eastAsia="標楷體" w:hAnsi="標楷體" w:hint="eastAsia"/>
        </w:rPr>
        <w:t xml:space="preserve"> </w:t>
      </w:r>
      <w:r w:rsidRPr="007A27ED">
        <w:rPr>
          <w:rFonts w:ascii="標楷體" w:eastAsia="標楷體" w:hAnsi="標楷體" w:hint="eastAsia"/>
        </w:rPr>
        <w:t>為故事情節加上適合的音效或配樂。</w:t>
      </w:r>
    </w:p>
    <w:p w:rsidR="00C43AFF" w:rsidRDefault="00E37C1A" w:rsidP="00C43AFF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21</w:t>
      </w:r>
      <w:r w:rsidRPr="007A27ED">
        <w:rPr>
          <w:rFonts w:ascii="標楷體" w:eastAsia="標楷體" w:hAnsi="標楷體" w:hint="eastAsia"/>
        </w:rPr>
        <w:t>.編寫對話。</w:t>
      </w:r>
      <w:r>
        <w:rPr>
          <w:rFonts w:ascii="標楷體" w:eastAsia="標楷體" w:hAnsi="標楷體" w:hint="eastAsia"/>
        </w:rPr>
        <w:br/>
        <w:t>22</w:t>
      </w:r>
      <w:r w:rsidRPr="007A27ED">
        <w:rPr>
          <w:rFonts w:ascii="標楷體" w:eastAsia="標楷體" w:hAnsi="標楷體"/>
        </w:rPr>
        <w:t>.</w:t>
      </w:r>
      <w:r w:rsidRPr="007A27ED">
        <w:rPr>
          <w:rFonts w:ascii="標楷體" w:eastAsia="標楷體" w:hAnsi="標楷體" w:hint="eastAsia"/>
        </w:rPr>
        <w:t>分派角色。</w:t>
      </w:r>
      <w:r w:rsidRPr="007A27ED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23</w:t>
      </w:r>
      <w:r w:rsidRPr="007A27ED">
        <w:rPr>
          <w:rFonts w:ascii="標楷體" w:eastAsia="標楷體" w:hAnsi="標楷體" w:hint="eastAsia"/>
        </w:rPr>
        <w:t>.對話練習。</w:t>
      </w:r>
      <w:r w:rsidRPr="007A27ED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24</w:t>
      </w:r>
      <w:r w:rsidRPr="007A27ED">
        <w:rPr>
          <w:rFonts w:ascii="標楷體" w:eastAsia="標楷體" w:hAnsi="標楷體" w:hint="eastAsia"/>
        </w:rPr>
        <w:t>.設計音效。</w:t>
      </w:r>
      <w:r w:rsidRPr="007A27ED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25</w:t>
      </w:r>
      <w:r w:rsidRPr="007A27ED">
        <w:rPr>
          <w:rFonts w:ascii="標楷體" w:eastAsia="標楷體" w:hAnsi="標楷體" w:hint="eastAsia"/>
        </w:rPr>
        <w:t>.錄製。</w:t>
      </w:r>
      <w:bookmarkEnd w:id="5"/>
    </w:p>
    <w:p w:rsidR="005F2435" w:rsidRPr="00C43AFF" w:rsidRDefault="00C85CCE" w:rsidP="00971CEB">
      <w:pPr>
        <w:pStyle w:val="aa"/>
        <w:numPr>
          <w:ilvl w:val="0"/>
          <w:numId w:val="1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下列為</w:t>
      </w:r>
      <w:r w:rsidR="00C43AFF">
        <w:rPr>
          <w:rFonts w:ascii="標楷體" w:eastAsia="標楷體" w:hAnsi="標楷體" w:hint="eastAsia"/>
        </w:rPr>
        <w:t>全球</w:t>
      </w:r>
      <w:r>
        <w:rPr>
          <w:rFonts w:ascii="標楷體" w:eastAsia="標楷體" w:hAnsi="標楷體" w:hint="eastAsia"/>
        </w:rPr>
        <w:t>多個著名</w:t>
      </w:r>
      <w:r w:rsidR="00C43AFF">
        <w:rPr>
          <w:rFonts w:ascii="標楷體" w:eastAsia="標楷體" w:hAnsi="標楷體" w:hint="eastAsia"/>
        </w:rPr>
        <w:t>嘉年華</w:t>
      </w:r>
      <w:r>
        <w:rPr>
          <w:rFonts w:ascii="標楷體" w:eastAsia="標楷體" w:hAnsi="標楷體" w:hint="eastAsia"/>
        </w:rPr>
        <w:t>活動，</w:t>
      </w:r>
      <w:r w:rsidRPr="007A27ED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依據描述</w:t>
      </w:r>
      <w:r w:rsidRPr="007A27ED">
        <w:rPr>
          <w:rFonts w:ascii="標楷體" w:eastAsia="標楷體" w:hAnsi="標楷體" w:hint="eastAsia"/>
        </w:rPr>
        <w:t>選出</w:t>
      </w:r>
      <w:proofErr w:type="gramStart"/>
      <w:r>
        <w:rPr>
          <w:rFonts w:ascii="標楷體" w:eastAsia="標楷體" w:hAnsi="標楷體" w:hint="eastAsia"/>
        </w:rPr>
        <w:t>最</w:t>
      </w:r>
      <w:proofErr w:type="gramEnd"/>
      <w:r>
        <w:rPr>
          <w:rFonts w:ascii="標楷體" w:eastAsia="標楷體" w:hAnsi="標楷體" w:hint="eastAsia"/>
        </w:rPr>
        <w:t>適切的</w:t>
      </w:r>
      <w:r w:rsidRPr="007A27ED">
        <w:rPr>
          <w:rFonts w:ascii="標楷體" w:eastAsia="標楷體" w:hAnsi="標楷體" w:hint="eastAsia"/>
        </w:rPr>
        <w:t>答案。</w:t>
      </w:r>
    </w:p>
    <w:p w:rsidR="00C43AFF" w:rsidRDefault="00C43AFF" w:rsidP="00C43AFF">
      <w:pPr>
        <w:ind w:leftChars="177" w:left="425"/>
        <w:rPr>
          <w:rFonts w:ascii="標楷體" w:eastAsia="標楷體" w:hAnsi="標楷體"/>
          <w:kern w:val="0"/>
        </w:rPr>
      </w:pPr>
      <w:r w:rsidRPr="007A27ED">
        <w:rPr>
          <w:rFonts w:ascii="標楷體" w:eastAsia="標楷體" w:hAnsi="標楷體" w:hint="eastAsia"/>
        </w:rPr>
        <w:t>A.</w:t>
      </w:r>
      <w:r w:rsidRPr="00C43AFF">
        <w:rPr>
          <w:rFonts w:ascii="標楷體" w:eastAsia="標楷體" w:hAnsi="標楷體" w:hint="eastAsia"/>
        </w:rPr>
        <w:t xml:space="preserve"> </w:t>
      </w:r>
      <w:r w:rsidR="00C85CCE">
        <w:rPr>
          <w:rFonts w:ascii="標楷體" w:eastAsia="標楷體" w:hAnsi="標楷體" w:hint="eastAsia"/>
        </w:rPr>
        <w:t>國際童玩節</w:t>
      </w:r>
      <w:r w:rsidRPr="007A27ED">
        <w:rPr>
          <w:rFonts w:ascii="標楷體" w:eastAsia="標楷體" w:hAnsi="標楷體" w:hint="eastAsia"/>
        </w:rPr>
        <w:br/>
        <w:t>B.</w:t>
      </w:r>
      <w:r w:rsidRPr="00C43AFF">
        <w:rPr>
          <w:rFonts w:ascii="標楷體" w:eastAsia="標楷體" w:hAnsi="標楷體" w:hint="eastAsia"/>
          <w:kern w:val="0"/>
        </w:rPr>
        <w:t xml:space="preserve"> </w:t>
      </w:r>
      <w:r w:rsidR="00C85CCE" w:rsidRPr="007A27ED">
        <w:rPr>
          <w:rFonts w:ascii="標楷體" w:eastAsia="標楷體" w:hAnsi="標楷體" w:hint="eastAsia"/>
        </w:rPr>
        <w:t>愛丁堡藝術節</w:t>
      </w:r>
    </w:p>
    <w:p w:rsidR="00C43AFF" w:rsidRDefault="00C43AFF" w:rsidP="00C43AFF">
      <w:pPr>
        <w:ind w:leftChars="177" w:left="425"/>
        <w:rPr>
          <w:rFonts w:ascii="標楷體" w:eastAsia="標楷體" w:hAnsi="標楷體"/>
        </w:rPr>
      </w:pPr>
      <w:r w:rsidRPr="007A27ED">
        <w:rPr>
          <w:rFonts w:ascii="標楷體" w:eastAsia="標楷體" w:hAnsi="標楷體" w:hint="eastAsia"/>
        </w:rPr>
        <w:t>C.</w:t>
      </w:r>
      <w:r>
        <w:rPr>
          <w:rFonts w:ascii="標楷體" w:eastAsia="標楷體" w:hAnsi="標楷體" w:hint="eastAsia"/>
        </w:rPr>
        <w:t xml:space="preserve"> </w:t>
      </w:r>
      <w:r w:rsidR="00C85CCE" w:rsidRPr="007A27ED">
        <w:rPr>
          <w:rFonts w:ascii="標楷體" w:eastAsia="標楷體" w:hAnsi="標楷體" w:hint="eastAsia"/>
          <w:kern w:val="0"/>
        </w:rPr>
        <w:t>亞維儂藝術節</w:t>
      </w:r>
    </w:p>
    <w:p w:rsidR="00C85CCE" w:rsidRDefault="00C43AFF" w:rsidP="00C43AFF">
      <w:pPr>
        <w:ind w:leftChars="177" w:left="425"/>
        <w:rPr>
          <w:rFonts w:ascii="標楷體" w:eastAsia="標楷體" w:hAnsi="標楷體"/>
        </w:rPr>
      </w:pPr>
      <w:r w:rsidRPr="007A27ED">
        <w:rPr>
          <w:rFonts w:ascii="標楷體" w:eastAsia="標楷體" w:hAnsi="標楷體" w:hint="eastAsia"/>
        </w:rPr>
        <w:t>D.</w:t>
      </w:r>
      <w:r>
        <w:rPr>
          <w:rFonts w:ascii="標楷體" w:eastAsia="標楷體" w:hAnsi="標楷體" w:hint="eastAsia"/>
        </w:rPr>
        <w:t xml:space="preserve"> </w:t>
      </w:r>
      <w:r w:rsidR="00C85CCE">
        <w:rPr>
          <w:rFonts w:ascii="標楷體" w:eastAsia="標楷體" w:hAnsi="標楷體" w:hint="eastAsia"/>
        </w:rPr>
        <w:t>威尼斯嘉年華</w:t>
      </w:r>
      <w:r w:rsidR="00A91278">
        <w:rPr>
          <w:rFonts w:ascii="標楷體" w:eastAsia="標楷體" w:hAnsi="標楷體" w:hint="eastAsia"/>
        </w:rPr>
        <w:t>會</w:t>
      </w:r>
    </w:p>
    <w:p w:rsidR="00C43AFF" w:rsidRDefault="00C85CCE" w:rsidP="00C85CC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26. </w:t>
      </w:r>
      <w:r w:rsidR="00C43AFF" w:rsidRPr="007A27ED">
        <w:rPr>
          <w:rFonts w:ascii="標楷體" w:eastAsia="標楷體" w:hAnsi="標楷體" w:hint="eastAsia"/>
        </w:rPr>
        <w:t>是世界性綜合型的藝</w:t>
      </w:r>
      <w:r w:rsidR="00C43AFF" w:rsidRPr="007A27ED">
        <w:rPr>
          <w:rFonts w:ascii="標楷體" w:eastAsia="標楷體" w:hAnsi="標楷體" w:hint="eastAsia"/>
          <w:kern w:val="0"/>
        </w:rPr>
        <w:t>術節</w:t>
      </w:r>
      <w:r w:rsidR="00C43AFF">
        <w:rPr>
          <w:rFonts w:ascii="標楷體" w:eastAsia="標楷體" w:hAnsi="標楷體" w:hint="eastAsia"/>
        </w:rPr>
        <w:t>，每年八-九月在英國舉辦，</w:t>
      </w:r>
      <w:r w:rsidR="00C43AFF" w:rsidRPr="007A27ED">
        <w:rPr>
          <w:rFonts w:ascii="標楷體" w:eastAsia="標楷體" w:hAnsi="標楷體" w:hint="eastAsia"/>
          <w:kern w:val="0"/>
        </w:rPr>
        <w:t>最受到大家青睞的表演節目為軍樂節</w:t>
      </w:r>
      <w:r w:rsidR="00C43AFF">
        <w:rPr>
          <w:rFonts w:ascii="標楷體" w:eastAsia="標楷體" w:hAnsi="標楷體" w:hint="eastAsia"/>
        </w:rPr>
        <w:t>。</w:t>
      </w:r>
      <w:r w:rsidR="00C43AFF">
        <w:rPr>
          <w:rFonts w:ascii="標楷體" w:eastAsia="標楷體" w:hAnsi="標楷體" w:hint="eastAsia"/>
        </w:rPr>
        <w:br/>
        <w:t>27</w:t>
      </w:r>
      <w:r w:rsidR="00C43AFF" w:rsidRPr="007A27ED">
        <w:rPr>
          <w:rFonts w:ascii="標楷體" w:eastAsia="標楷體" w:hAnsi="標楷體"/>
        </w:rPr>
        <w:t>.</w:t>
      </w:r>
      <w:r w:rsidR="00C43AFF" w:rsidRPr="00C43AFF">
        <w:rPr>
          <w:rFonts w:ascii="標楷體" w:eastAsia="標楷體" w:hAnsi="標楷體" w:hint="eastAsia"/>
        </w:rPr>
        <w:t xml:space="preserve"> </w:t>
      </w:r>
      <w:r w:rsidR="00C43AFF" w:rsidRPr="007A27ED">
        <w:rPr>
          <w:rFonts w:ascii="標楷體" w:eastAsia="標楷體" w:hAnsi="標楷體" w:hint="eastAsia"/>
          <w:kern w:val="0"/>
        </w:rPr>
        <w:t>一個充滿藝文氣息的小鎮，</w:t>
      </w:r>
      <w:r>
        <w:rPr>
          <w:rFonts w:ascii="標楷體" w:eastAsia="標楷體" w:hAnsi="標楷體" w:hint="eastAsia"/>
          <w:kern w:val="0"/>
        </w:rPr>
        <w:t>每逢藝術節時期</w:t>
      </w:r>
      <w:r w:rsidR="00C43AFF" w:rsidRPr="007A27ED">
        <w:rPr>
          <w:rFonts w:ascii="標楷體" w:eastAsia="標楷體" w:hAnsi="標楷體" w:hint="eastAsia"/>
          <w:kern w:val="0"/>
        </w:rPr>
        <w:t>在皇宮、教堂、咖啡廳或街頭都有戲劇、音樂、舞蹈、</w:t>
      </w:r>
      <w:r w:rsidR="00575397">
        <w:rPr>
          <w:rFonts w:ascii="標楷體" w:eastAsia="標楷體" w:hAnsi="標楷體" w:hint="eastAsia"/>
          <w:kern w:val="0"/>
        </w:rPr>
        <w:t xml:space="preserve">    </w:t>
      </w:r>
      <w:r w:rsidR="00C43AFF" w:rsidRPr="007A27ED">
        <w:rPr>
          <w:rFonts w:ascii="標楷體" w:eastAsia="標楷體" w:hAnsi="標楷體" w:hint="eastAsia"/>
          <w:kern w:val="0"/>
        </w:rPr>
        <w:t>展覽或研討會</w:t>
      </w:r>
      <w:r>
        <w:rPr>
          <w:rFonts w:ascii="標楷體" w:eastAsia="標楷體" w:hAnsi="標楷體" w:hint="eastAsia"/>
          <w:kern w:val="0"/>
        </w:rPr>
        <w:t>熱鬧</w:t>
      </w:r>
      <w:r w:rsidR="00C43AFF" w:rsidRPr="007A27ED">
        <w:rPr>
          <w:rFonts w:ascii="標楷體" w:eastAsia="標楷體" w:hAnsi="標楷體" w:hint="eastAsia"/>
          <w:kern w:val="0"/>
        </w:rPr>
        <w:t>進行</w:t>
      </w:r>
      <w:r>
        <w:rPr>
          <w:rFonts w:ascii="標楷體" w:eastAsia="標楷體" w:hAnsi="標楷體" w:hint="eastAsia"/>
          <w:kern w:val="0"/>
        </w:rPr>
        <w:t>著</w:t>
      </w:r>
      <w:r w:rsidR="00C43AFF">
        <w:rPr>
          <w:rFonts w:ascii="標楷體" w:eastAsia="標楷體" w:hAnsi="標楷體" w:hint="eastAsia"/>
        </w:rPr>
        <w:t>。</w:t>
      </w:r>
    </w:p>
    <w:p w:rsidR="00A91278" w:rsidRDefault="00C43AFF" w:rsidP="00C94D08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28</w:t>
      </w:r>
      <w:r w:rsidRPr="007A27ED">
        <w:rPr>
          <w:rFonts w:ascii="標楷體" w:eastAsia="標楷體" w:hAnsi="標楷體" w:hint="eastAsia"/>
        </w:rPr>
        <w:t>.</w:t>
      </w:r>
      <w:r w:rsidRPr="00C43AFF">
        <w:rPr>
          <w:rFonts w:ascii="標楷體" w:eastAsia="標楷體" w:hAnsi="標楷體" w:hint="eastAsia"/>
        </w:rPr>
        <w:t xml:space="preserve"> </w:t>
      </w:r>
      <w:r w:rsidRPr="007A27ED">
        <w:rPr>
          <w:rFonts w:ascii="標楷體" w:eastAsia="標楷體" w:hAnsi="標楷體" w:hint="eastAsia"/>
        </w:rPr>
        <w:t>臺北市立第一女子高級中學樂儀旗隊曾受邀演出。</w:t>
      </w:r>
      <w:r w:rsidRPr="007A27ED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29</w:t>
      </w:r>
      <w:r w:rsidRPr="007A27ED">
        <w:rPr>
          <w:rFonts w:ascii="標楷體" w:eastAsia="標楷體" w:hAnsi="標楷體" w:hint="eastAsia"/>
        </w:rPr>
        <w:t>.</w:t>
      </w:r>
      <w:r w:rsidR="00C85CCE">
        <w:rPr>
          <w:rFonts w:ascii="標楷體" w:eastAsia="標楷體" w:hAnsi="標楷體" w:hint="eastAsia"/>
        </w:rPr>
        <w:t xml:space="preserve"> </w:t>
      </w:r>
      <w:r w:rsidR="00A91278" w:rsidRPr="00A91278">
        <w:rPr>
          <w:rFonts w:ascii="標楷體" w:eastAsia="標楷體" w:hAnsi="標楷體" w:hint="eastAsia"/>
        </w:rPr>
        <w:t>被譽為一生必去的世界三大嘉年華會之一，</w:t>
      </w:r>
      <w:r w:rsidR="00A91278" w:rsidRPr="00A91278">
        <w:rPr>
          <w:rFonts w:ascii="標楷體" w:eastAsia="標楷體" w:hAnsi="標楷體" w:cs="Arial"/>
          <w:color w:val="222222"/>
          <w:shd w:val="clear" w:color="auto" w:fill="FFFFFF"/>
        </w:rPr>
        <w:t>是</w:t>
      </w:r>
      <w:r w:rsidR="00A91278" w:rsidRPr="00A91278">
        <w:rPr>
          <w:rFonts w:ascii="標楷體" w:eastAsia="標楷體" w:hAnsi="標楷體" w:hint="eastAsia"/>
        </w:rPr>
        <w:t>義大利</w:t>
      </w:r>
      <w:r w:rsidR="00A91278" w:rsidRPr="00A91278">
        <w:rPr>
          <w:rFonts w:ascii="標楷體" w:eastAsia="標楷體" w:hAnsi="標楷體" w:cs="Arial" w:hint="eastAsia"/>
          <w:color w:val="222222"/>
          <w:shd w:val="clear" w:color="auto" w:fill="FFFFFF"/>
        </w:rPr>
        <w:t>極</w:t>
      </w:r>
      <w:r w:rsidR="00A91278">
        <w:rPr>
          <w:rFonts w:ascii="標楷體" w:eastAsia="標楷體" w:hAnsi="標楷體" w:cs="Arial" w:hint="eastAsia"/>
          <w:color w:val="222222"/>
          <w:shd w:val="clear" w:color="auto" w:fill="FFFFFF"/>
        </w:rPr>
        <w:t>為</w:t>
      </w:r>
      <w:r w:rsidR="00A91278" w:rsidRPr="00A91278">
        <w:rPr>
          <w:rFonts w:ascii="標楷體" w:eastAsia="標楷體" w:hAnsi="標楷體" w:cs="Arial"/>
          <w:color w:val="222222"/>
          <w:shd w:val="clear" w:color="auto" w:fill="FFFFFF"/>
        </w:rPr>
        <w:t>重要的慶典</w:t>
      </w:r>
      <w:r w:rsidR="00A91278">
        <w:rPr>
          <w:rFonts w:ascii="標楷體" w:eastAsia="標楷體" w:hAnsi="標楷體" w:cs="Arial" w:hint="eastAsia"/>
          <w:color w:val="222222"/>
          <w:shd w:val="clear" w:color="auto" w:fill="FFFFFF"/>
        </w:rPr>
        <w:t>；</w:t>
      </w:r>
      <w:r w:rsidR="00A91278" w:rsidRPr="00A91278">
        <w:rPr>
          <w:rFonts w:ascii="標楷體" w:eastAsia="標楷體" w:hAnsi="標楷體" w:cs="Arial"/>
          <w:color w:val="222222"/>
          <w:shd w:val="clear" w:color="auto" w:fill="FFFFFF"/>
        </w:rPr>
        <w:t>此慶典是以各式各樣精美製作的面具而聞名於世。</w:t>
      </w:r>
    </w:p>
    <w:p w:rsidR="00C85CCE" w:rsidRPr="00C85CCE" w:rsidRDefault="00C43AFF" w:rsidP="00C94D08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30</w:t>
      </w:r>
      <w:r w:rsidRPr="007A27ED">
        <w:rPr>
          <w:rFonts w:ascii="標楷體" w:eastAsia="標楷體" w:hAnsi="標楷體" w:hint="eastAsia"/>
        </w:rPr>
        <w:t>.</w:t>
      </w:r>
      <w:r w:rsidRPr="00C43AFF">
        <w:rPr>
          <w:rFonts w:ascii="標楷體" w:eastAsia="標楷體" w:hAnsi="標楷體" w:hint="eastAsia"/>
        </w:rPr>
        <w:t xml:space="preserve"> </w:t>
      </w:r>
      <w:r w:rsidRPr="007A27ED">
        <w:rPr>
          <w:rFonts w:ascii="標楷體" w:eastAsia="標楷體" w:hAnsi="標楷體" w:hint="eastAsia"/>
        </w:rPr>
        <w:t>宜蘭</w:t>
      </w:r>
      <w:r w:rsidR="00615B6E">
        <w:rPr>
          <w:rFonts w:ascii="標楷體" w:eastAsia="標楷體" w:hAnsi="標楷體" w:hint="eastAsia"/>
        </w:rPr>
        <w:t>縣每年夏季的重要活動</w:t>
      </w:r>
      <w:r>
        <w:rPr>
          <w:rFonts w:ascii="標楷體" w:eastAsia="標楷體" w:hAnsi="標楷體" w:hint="eastAsia"/>
        </w:rPr>
        <w:t>，</w:t>
      </w:r>
      <w:r w:rsidR="00615B6E" w:rsidRPr="00615B6E">
        <w:rPr>
          <w:rFonts w:ascii="標楷體" w:eastAsia="標楷體" w:hAnsi="標楷體" w:cs="Arial"/>
          <w:color w:val="222222"/>
          <w:shd w:val="clear" w:color="auto" w:fill="FFFFFF"/>
        </w:rPr>
        <w:t>以演出、展覽、遊戲、交流四大軸線，設計各種與主題相關的活動內容；並突顯「在地文化」、「親子同樂」、「學習交流」、「四海一家」等特色</w:t>
      </w:r>
      <w:r w:rsidR="00615B6E">
        <w:rPr>
          <w:rFonts w:ascii="標楷體" w:eastAsia="標楷體" w:hAnsi="標楷體" w:hint="eastAsia"/>
        </w:rPr>
        <w:t>。</w:t>
      </w:r>
    </w:p>
    <w:sectPr w:rsidR="00C85CCE" w:rsidRPr="00C85CCE" w:rsidSect="009677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4E7" w:rsidRDefault="00D874E7" w:rsidP="00E74142">
      <w:r>
        <w:separator/>
      </w:r>
    </w:p>
  </w:endnote>
  <w:endnote w:type="continuationSeparator" w:id="0">
    <w:p w:rsidR="00D874E7" w:rsidRDefault="00D874E7" w:rsidP="00E7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4E7" w:rsidRDefault="00D874E7" w:rsidP="00E74142">
      <w:r>
        <w:separator/>
      </w:r>
    </w:p>
  </w:footnote>
  <w:footnote w:type="continuationSeparator" w:id="0">
    <w:p w:rsidR="00D874E7" w:rsidRDefault="00D874E7" w:rsidP="00E74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5E2D"/>
    <w:multiLevelType w:val="hybridMultilevel"/>
    <w:tmpl w:val="AF06232E"/>
    <w:lvl w:ilvl="0" w:tplc="0F069536">
      <w:start w:val="1"/>
      <w:numFmt w:val="ideographTradition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1901E3"/>
    <w:multiLevelType w:val="hybridMultilevel"/>
    <w:tmpl w:val="0D946ABC"/>
    <w:lvl w:ilvl="0" w:tplc="7428A5EE">
      <w:start w:val="1"/>
      <w:numFmt w:val="upp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">
    <w:nsid w:val="23B210FC"/>
    <w:multiLevelType w:val="hybridMultilevel"/>
    <w:tmpl w:val="7D3ABC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D6792A"/>
    <w:multiLevelType w:val="hybridMultilevel"/>
    <w:tmpl w:val="A300B0F2"/>
    <w:lvl w:ilvl="0" w:tplc="A8CC1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33103574"/>
    <w:multiLevelType w:val="hybridMultilevel"/>
    <w:tmpl w:val="2D382E00"/>
    <w:lvl w:ilvl="0" w:tplc="3EFE0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0512932"/>
    <w:multiLevelType w:val="hybridMultilevel"/>
    <w:tmpl w:val="BB5088CC"/>
    <w:lvl w:ilvl="0" w:tplc="5F56F4E0">
      <w:start w:val="1"/>
      <w:numFmt w:val="ideographTradition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5118D5"/>
    <w:multiLevelType w:val="hybridMultilevel"/>
    <w:tmpl w:val="07B27830"/>
    <w:lvl w:ilvl="0" w:tplc="3B349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2872150"/>
    <w:multiLevelType w:val="hybridMultilevel"/>
    <w:tmpl w:val="3D0C63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65CE4BE">
      <w:start w:val="1"/>
      <w:numFmt w:val="ideographTraditional"/>
      <w:lvlText w:val="%2、"/>
      <w:lvlJc w:val="left"/>
      <w:pPr>
        <w:ind w:left="1331" w:hanging="480"/>
      </w:pPr>
      <w:rPr>
        <w:lang w:val="en-US"/>
      </w:rPr>
    </w:lvl>
    <w:lvl w:ilvl="2" w:tplc="877E8C16">
      <w:start w:val="1"/>
      <w:numFmt w:val="upperLetter"/>
      <w:lvlText w:val="(%3)"/>
      <w:lvlJc w:val="left"/>
      <w:pPr>
        <w:ind w:left="78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E32A0A"/>
    <w:multiLevelType w:val="hybridMultilevel"/>
    <w:tmpl w:val="EBB2B052"/>
    <w:lvl w:ilvl="0" w:tplc="53CAC1C2">
      <w:start w:val="1"/>
      <w:numFmt w:val="bullet"/>
      <w:lvlText w:val=""/>
      <w:lvlJc w:val="left"/>
      <w:pPr>
        <w:ind w:left="6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EC26695"/>
    <w:multiLevelType w:val="hybridMultilevel"/>
    <w:tmpl w:val="622ED75E"/>
    <w:lvl w:ilvl="0" w:tplc="B896C6F0">
      <w:start w:val="1"/>
      <w:numFmt w:val="upperLetter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7B"/>
    <w:rsid w:val="000078A4"/>
    <w:rsid w:val="00014025"/>
    <w:rsid w:val="000154B8"/>
    <w:rsid w:val="00025A51"/>
    <w:rsid w:val="000404BE"/>
    <w:rsid w:val="00040910"/>
    <w:rsid w:val="0006156F"/>
    <w:rsid w:val="00065951"/>
    <w:rsid w:val="000A12D4"/>
    <w:rsid w:val="000B3106"/>
    <w:rsid w:val="000B45E9"/>
    <w:rsid w:val="000B5B29"/>
    <w:rsid w:val="000D17DC"/>
    <w:rsid w:val="000E43F0"/>
    <w:rsid w:val="00107F67"/>
    <w:rsid w:val="00115DDF"/>
    <w:rsid w:val="0012674E"/>
    <w:rsid w:val="00183EFA"/>
    <w:rsid w:val="001970EE"/>
    <w:rsid w:val="001B3F57"/>
    <w:rsid w:val="001B4C76"/>
    <w:rsid w:val="001C5CFF"/>
    <w:rsid w:val="001D4D11"/>
    <w:rsid w:val="001D59DB"/>
    <w:rsid w:val="001F5F7B"/>
    <w:rsid w:val="00245389"/>
    <w:rsid w:val="00263723"/>
    <w:rsid w:val="002757A5"/>
    <w:rsid w:val="002D14AB"/>
    <w:rsid w:val="002D44FC"/>
    <w:rsid w:val="002E4A93"/>
    <w:rsid w:val="00304FAD"/>
    <w:rsid w:val="00305892"/>
    <w:rsid w:val="003101F1"/>
    <w:rsid w:val="00332A06"/>
    <w:rsid w:val="00350104"/>
    <w:rsid w:val="00357AA2"/>
    <w:rsid w:val="00374FA6"/>
    <w:rsid w:val="00377017"/>
    <w:rsid w:val="003867B9"/>
    <w:rsid w:val="00387B93"/>
    <w:rsid w:val="00392782"/>
    <w:rsid w:val="003A2837"/>
    <w:rsid w:val="003C6AB9"/>
    <w:rsid w:val="003D42AE"/>
    <w:rsid w:val="00400E98"/>
    <w:rsid w:val="004019E5"/>
    <w:rsid w:val="00415C93"/>
    <w:rsid w:val="004457F0"/>
    <w:rsid w:val="00470F10"/>
    <w:rsid w:val="004735FA"/>
    <w:rsid w:val="00485474"/>
    <w:rsid w:val="004912A6"/>
    <w:rsid w:val="004A32EC"/>
    <w:rsid w:val="004A6C95"/>
    <w:rsid w:val="004B57FD"/>
    <w:rsid w:val="004C080D"/>
    <w:rsid w:val="004E73C8"/>
    <w:rsid w:val="004F33BB"/>
    <w:rsid w:val="00502E98"/>
    <w:rsid w:val="00525B36"/>
    <w:rsid w:val="005344F1"/>
    <w:rsid w:val="00536152"/>
    <w:rsid w:val="00575397"/>
    <w:rsid w:val="00586E58"/>
    <w:rsid w:val="005C5103"/>
    <w:rsid w:val="005D0ABE"/>
    <w:rsid w:val="005D37E3"/>
    <w:rsid w:val="005D384C"/>
    <w:rsid w:val="005F2435"/>
    <w:rsid w:val="005F2A63"/>
    <w:rsid w:val="005F6468"/>
    <w:rsid w:val="005F7081"/>
    <w:rsid w:val="005F7102"/>
    <w:rsid w:val="005F7402"/>
    <w:rsid w:val="00603C43"/>
    <w:rsid w:val="00615B6E"/>
    <w:rsid w:val="006170C6"/>
    <w:rsid w:val="00620814"/>
    <w:rsid w:val="00624C9D"/>
    <w:rsid w:val="00625909"/>
    <w:rsid w:val="00625AB5"/>
    <w:rsid w:val="00631CEA"/>
    <w:rsid w:val="00642B75"/>
    <w:rsid w:val="0064745D"/>
    <w:rsid w:val="00673006"/>
    <w:rsid w:val="006748DB"/>
    <w:rsid w:val="00697C02"/>
    <w:rsid w:val="006A33F7"/>
    <w:rsid w:val="006B10EB"/>
    <w:rsid w:val="006B12D0"/>
    <w:rsid w:val="006B6AF5"/>
    <w:rsid w:val="006C6BD8"/>
    <w:rsid w:val="006D71CF"/>
    <w:rsid w:val="006E12FD"/>
    <w:rsid w:val="006F015F"/>
    <w:rsid w:val="00705FC9"/>
    <w:rsid w:val="00716100"/>
    <w:rsid w:val="00716764"/>
    <w:rsid w:val="007229E6"/>
    <w:rsid w:val="007246BC"/>
    <w:rsid w:val="00763D33"/>
    <w:rsid w:val="00773C09"/>
    <w:rsid w:val="0077421D"/>
    <w:rsid w:val="007A1A5B"/>
    <w:rsid w:val="007A27ED"/>
    <w:rsid w:val="007B6B62"/>
    <w:rsid w:val="007C6FD3"/>
    <w:rsid w:val="007E71FC"/>
    <w:rsid w:val="008013DD"/>
    <w:rsid w:val="00813B55"/>
    <w:rsid w:val="008165DA"/>
    <w:rsid w:val="008208DF"/>
    <w:rsid w:val="00830F17"/>
    <w:rsid w:val="0084165A"/>
    <w:rsid w:val="0086577A"/>
    <w:rsid w:val="008769D3"/>
    <w:rsid w:val="00877DA5"/>
    <w:rsid w:val="008804C7"/>
    <w:rsid w:val="008863FB"/>
    <w:rsid w:val="008B1F7E"/>
    <w:rsid w:val="008B376A"/>
    <w:rsid w:val="008C2B42"/>
    <w:rsid w:val="008E367C"/>
    <w:rsid w:val="008F3692"/>
    <w:rsid w:val="008F3756"/>
    <w:rsid w:val="009107A3"/>
    <w:rsid w:val="0091494B"/>
    <w:rsid w:val="00950966"/>
    <w:rsid w:val="0095162C"/>
    <w:rsid w:val="009677FE"/>
    <w:rsid w:val="00971CEB"/>
    <w:rsid w:val="00983144"/>
    <w:rsid w:val="00983312"/>
    <w:rsid w:val="009868BC"/>
    <w:rsid w:val="009931E9"/>
    <w:rsid w:val="009B0AD6"/>
    <w:rsid w:val="009B5E5F"/>
    <w:rsid w:val="009C5BC5"/>
    <w:rsid w:val="009D36EE"/>
    <w:rsid w:val="009E2355"/>
    <w:rsid w:val="00A03ED4"/>
    <w:rsid w:val="00A14E4C"/>
    <w:rsid w:val="00A65318"/>
    <w:rsid w:val="00A678CC"/>
    <w:rsid w:val="00A878CF"/>
    <w:rsid w:val="00A91278"/>
    <w:rsid w:val="00AB5E5F"/>
    <w:rsid w:val="00AF166C"/>
    <w:rsid w:val="00AF7CC8"/>
    <w:rsid w:val="00B011D5"/>
    <w:rsid w:val="00B26DAA"/>
    <w:rsid w:val="00B7058A"/>
    <w:rsid w:val="00B762CA"/>
    <w:rsid w:val="00B81F8E"/>
    <w:rsid w:val="00B849B0"/>
    <w:rsid w:val="00B94359"/>
    <w:rsid w:val="00BB130B"/>
    <w:rsid w:val="00BB485A"/>
    <w:rsid w:val="00BC7832"/>
    <w:rsid w:val="00BD480D"/>
    <w:rsid w:val="00BD52FC"/>
    <w:rsid w:val="00C14DAB"/>
    <w:rsid w:val="00C20EC2"/>
    <w:rsid w:val="00C26E9C"/>
    <w:rsid w:val="00C312CE"/>
    <w:rsid w:val="00C32F48"/>
    <w:rsid w:val="00C43AFF"/>
    <w:rsid w:val="00C56D77"/>
    <w:rsid w:val="00C61DB7"/>
    <w:rsid w:val="00C83619"/>
    <w:rsid w:val="00C85370"/>
    <w:rsid w:val="00C85CCE"/>
    <w:rsid w:val="00C94D08"/>
    <w:rsid w:val="00CA665D"/>
    <w:rsid w:val="00CE49C7"/>
    <w:rsid w:val="00D06332"/>
    <w:rsid w:val="00D14C36"/>
    <w:rsid w:val="00D34A21"/>
    <w:rsid w:val="00D81F9C"/>
    <w:rsid w:val="00D82456"/>
    <w:rsid w:val="00D874E7"/>
    <w:rsid w:val="00D92E9B"/>
    <w:rsid w:val="00D96612"/>
    <w:rsid w:val="00D97A40"/>
    <w:rsid w:val="00D97BFC"/>
    <w:rsid w:val="00DA652F"/>
    <w:rsid w:val="00DA710F"/>
    <w:rsid w:val="00DB1EFF"/>
    <w:rsid w:val="00DC076A"/>
    <w:rsid w:val="00DC72D5"/>
    <w:rsid w:val="00DE048A"/>
    <w:rsid w:val="00DE2E67"/>
    <w:rsid w:val="00DF6084"/>
    <w:rsid w:val="00DF63D0"/>
    <w:rsid w:val="00E10380"/>
    <w:rsid w:val="00E14F17"/>
    <w:rsid w:val="00E30C73"/>
    <w:rsid w:val="00E3747B"/>
    <w:rsid w:val="00E37C1A"/>
    <w:rsid w:val="00E65DAA"/>
    <w:rsid w:val="00E74142"/>
    <w:rsid w:val="00E936FE"/>
    <w:rsid w:val="00E94B4F"/>
    <w:rsid w:val="00E96E34"/>
    <w:rsid w:val="00EA17B4"/>
    <w:rsid w:val="00EA26FA"/>
    <w:rsid w:val="00EB2A07"/>
    <w:rsid w:val="00ED4A0B"/>
    <w:rsid w:val="00F0428A"/>
    <w:rsid w:val="00F11283"/>
    <w:rsid w:val="00F22DDB"/>
    <w:rsid w:val="00F26661"/>
    <w:rsid w:val="00F36677"/>
    <w:rsid w:val="00F64663"/>
    <w:rsid w:val="00F72329"/>
    <w:rsid w:val="00F724D5"/>
    <w:rsid w:val="00F7611A"/>
    <w:rsid w:val="00F81191"/>
    <w:rsid w:val="00F97BFB"/>
    <w:rsid w:val="00FA13C7"/>
    <w:rsid w:val="00FA2980"/>
    <w:rsid w:val="00FA716D"/>
    <w:rsid w:val="00FC3772"/>
    <w:rsid w:val="00FC4452"/>
    <w:rsid w:val="00FC4517"/>
    <w:rsid w:val="00FC692A"/>
    <w:rsid w:val="00FE62B1"/>
    <w:rsid w:val="00F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31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6B6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74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74142"/>
    <w:rPr>
      <w:kern w:val="2"/>
    </w:rPr>
  </w:style>
  <w:style w:type="paragraph" w:styleId="a6">
    <w:name w:val="footer"/>
    <w:basedOn w:val="a"/>
    <w:link w:val="a7"/>
    <w:rsid w:val="00E74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74142"/>
    <w:rPr>
      <w:kern w:val="2"/>
    </w:rPr>
  </w:style>
  <w:style w:type="character" w:styleId="a8">
    <w:name w:val="Hyperlink"/>
    <w:rsid w:val="00FA716D"/>
    <w:rPr>
      <w:color w:val="0000FF"/>
      <w:u w:val="single"/>
    </w:rPr>
  </w:style>
  <w:style w:type="paragraph" w:styleId="Web">
    <w:name w:val="Normal (Web)"/>
    <w:basedOn w:val="a"/>
    <w:uiPriority w:val="99"/>
    <w:rsid w:val="00CE49C7"/>
    <w:pPr>
      <w:widowControl/>
    </w:pPr>
    <w:rPr>
      <w:rFonts w:ascii="新細明體" w:hAnsi="新細明體" w:cs="新細明體"/>
      <w:kern w:val="0"/>
    </w:rPr>
  </w:style>
  <w:style w:type="character" w:styleId="a9">
    <w:name w:val="Placeholder Text"/>
    <w:basedOn w:val="a0"/>
    <w:uiPriority w:val="99"/>
    <w:semiHidden/>
    <w:rsid w:val="008C2B42"/>
    <w:rPr>
      <w:color w:val="808080"/>
    </w:rPr>
  </w:style>
  <w:style w:type="paragraph" w:customStyle="1" w:styleId="aa">
    <w:name w:val="國中題目"/>
    <w:basedOn w:val="a"/>
    <w:rsid w:val="00F97BFB"/>
    <w:pPr>
      <w:adjustRightInd w:val="0"/>
      <w:snapToGrid w:val="0"/>
    </w:pPr>
    <w:rPr>
      <w:kern w:val="0"/>
    </w:rPr>
  </w:style>
  <w:style w:type="paragraph" w:customStyle="1" w:styleId="ab">
    <w:name w:val="國中答案"/>
    <w:basedOn w:val="a"/>
    <w:rsid w:val="00F97BFB"/>
    <w:pPr>
      <w:adjustRightInd w:val="0"/>
      <w:snapToGrid w:val="0"/>
    </w:pPr>
    <w:rPr>
      <w:color w:val="0000FF"/>
      <w:kern w:val="0"/>
    </w:rPr>
  </w:style>
  <w:style w:type="paragraph" w:customStyle="1" w:styleId="ac">
    <w:name w:val="國中詳解"/>
    <w:basedOn w:val="a"/>
    <w:rsid w:val="00F97BFB"/>
    <w:pPr>
      <w:adjustRightInd w:val="0"/>
      <w:snapToGrid w:val="0"/>
    </w:pPr>
    <w:rPr>
      <w:color w:val="008000"/>
      <w:kern w:val="0"/>
    </w:rPr>
  </w:style>
  <w:style w:type="character" w:customStyle="1" w:styleId="notranslate">
    <w:name w:val="notranslate"/>
    <w:basedOn w:val="a0"/>
    <w:rsid w:val="001C5CFF"/>
  </w:style>
  <w:style w:type="paragraph" w:styleId="ad">
    <w:name w:val="List Paragraph"/>
    <w:basedOn w:val="a"/>
    <w:uiPriority w:val="34"/>
    <w:qFormat/>
    <w:rsid w:val="009C5BC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31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6B6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74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74142"/>
    <w:rPr>
      <w:kern w:val="2"/>
    </w:rPr>
  </w:style>
  <w:style w:type="paragraph" w:styleId="a6">
    <w:name w:val="footer"/>
    <w:basedOn w:val="a"/>
    <w:link w:val="a7"/>
    <w:rsid w:val="00E74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74142"/>
    <w:rPr>
      <w:kern w:val="2"/>
    </w:rPr>
  </w:style>
  <w:style w:type="character" w:styleId="a8">
    <w:name w:val="Hyperlink"/>
    <w:rsid w:val="00FA716D"/>
    <w:rPr>
      <w:color w:val="0000FF"/>
      <w:u w:val="single"/>
    </w:rPr>
  </w:style>
  <w:style w:type="paragraph" w:styleId="Web">
    <w:name w:val="Normal (Web)"/>
    <w:basedOn w:val="a"/>
    <w:uiPriority w:val="99"/>
    <w:rsid w:val="00CE49C7"/>
    <w:pPr>
      <w:widowControl/>
    </w:pPr>
    <w:rPr>
      <w:rFonts w:ascii="新細明體" w:hAnsi="新細明體" w:cs="新細明體"/>
      <w:kern w:val="0"/>
    </w:rPr>
  </w:style>
  <w:style w:type="character" w:styleId="a9">
    <w:name w:val="Placeholder Text"/>
    <w:basedOn w:val="a0"/>
    <w:uiPriority w:val="99"/>
    <w:semiHidden/>
    <w:rsid w:val="008C2B42"/>
    <w:rPr>
      <w:color w:val="808080"/>
    </w:rPr>
  </w:style>
  <w:style w:type="paragraph" w:customStyle="1" w:styleId="aa">
    <w:name w:val="國中題目"/>
    <w:basedOn w:val="a"/>
    <w:rsid w:val="00F97BFB"/>
    <w:pPr>
      <w:adjustRightInd w:val="0"/>
      <w:snapToGrid w:val="0"/>
    </w:pPr>
    <w:rPr>
      <w:kern w:val="0"/>
    </w:rPr>
  </w:style>
  <w:style w:type="paragraph" w:customStyle="1" w:styleId="ab">
    <w:name w:val="國中答案"/>
    <w:basedOn w:val="a"/>
    <w:rsid w:val="00F97BFB"/>
    <w:pPr>
      <w:adjustRightInd w:val="0"/>
      <w:snapToGrid w:val="0"/>
    </w:pPr>
    <w:rPr>
      <w:color w:val="0000FF"/>
      <w:kern w:val="0"/>
    </w:rPr>
  </w:style>
  <w:style w:type="paragraph" w:customStyle="1" w:styleId="ac">
    <w:name w:val="國中詳解"/>
    <w:basedOn w:val="a"/>
    <w:rsid w:val="00F97BFB"/>
    <w:pPr>
      <w:adjustRightInd w:val="0"/>
      <w:snapToGrid w:val="0"/>
    </w:pPr>
    <w:rPr>
      <w:color w:val="008000"/>
      <w:kern w:val="0"/>
    </w:rPr>
  </w:style>
  <w:style w:type="character" w:customStyle="1" w:styleId="notranslate">
    <w:name w:val="notranslate"/>
    <w:basedOn w:val="a0"/>
    <w:rsid w:val="001C5CFF"/>
  </w:style>
  <w:style w:type="paragraph" w:styleId="ad">
    <w:name w:val="List Paragraph"/>
    <w:basedOn w:val="a"/>
    <w:uiPriority w:val="34"/>
    <w:qFormat/>
    <w:rsid w:val="009C5B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196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4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69432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8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1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10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64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06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35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4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14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2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692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7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51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51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11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71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15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6331D-FD09-4953-8741-008FAC73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Company>My Company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）相聲是一門以口述對答方式為主的表演藝術，其內容包羅萬象</dc:title>
  <dc:creator>Customer</dc:creator>
  <cp:lastModifiedBy>anber66</cp:lastModifiedBy>
  <cp:revision>2</cp:revision>
  <cp:lastPrinted>2016-12-22T01:55:00Z</cp:lastPrinted>
  <dcterms:created xsi:type="dcterms:W3CDTF">2017-12-28T07:55:00Z</dcterms:created>
  <dcterms:modified xsi:type="dcterms:W3CDTF">2017-12-28T07:55:00Z</dcterms:modified>
</cp:coreProperties>
</file>