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2928"/>
      </w:tblGrid>
      <w:tr w:rsidR="002930E3" w:rsidRPr="003A052A">
        <w:tc>
          <w:tcPr>
            <w:tcW w:w="12928" w:type="dxa"/>
          </w:tcPr>
          <w:p w:rsidR="002930E3" w:rsidRPr="003A052A" w:rsidRDefault="002930E3" w:rsidP="00795D6A">
            <w:pPr>
              <w:kinsoku w:val="0"/>
              <w:overflowPunct w:val="0"/>
              <w:autoSpaceDE w:val="0"/>
              <w:autoSpaceDN w:val="0"/>
              <w:snapToGrid w:val="0"/>
              <w:rPr>
                <w:rFonts w:ascii="標楷體" w:eastAsia="標楷體" w:hAnsi="標楷體"/>
                <w:b/>
                <w:sz w:val="28"/>
              </w:rPr>
            </w:pPr>
            <w:r>
              <w:rPr>
                <w:rFonts w:ascii="標楷體" w:eastAsia="標楷體" w:hAnsi="標楷體" w:hint="eastAsia"/>
                <w:b/>
                <w:sz w:val="28"/>
              </w:rPr>
              <w:t>宜蘭縣立羅東國中</w:t>
            </w:r>
            <w:r>
              <w:rPr>
                <w:rFonts w:ascii="標楷體" w:eastAsia="標楷體" w:hAnsi="標楷體"/>
                <w:b/>
                <w:sz w:val="28"/>
              </w:rPr>
              <w:t>106</w:t>
            </w:r>
            <w:r>
              <w:rPr>
                <w:rFonts w:ascii="標楷體" w:eastAsia="標楷體" w:hAnsi="標楷體" w:hint="eastAsia"/>
                <w:b/>
                <w:sz w:val="28"/>
              </w:rPr>
              <w:t>學年度第一學期八年級地理科第二次段考試卷</w:t>
            </w:r>
            <w:r>
              <w:rPr>
                <w:rFonts w:ascii="標楷體" w:eastAsia="標楷體" w:hAnsi="標楷體"/>
                <w:b/>
                <w:sz w:val="28"/>
              </w:rPr>
              <w:t xml:space="preserve">   </w:t>
            </w:r>
            <w:r w:rsidRPr="003A052A">
              <w:rPr>
                <w:rFonts w:ascii="標楷體" w:eastAsia="標楷體" w:hAnsi="標楷體" w:hint="eastAsia"/>
                <w:b/>
                <w:sz w:val="28"/>
              </w:rPr>
              <w:t>班</w:t>
            </w:r>
            <w:r>
              <w:rPr>
                <w:rFonts w:ascii="標楷體" w:eastAsia="標楷體" w:hAnsi="標楷體" w:hint="eastAsia"/>
                <w:b/>
                <w:sz w:val="28"/>
              </w:rPr>
              <w:t>級：</w:t>
            </w:r>
            <w:r>
              <w:rPr>
                <w:rFonts w:ascii="標楷體" w:eastAsia="標楷體" w:hAnsi="標楷體"/>
                <w:b/>
                <w:sz w:val="28"/>
              </w:rPr>
              <w:t xml:space="preserve">   </w:t>
            </w:r>
            <w:r w:rsidRPr="003A052A">
              <w:rPr>
                <w:rFonts w:ascii="標楷體" w:eastAsia="標楷體" w:hAnsi="標楷體"/>
                <w:b/>
                <w:sz w:val="28"/>
              </w:rPr>
              <w:t xml:space="preserve"> </w:t>
            </w:r>
            <w:r w:rsidRPr="003A052A">
              <w:rPr>
                <w:rFonts w:ascii="標楷體" w:eastAsia="標楷體" w:hAnsi="標楷體" w:hint="eastAsia"/>
                <w:b/>
                <w:sz w:val="28"/>
              </w:rPr>
              <w:t>座號：</w:t>
            </w:r>
            <w:r>
              <w:rPr>
                <w:rFonts w:ascii="標楷體" w:eastAsia="標楷體" w:hAnsi="標楷體"/>
                <w:b/>
                <w:sz w:val="28"/>
              </w:rPr>
              <w:t xml:space="preserve">   </w:t>
            </w:r>
            <w:r w:rsidRPr="003A052A">
              <w:rPr>
                <w:rFonts w:ascii="標楷體" w:eastAsia="標楷體" w:hAnsi="標楷體" w:hint="eastAsia"/>
                <w:b/>
                <w:sz w:val="28"/>
              </w:rPr>
              <w:t>姓名：</w:t>
            </w:r>
          </w:p>
        </w:tc>
      </w:tr>
    </w:tbl>
    <w:p w:rsidR="002930E3" w:rsidRPr="003A052A" w:rsidRDefault="002930E3" w:rsidP="00343248">
      <w:pPr>
        <w:kinsoku w:val="0"/>
        <w:overflowPunct w:val="0"/>
        <w:autoSpaceDE w:val="0"/>
        <w:autoSpaceDN w:val="0"/>
        <w:snapToGrid w:val="0"/>
        <w:rPr>
          <w:rFonts w:ascii="標楷體" w:eastAsia="標楷體" w:hAnsi="標楷體"/>
          <w:b/>
          <w:sz w:val="28"/>
        </w:rPr>
        <w:sectPr w:rsidR="002930E3" w:rsidRPr="003A052A" w:rsidSect="00343248">
          <w:headerReference w:type="even" r:id="rId8"/>
          <w:footerReference w:type="even" r:id="rId9"/>
          <w:footerReference w:type="default" r:id="rId10"/>
          <w:type w:val="continuous"/>
          <w:pgSz w:w="14572" w:h="20639" w:code="9"/>
          <w:pgMar w:top="850" w:right="850" w:bottom="850" w:left="850" w:header="851" w:footer="567" w:gutter="0"/>
          <w:cols w:sep="1" w:space="720"/>
          <w:docGrid w:type="lines" w:linePitch="360"/>
        </w:sectPr>
      </w:pPr>
    </w:p>
    <w:p w:rsidR="002930E3" w:rsidRPr="003A052A" w:rsidRDefault="002930E3" w:rsidP="00343248">
      <w:pPr>
        <w:kinsoku w:val="0"/>
        <w:overflowPunct w:val="0"/>
        <w:autoSpaceDE w:val="0"/>
        <w:autoSpaceDN w:val="0"/>
        <w:snapToGrid w:val="0"/>
        <w:rPr>
          <w:rFonts w:ascii="標楷體" w:eastAsia="標楷體" w:hAnsi="標楷體"/>
          <w:b/>
        </w:rPr>
      </w:pPr>
      <w:r w:rsidRPr="003A052A">
        <w:rPr>
          <w:rFonts w:ascii="標楷體" w:eastAsia="標楷體" w:hAnsi="標楷體" w:hint="eastAsia"/>
          <w:b/>
        </w:rPr>
        <w:t>題組：每題</w:t>
      </w:r>
      <w:r w:rsidRPr="003A052A">
        <w:rPr>
          <w:rFonts w:ascii="標楷體" w:eastAsia="標楷體" w:hAnsi="標楷體"/>
          <w:b/>
        </w:rPr>
        <w:t>2</w:t>
      </w:r>
      <w:r>
        <w:rPr>
          <w:rFonts w:ascii="標楷體" w:eastAsia="標楷體" w:hAnsi="標楷體"/>
          <w:b/>
        </w:rPr>
        <w:t>.5</w:t>
      </w:r>
      <w:r w:rsidRPr="003A052A">
        <w:rPr>
          <w:rFonts w:ascii="標楷體" w:eastAsia="標楷體" w:hAnsi="標楷體" w:hint="eastAsia"/>
          <w:b/>
        </w:rPr>
        <w:t>分，共</w:t>
      </w:r>
      <w:r>
        <w:rPr>
          <w:rFonts w:ascii="標楷體" w:eastAsia="標楷體" w:hAnsi="標楷體"/>
          <w:b/>
        </w:rPr>
        <w:t>100</w:t>
      </w:r>
      <w:r w:rsidRPr="003A052A">
        <w:rPr>
          <w:rFonts w:ascii="標楷體" w:eastAsia="標楷體" w:hAnsi="標楷體" w:hint="eastAsia"/>
          <w:b/>
        </w:rPr>
        <w:t>分</w:t>
      </w:r>
    </w:p>
    <w:p w:rsidR="002930E3" w:rsidRPr="009738E3" w:rsidRDefault="002930E3" w:rsidP="00795D6A">
      <w:pPr>
        <w:numPr>
          <w:ilvl w:val="0"/>
          <w:numId w:val="8"/>
        </w:numPr>
        <w:spacing w:line="240" w:lineRule="atLeast"/>
        <w:rPr>
          <w:rFonts w:ascii="標楷體" w:eastAsia="標楷體" w:hAnsi="標楷體"/>
        </w:rPr>
      </w:pPr>
      <w:r w:rsidRPr="009738E3">
        <w:rPr>
          <w:rFonts w:ascii="標楷體" w:eastAsia="標楷體" w:hAnsi="標楷體" w:hint="eastAsia"/>
        </w:rPr>
        <w:t>農業的發展受地形及氣候等自然因素的影響，作物的分布及種類各地各不相同。請依附圖回答問題：</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rPr>
        <w:t xml:space="preserve">         </w:t>
      </w:r>
      <w:r w:rsidRPr="007140D6">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7" type="#_x0000_t75" alt="103-5-7" style="width:241.5pt;height:204pt;visibility:visible">
            <v:imagedata r:id="rId11" o:title="" gain="2.5" grayscale="t" bilevel="t"/>
          </v:shape>
        </w:pic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　）</w:t>
      </w:r>
      <w:r w:rsidRPr="009738E3">
        <w:rPr>
          <w:rFonts w:ascii="標楷體" w:eastAsia="標楷體" w:hAnsi="標楷體"/>
        </w:rPr>
        <w:t>1.</w:t>
      </w:r>
      <w:r w:rsidRPr="009738E3">
        <w:rPr>
          <w:rFonts w:ascii="標楷體" w:eastAsia="標楷體" w:hAnsi="標楷體" w:hint="eastAsia"/>
        </w:rPr>
        <w:t>農業活動密集，適合農業發展的地區分布在哪兩區域？</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　）</w:t>
      </w:r>
      <w:r w:rsidRPr="009738E3">
        <w:rPr>
          <w:rFonts w:ascii="標楷體" w:eastAsia="標楷體" w:hAnsi="標楷體"/>
        </w:rPr>
        <w:t>2.</w:t>
      </w:r>
      <w:r w:rsidRPr="009738E3">
        <w:rPr>
          <w:rFonts w:ascii="標楷體" w:eastAsia="標楷體" w:hAnsi="標楷體" w:hint="eastAsia"/>
        </w:rPr>
        <w:t>甲、乙區耕作分界線，大致與哪兩條線相似？（甲）一月月均溫</w:t>
      </w:r>
      <w:r w:rsidRPr="009738E3">
        <w:rPr>
          <w:rFonts w:ascii="標楷體" w:eastAsia="標楷體" w:hAnsi="標楷體" w:hint="eastAsia"/>
          <w:w w:val="25"/>
        </w:rPr>
        <w:t xml:space="preserve">　</w:t>
      </w:r>
      <w:r w:rsidRPr="009738E3">
        <w:rPr>
          <w:rFonts w:ascii="標楷體" w:eastAsia="標楷體" w:hAnsi="標楷體"/>
        </w:rPr>
        <w:t>0</w:t>
      </w:r>
      <w:r w:rsidRPr="009738E3">
        <w:rPr>
          <w:rFonts w:ascii="標楷體" w:eastAsia="標楷體" w:hAnsi="標楷體" w:hint="eastAsia"/>
          <w:w w:val="25"/>
        </w:rPr>
        <w:t xml:space="preserve">　</w:t>
      </w:r>
      <w:r w:rsidRPr="009738E3">
        <w:rPr>
          <w:rFonts w:ascii="標楷體" w:eastAsia="標楷體" w:hAnsi="標楷體" w:hint="eastAsia"/>
        </w:rPr>
        <w:t>℃等溫線　（乙）七月月均溫</w:t>
      </w:r>
      <w:smartTag w:uri="urn:schemas-microsoft-com:office:smarttags" w:element="chmetcnv">
        <w:smartTagPr>
          <w:attr w:name="TCSC" w:val="0"/>
          <w:attr w:name="NumberType" w:val="1"/>
          <w:attr w:name="Negative" w:val="False"/>
          <w:attr w:name="HasSpace" w:val="False"/>
          <w:attr w:name="SourceValue" w:val="20"/>
          <w:attr w:name="UnitName" w:val="℃"/>
        </w:smartTagPr>
        <w:r w:rsidRPr="009738E3">
          <w:rPr>
            <w:rFonts w:ascii="標楷體" w:eastAsia="標楷體" w:hAnsi="標楷體"/>
          </w:rPr>
          <w:t>20</w:t>
        </w:r>
        <w:r w:rsidRPr="009738E3">
          <w:rPr>
            <w:rFonts w:ascii="標楷體" w:eastAsia="標楷體" w:hAnsi="標楷體" w:hint="eastAsia"/>
          </w:rPr>
          <w:t>℃</w:t>
        </w:r>
      </w:smartTag>
      <w:r w:rsidRPr="009738E3">
        <w:rPr>
          <w:rFonts w:ascii="標楷體" w:eastAsia="標楷體" w:hAnsi="標楷體" w:hint="eastAsia"/>
        </w:rPr>
        <w:t>等溫線　（丙）年雨量</w:t>
      </w:r>
      <w:r w:rsidRPr="009738E3">
        <w:rPr>
          <w:rFonts w:ascii="標楷體" w:eastAsia="標楷體" w:hAnsi="標楷體" w:hint="eastAsia"/>
          <w:w w:val="25"/>
        </w:rPr>
        <w:t xml:space="preserve">　</w:t>
      </w:r>
      <w:r w:rsidRPr="009738E3">
        <w:rPr>
          <w:rFonts w:ascii="標楷體" w:eastAsia="標楷體" w:hAnsi="標楷體"/>
        </w:rPr>
        <w:t>500</w:t>
      </w:r>
      <w:r w:rsidRPr="009738E3">
        <w:rPr>
          <w:rFonts w:ascii="標楷體" w:eastAsia="標楷體" w:hAnsi="標楷體" w:hint="eastAsia"/>
          <w:w w:val="25"/>
        </w:rPr>
        <w:t xml:space="preserve">　</w:t>
      </w:r>
      <w:r w:rsidRPr="009738E3">
        <w:rPr>
          <w:rFonts w:ascii="標楷體" w:eastAsia="標楷體" w:hAnsi="標楷體" w:hint="eastAsia"/>
        </w:rPr>
        <w:t>毫米等雨量線（丁）年雨量</w:t>
      </w:r>
      <w:r w:rsidRPr="009738E3">
        <w:rPr>
          <w:rFonts w:ascii="標楷體" w:eastAsia="標楷體" w:hAnsi="標楷體" w:hint="eastAsia"/>
          <w:w w:val="25"/>
        </w:rPr>
        <w:t xml:space="preserve">　</w:t>
      </w:r>
      <w:r w:rsidRPr="009738E3">
        <w:rPr>
          <w:rFonts w:ascii="標楷體" w:eastAsia="標楷體" w:hAnsi="標楷體"/>
        </w:rPr>
        <w:t>750</w:t>
      </w:r>
      <w:r w:rsidRPr="009738E3">
        <w:rPr>
          <w:rFonts w:ascii="標楷體" w:eastAsia="標楷體" w:hAnsi="標楷體" w:hint="eastAsia"/>
          <w:w w:val="25"/>
        </w:rPr>
        <w:t xml:space="preserve">　</w:t>
      </w:r>
      <w:r w:rsidRPr="009738E3">
        <w:rPr>
          <w:rFonts w:ascii="標楷體" w:eastAsia="標楷體" w:hAnsi="標楷體" w:hint="eastAsia"/>
        </w:rPr>
        <w:t>毫米等雨量線</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3.</w:t>
      </w:r>
      <w:r w:rsidRPr="009738E3">
        <w:rPr>
          <w:rFonts w:ascii="標楷體" w:eastAsia="標楷體" w:hAnsi="標楷體" w:hint="eastAsia"/>
        </w:rPr>
        <w:t>乙區作物收穫次數比較多次原因為何？</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技術較進步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土壤較肥沃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可耕地寬廣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緯度較低。</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4.</w:t>
      </w:r>
      <w:r w:rsidRPr="009738E3">
        <w:rPr>
          <w:rFonts w:ascii="標楷體" w:eastAsia="標楷體" w:hAnsi="標楷體" w:hint="eastAsia"/>
        </w:rPr>
        <w:t>丁區栽種某種經濟作物是中國產量最多的產區，該作物為何？</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棉花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甜菜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小麥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稻米。</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rPr>
        <w:t>(   )5.</w:t>
      </w:r>
      <w:r w:rsidRPr="009738E3">
        <w:rPr>
          <w:rFonts w:ascii="標楷體" w:eastAsia="標楷體" w:hAnsi="標楷體" w:hint="eastAsia"/>
        </w:rPr>
        <w:t>承上題，該作物生長所需要的環境條件？</w:t>
      </w:r>
      <w:bookmarkStart w:id="0" w:name="OP1_3614ABD965744B9FA7B93DF4ED0B6D65"/>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bookmarkStart w:id="1" w:name="OPTG1_3614ABD965744B9FA7B93DF4ED0B6D65"/>
      <w:r w:rsidRPr="009738E3">
        <w:rPr>
          <w:rFonts w:ascii="標楷體" w:eastAsia="標楷體" w:hAnsi="標楷體" w:hint="eastAsia"/>
        </w:rPr>
        <w:t xml:space="preserve">高溫多雨，生長季長　</w:t>
      </w:r>
      <w:bookmarkStart w:id="2" w:name="OP2_3614ABD965744B9FA7B93DF4ED0B6D65"/>
      <w:bookmarkEnd w:id="0"/>
      <w:bookmarkEnd w:id="1"/>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3" w:name="OPTG2_3614ABD965744B9FA7B93DF4ED0B6D65"/>
      <w:r w:rsidRPr="009738E3">
        <w:rPr>
          <w:rFonts w:ascii="標楷體" w:eastAsia="標楷體" w:hAnsi="標楷體" w:hint="eastAsia"/>
        </w:rPr>
        <w:t xml:space="preserve">暖溼多霧，排水良好　</w:t>
      </w:r>
      <w:bookmarkStart w:id="4" w:name="OP3_3614ABD965744B9FA7B93DF4ED0B6D65"/>
      <w:bookmarkEnd w:id="2"/>
      <w:bookmarkEnd w:id="3"/>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5" w:name="OPTG3_3614ABD965744B9FA7B93DF4ED0B6D65"/>
      <w:r w:rsidRPr="009738E3">
        <w:rPr>
          <w:rFonts w:ascii="標楷體" w:eastAsia="標楷體" w:hAnsi="標楷體"/>
        </w:rPr>
        <w:t xml:space="preserve"> </w:t>
      </w:r>
      <w:r w:rsidRPr="009738E3">
        <w:rPr>
          <w:rFonts w:ascii="標楷體" w:eastAsia="標楷體" w:hAnsi="標楷體" w:hint="eastAsia"/>
        </w:rPr>
        <w:t xml:space="preserve">夏季高溫且日照充足，收成時忌雨　</w:t>
      </w:r>
      <w:bookmarkStart w:id="6" w:name="OP4_3614ABD965744B9FA7B93DF4ED0B6D65"/>
      <w:bookmarkEnd w:id="4"/>
      <w:bookmarkEnd w:id="5"/>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7" w:name="OPTG4_3614ABD965744B9FA7B93DF4ED0B6D65"/>
      <w:r w:rsidRPr="009738E3">
        <w:rPr>
          <w:rFonts w:ascii="標楷體" w:eastAsia="標楷體" w:hAnsi="標楷體"/>
        </w:rPr>
        <w:t xml:space="preserve"> </w:t>
      </w:r>
      <w:r w:rsidRPr="009738E3">
        <w:rPr>
          <w:rFonts w:ascii="標楷體" w:eastAsia="標楷體" w:hAnsi="標楷體" w:hint="eastAsia"/>
        </w:rPr>
        <w:t>氣候乾燥，日溫差大</w:t>
      </w:r>
      <w:bookmarkEnd w:id="6"/>
      <w:bookmarkEnd w:id="7"/>
      <w:r w:rsidRPr="009738E3">
        <w:rPr>
          <w:rFonts w:ascii="標楷體" w:eastAsia="標楷體" w:hAnsi="標楷體" w:hint="eastAsia"/>
        </w:rPr>
        <w:t>。</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6.</w:t>
      </w:r>
      <w:r w:rsidRPr="009738E3">
        <w:rPr>
          <w:rFonts w:ascii="標楷體" w:eastAsia="標楷體" w:hAnsi="標楷體" w:hint="eastAsia"/>
        </w:rPr>
        <w:t>丁區發展農業所需的水源來自何處？</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雨水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雪水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地下水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海水。</w:t>
      </w:r>
    </w:p>
    <w:p w:rsidR="002930E3" w:rsidRPr="009738E3" w:rsidRDefault="002930E3" w:rsidP="008412A8">
      <w:pPr>
        <w:spacing w:line="24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7.</w:t>
      </w:r>
      <w:r w:rsidRPr="009738E3">
        <w:rPr>
          <w:rFonts w:ascii="標楷體" w:eastAsia="標楷體" w:hAnsi="標楷體" w:hint="eastAsia"/>
        </w:rPr>
        <w:t>哪一地區適合栽種甘蔗？</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丁。</w:t>
      </w:r>
    </w:p>
    <w:p w:rsidR="002930E3" w:rsidRPr="009738E3" w:rsidRDefault="002930E3" w:rsidP="008412A8">
      <w:pPr>
        <w:spacing w:line="240" w:lineRule="atLeast"/>
        <w:rPr>
          <w:rFonts w:ascii="標楷體" w:eastAsia="標楷體" w:hAnsi="標楷體"/>
        </w:rPr>
      </w:pP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8" w:name="Z_70095202346E4A8C816D190E673B69EE"/>
      <w:bookmarkStart w:id="9" w:name="Q_70095202346E4A8C816D190E673B69EE"/>
      <w:r w:rsidRPr="009738E3">
        <w:rPr>
          <w:rFonts w:ascii="標楷體" w:eastAsia="標楷體" w:hAnsi="標楷體" w:hint="eastAsia"/>
        </w:rPr>
        <w:t>（二）中國境內的水資源呈現分布不均的現象，對各地的發展影響相當明顯。水資源危機不僅表現在短缺上，汙染問題同樣迫在眉睫。</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10" w:name="Z_DD5B016E607A44B58A9988477040B109"/>
      <w:r w:rsidRPr="009738E3">
        <w:rPr>
          <w:rFonts w:ascii="標楷體" w:eastAsia="標楷體" w:hAnsi="標楷體"/>
        </w:rPr>
        <w:t>(   )</w:t>
      </w:r>
      <w:bookmarkStart w:id="11" w:name="Q_DD5B016E607A44B58A9988477040B109"/>
      <w:r w:rsidRPr="009738E3">
        <w:rPr>
          <w:rFonts w:ascii="標楷體" w:eastAsia="標楷體" w:hAnsi="標楷體"/>
        </w:rPr>
        <w:t>8.</w:t>
      </w:r>
      <w:r w:rsidRPr="009738E3">
        <w:rPr>
          <w:rFonts w:ascii="標楷體" w:eastAsia="標楷體" w:hAnsi="標楷體" w:hint="eastAsia"/>
        </w:rPr>
        <w:t>下列有關中國水資源的敘述中，哪些正確？</w:t>
      </w:r>
      <w:r w:rsidRPr="009738E3">
        <w:rPr>
          <w:rFonts w:ascii="標楷體" w:eastAsia="標楷體" w:hAnsi="標楷體"/>
        </w:rPr>
        <w:t>(</w:t>
      </w:r>
      <w:r w:rsidRPr="009738E3">
        <w:rPr>
          <w:rFonts w:ascii="標楷體" w:eastAsia="標楷體" w:hAnsi="標楷體" w:hint="eastAsia"/>
        </w:rPr>
        <w:t>甲</w:t>
      </w:r>
      <w:r w:rsidRPr="009738E3">
        <w:rPr>
          <w:rFonts w:ascii="標楷體" w:eastAsia="標楷體" w:hAnsi="標楷體"/>
        </w:rPr>
        <w:t>)</w:t>
      </w:r>
      <w:r w:rsidRPr="009738E3">
        <w:rPr>
          <w:rFonts w:ascii="標楷體" w:eastAsia="標楷體" w:hAnsi="標楷體" w:hint="eastAsia"/>
        </w:rPr>
        <w:t>夏雨冬乾</w:t>
      </w:r>
      <w:r w:rsidRPr="009738E3">
        <w:rPr>
          <w:rFonts w:ascii="標楷體" w:eastAsia="標楷體" w:hAnsi="標楷體"/>
        </w:rPr>
        <w:t>(</w:t>
      </w:r>
      <w:r w:rsidRPr="009738E3">
        <w:rPr>
          <w:rFonts w:ascii="標楷體" w:eastAsia="標楷體" w:hAnsi="標楷體" w:hint="eastAsia"/>
        </w:rPr>
        <w:t>乙</w:t>
      </w:r>
      <w:r w:rsidRPr="009738E3">
        <w:rPr>
          <w:rFonts w:ascii="標楷體" w:eastAsia="標楷體" w:hAnsi="標楷體"/>
        </w:rPr>
        <w:t xml:space="preserve">) </w:t>
      </w:r>
      <w:r w:rsidRPr="009738E3">
        <w:rPr>
          <w:rFonts w:ascii="標楷體" w:eastAsia="標楷體" w:hAnsi="標楷體" w:hint="eastAsia"/>
        </w:rPr>
        <w:t>夏乾冬雨</w:t>
      </w:r>
      <w:r w:rsidRPr="009738E3">
        <w:rPr>
          <w:rFonts w:ascii="標楷體" w:eastAsia="標楷體" w:hAnsi="標楷體"/>
        </w:rPr>
        <w:t xml:space="preserve"> (</w:t>
      </w:r>
      <w:r w:rsidRPr="009738E3">
        <w:rPr>
          <w:rFonts w:ascii="標楷體" w:eastAsia="標楷體" w:hAnsi="標楷體" w:hint="eastAsia"/>
        </w:rPr>
        <w:t>丙</w:t>
      </w:r>
      <w:r w:rsidRPr="009738E3">
        <w:rPr>
          <w:rFonts w:ascii="標楷體" w:eastAsia="標楷體" w:hAnsi="標楷體"/>
        </w:rPr>
        <w:t xml:space="preserve">) </w:t>
      </w:r>
      <w:r w:rsidRPr="009738E3">
        <w:rPr>
          <w:rFonts w:ascii="標楷體" w:eastAsia="標楷體" w:hAnsi="標楷體" w:hint="eastAsia"/>
        </w:rPr>
        <w:t>北多南少</w:t>
      </w:r>
      <w:r w:rsidRPr="009738E3">
        <w:rPr>
          <w:rFonts w:ascii="標楷體" w:eastAsia="標楷體" w:hAnsi="標楷體"/>
        </w:rPr>
        <w:t>(</w:t>
      </w:r>
      <w:r w:rsidRPr="009738E3">
        <w:rPr>
          <w:rFonts w:ascii="標楷體" w:eastAsia="標楷體" w:hAnsi="標楷體" w:hint="eastAsia"/>
        </w:rPr>
        <w:t>丁</w:t>
      </w:r>
      <w:r w:rsidRPr="009738E3">
        <w:rPr>
          <w:rFonts w:ascii="標楷體" w:eastAsia="標楷體" w:hAnsi="標楷體"/>
        </w:rPr>
        <w:t xml:space="preserve">) </w:t>
      </w:r>
      <w:r w:rsidRPr="009738E3">
        <w:rPr>
          <w:rFonts w:ascii="標楷體" w:eastAsia="標楷體" w:hAnsi="標楷體" w:hint="eastAsia"/>
        </w:rPr>
        <w:t xml:space="preserve">東多西少　</w:t>
      </w:r>
      <w:bookmarkStart w:id="12" w:name="OP1_DD5B016E607A44B58A9988477040B109"/>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bookmarkStart w:id="13" w:name="OPTG1_DD5B016E607A44B58A9988477040B109"/>
      <w:r w:rsidRPr="009738E3">
        <w:rPr>
          <w:rFonts w:ascii="標楷體" w:eastAsia="標楷體" w:hAnsi="標楷體" w:hint="eastAsia"/>
        </w:rPr>
        <w:t xml:space="preserve">甲乙　</w:t>
      </w:r>
      <w:bookmarkStart w:id="14" w:name="OP2_DD5B016E607A44B58A9988477040B109"/>
      <w:bookmarkEnd w:id="12"/>
      <w:bookmarkEnd w:id="13"/>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15" w:name="OPTG2_DD5B016E607A44B58A9988477040B109"/>
      <w:r w:rsidRPr="009738E3">
        <w:rPr>
          <w:rFonts w:ascii="標楷體" w:eastAsia="標楷體" w:hAnsi="標楷體" w:hint="eastAsia"/>
        </w:rPr>
        <w:t xml:space="preserve">乙丙　</w:t>
      </w:r>
      <w:bookmarkStart w:id="16" w:name="OP3_DD5B016E607A44B58A9988477040B109"/>
      <w:bookmarkEnd w:id="14"/>
      <w:bookmarkEnd w:id="15"/>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17" w:name="OPTG3_DD5B016E607A44B58A9988477040B109"/>
      <w:r w:rsidRPr="009738E3">
        <w:rPr>
          <w:rFonts w:ascii="標楷體" w:eastAsia="標楷體" w:hAnsi="標楷體" w:hint="eastAsia"/>
        </w:rPr>
        <w:t xml:space="preserve">丙丁　</w:t>
      </w:r>
      <w:bookmarkStart w:id="18" w:name="OP4_DD5B016E607A44B58A9988477040B109"/>
      <w:bookmarkEnd w:id="16"/>
      <w:bookmarkEnd w:id="17"/>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19" w:name="OPTG4_DD5B016E607A44B58A9988477040B109"/>
      <w:r w:rsidRPr="009738E3">
        <w:rPr>
          <w:rFonts w:ascii="標楷體" w:eastAsia="標楷體" w:hAnsi="標楷體" w:hint="eastAsia"/>
        </w:rPr>
        <w:t>甲丁</w:t>
      </w:r>
      <w:bookmarkEnd w:id="18"/>
      <w:bookmarkEnd w:id="19"/>
      <w:r w:rsidRPr="009738E3">
        <w:rPr>
          <w:rFonts w:ascii="標楷體" w:eastAsia="標楷體" w:hAnsi="標楷體" w:hint="eastAsia"/>
        </w:rPr>
        <w:t>。</w:t>
      </w:r>
      <w:bookmarkEnd w:id="10"/>
      <w:bookmarkEnd w:id="11"/>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9.</w:t>
      </w:r>
      <w:r w:rsidRPr="009738E3">
        <w:rPr>
          <w:rFonts w:ascii="標楷體" w:eastAsia="標楷體" w:hAnsi="標楷體" w:hint="eastAsia"/>
        </w:rPr>
        <w:t xml:space="preserve">目前水資源汙染最嚴重的地區位於哪個氣候帶？　</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沙漠氣候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草原氣候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季風氣候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高地氣候。</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10.</w:t>
      </w:r>
      <w:r w:rsidRPr="009738E3">
        <w:rPr>
          <w:rFonts w:ascii="標楷體" w:eastAsia="標楷體" w:hAnsi="標楷體" w:hint="eastAsia"/>
        </w:rPr>
        <w:t xml:space="preserve">中國為解決水資源不足，進行「南水北調」工程。何者『不是』南水北調帶來的隱憂？　</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北部河川生態改變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北部河川汙染更嚴重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南部河川水位降低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南部的工業因此移往北部。</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11.</w:t>
      </w:r>
      <w:r w:rsidRPr="009738E3">
        <w:rPr>
          <w:rFonts w:ascii="標楷體" w:eastAsia="標楷體" w:hAnsi="標楷體" w:hint="eastAsia"/>
        </w:rPr>
        <w:t>「南水北調」工程中如何調配水資源？</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珠江運往長江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長江運往黃河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黃河運往長江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長江運往珠江</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20" w:name="Z_F79EFE01BABA410883002E9160D92186"/>
      <w:bookmarkStart w:id="21" w:name="Q_F79EFE01BABA410883002E9160D92186"/>
      <w:bookmarkEnd w:id="8"/>
      <w:bookmarkEnd w:id="9"/>
      <w:r w:rsidRPr="009738E3">
        <w:rPr>
          <w:rFonts w:ascii="標楷體" w:eastAsia="標楷體" w:hAnsi="標楷體" w:hint="eastAsia"/>
        </w:rPr>
        <w:t>（三）中國經濟發展至今，已達到許多世界第一，對於世界經濟的影響日益擴大。請問：</w:t>
      </w:r>
    </w:p>
    <w:p w:rsidR="002930E3" w:rsidRPr="009738E3" w:rsidRDefault="002930E3" w:rsidP="008412A8">
      <w:pPr>
        <w:kinsoku w:val="0"/>
        <w:overflowPunct w:val="0"/>
        <w:autoSpaceDE w:val="0"/>
        <w:autoSpaceDN w:val="0"/>
        <w:adjustRightInd w:val="0"/>
        <w:snapToGrid w:val="0"/>
        <w:spacing w:line="360" w:lineRule="atLeast"/>
        <w:ind w:left="480"/>
        <w:rPr>
          <w:rFonts w:ascii="標楷體" w:eastAsia="標楷體" w:hAnsi="標楷體"/>
          <w:lang w:val="pt-BR"/>
        </w:rPr>
      </w:pPr>
      <w:r w:rsidRPr="007140D6">
        <w:rPr>
          <w:rFonts w:ascii="標楷體" w:eastAsia="標楷體" w:hAnsi="標楷體"/>
          <w:noProof/>
        </w:rPr>
        <w:pict>
          <v:shape id="圖片 3" o:spid="_x0000_i1028" type="#_x0000_t75" alt="103-5-19" style="width:285pt;height:233.25pt;visibility:visible">
            <v:imagedata r:id="rId12" o:title="" gain="2.5" blacklevel="-3277f" grayscale="t" bilevel="t"/>
          </v:shape>
        </w:pict>
      </w:r>
    </w:p>
    <w:p w:rsidR="002930E3" w:rsidRPr="009738E3" w:rsidRDefault="002930E3" w:rsidP="008412A8">
      <w:pPr>
        <w:kinsoku w:val="0"/>
        <w:overflowPunct w:val="0"/>
        <w:autoSpaceDE w:val="0"/>
        <w:autoSpaceDN w:val="0"/>
        <w:adjustRightInd w:val="0"/>
        <w:snapToGrid w:val="0"/>
        <w:spacing w:line="360" w:lineRule="atLeast"/>
        <w:ind w:left="480"/>
        <w:rPr>
          <w:rFonts w:ascii="標楷體" w:eastAsia="標楷體" w:hAnsi="標楷體"/>
        </w:rPr>
      </w:pPr>
      <w:r w:rsidRPr="009738E3">
        <w:rPr>
          <w:rFonts w:ascii="標楷體" w:eastAsia="標楷體" w:hAnsi="標楷體"/>
          <w:lang w:val="pt-BR"/>
        </w:rPr>
        <w:t xml:space="preserve">   </w:t>
      </w:r>
      <w:r w:rsidRPr="009738E3">
        <w:rPr>
          <w:rFonts w:ascii="標楷體" w:eastAsia="標楷體" w:hAnsi="標楷體" w:hint="eastAsia"/>
        </w:rPr>
        <w:t>中國三大經濟帶的位置圖</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w:t>
      </w:r>
      <w:r w:rsidRPr="009738E3">
        <w:rPr>
          <w:rFonts w:ascii="標楷體" w:eastAsia="標楷體" w:hAnsi="標楷體"/>
        </w:rPr>
        <w:t xml:space="preserve">  </w:t>
      </w:r>
      <w:r w:rsidRPr="009738E3">
        <w:rPr>
          <w:rFonts w:ascii="標楷體" w:eastAsia="標楷體" w:hAnsi="標楷體" w:hint="eastAsia"/>
        </w:rPr>
        <w:t>）</w:t>
      </w:r>
      <w:r w:rsidRPr="009738E3">
        <w:rPr>
          <w:rFonts w:ascii="標楷體" w:eastAsia="標楷體" w:hAnsi="標楷體"/>
        </w:rPr>
        <w:t>12.</w:t>
      </w:r>
      <w:r w:rsidRPr="009738E3">
        <w:rPr>
          <w:rFonts w:ascii="標楷體" w:eastAsia="標楷體" w:hAnsi="標楷體" w:hint="eastAsia"/>
        </w:rPr>
        <w:t>甲、乙、丙三大經濟帶的經濟產值何者最高？</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丙</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13.</w:t>
      </w:r>
      <w:r w:rsidRPr="009738E3">
        <w:rPr>
          <w:rFonts w:ascii="標楷體" w:eastAsia="標楷體" w:hAnsi="標楷體" w:hint="eastAsia"/>
        </w:rPr>
        <w:t>中國在</w:t>
      </w:r>
      <w:r w:rsidRPr="009738E3">
        <w:rPr>
          <w:rFonts w:ascii="標楷體" w:eastAsia="標楷體" w:hAnsi="標楷體" w:hint="eastAsia"/>
          <w:w w:val="25"/>
        </w:rPr>
        <w:t xml:space="preserve">　</w:t>
      </w:r>
      <w:r w:rsidRPr="009738E3">
        <w:rPr>
          <w:rFonts w:ascii="標楷體" w:eastAsia="標楷體" w:hAnsi="標楷體"/>
        </w:rPr>
        <w:t>1980</w:t>
      </w:r>
      <w:r w:rsidRPr="009738E3">
        <w:rPr>
          <w:rFonts w:ascii="標楷體" w:eastAsia="標楷體" w:hAnsi="標楷體" w:hint="eastAsia"/>
          <w:w w:val="25"/>
        </w:rPr>
        <w:t xml:space="preserve">　</w:t>
      </w:r>
      <w:r w:rsidRPr="009738E3">
        <w:rPr>
          <w:rFonts w:ascii="標楷體" w:eastAsia="標楷體" w:hAnsi="標楷體" w:hint="eastAsia"/>
        </w:rPr>
        <w:t>年代所設置的經濟特區主要分布於附圖中哪一個區域？</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ㄅ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ㄆ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ㄇ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ㄈ。</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14.</w:t>
      </w:r>
      <w:r w:rsidRPr="009738E3">
        <w:rPr>
          <w:rFonts w:ascii="標楷體" w:eastAsia="標楷體" w:hAnsi="標楷體" w:hint="eastAsia"/>
        </w:rPr>
        <w:t>中國的經濟特區具備哪些優勢，可帶動國內經濟發展？（甲）資金（乙）技術（丙）勞工（丁）對外交通便利</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22" w:name="Z_96A7F26BF55C4881B325D965719CF060"/>
      <w:r w:rsidRPr="009738E3">
        <w:rPr>
          <w:rFonts w:ascii="標楷體" w:eastAsia="標楷體" w:hAnsi="標楷體"/>
        </w:rPr>
        <w:t>(   )</w:t>
      </w:r>
      <w:bookmarkStart w:id="23" w:name="Q_96A7F26BF55C4881B325D965719CF060"/>
      <w:r w:rsidRPr="009738E3">
        <w:rPr>
          <w:rFonts w:ascii="標楷體" w:eastAsia="標楷體" w:hAnsi="標楷體"/>
        </w:rPr>
        <w:t>15.</w:t>
      </w:r>
      <w:r w:rsidRPr="009738E3">
        <w:rPr>
          <w:rFonts w:ascii="標楷體" w:eastAsia="標楷體" w:hAnsi="標楷體" w:hint="eastAsia"/>
        </w:rPr>
        <w:t xml:space="preserve">南韓政府近年來積極和中國的經貿往來，若由地緣關係判斷，南韓政府宜優先考量就近與中國哪一地區合作？　</w:t>
      </w:r>
      <w:bookmarkEnd w:id="22"/>
      <w:bookmarkEnd w:id="23"/>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ㄅ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ㄆ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ㄇ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ㄈ。</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16.</w:t>
      </w:r>
      <w:r w:rsidRPr="009738E3">
        <w:rPr>
          <w:rFonts w:ascii="標楷體" w:eastAsia="標楷體" w:hAnsi="標楷體" w:hint="eastAsia"/>
        </w:rPr>
        <w:t xml:space="preserve">近年來臺商投資設廠的產業類型逐漸以下列何種為主？　</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紡織工業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高科技業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食品加工業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製鞋工業。</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17.</w:t>
      </w:r>
      <w:r w:rsidRPr="009738E3">
        <w:rPr>
          <w:rFonts w:ascii="標楷體" w:eastAsia="標楷體" w:hAnsi="標楷體" w:hint="eastAsia"/>
        </w:rPr>
        <w:t>隨著中國工資上漲投資環境改變，台灣推出『南向政策』，南向指的是哪一區域？</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 xml:space="preserve">) </w:t>
      </w:r>
      <w:r w:rsidRPr="009738E3">
        <w:rPr>
          <w:rFonts w:ascii="標楷體" w:eastAsia="標楷體" w:hAnsi="標楷體" w:hint="eastAsia"/>
        </w:rPr>
        <w:t xml:space="preserve">東南亞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中亞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南亞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非洲。</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18.</w:t>
      </w:r>
      <w:r w:rsidRPr="009738E3">
        <w:rPr>
          <w:rFonts w:ascii="標楷體" w:eastAsia="標楷體" w:hAnsi="標楷體" w:hint="eastAsia"/>
        </w:rPr>
        <w:t>關於台灣與中國經濟互動，下列敘述何者『錯誤』？</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早期在中國投資以勞力密集產業為主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中國為台灣的組裝基地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精密零件在台製造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 xml:space="preserve">) </w:t>
      </w:r>
      <w:r w:rsidRPr="009738E3">
        <w:rPr>
          <w:rFonts w:ascii="標楷體" w:eastAsia="標楷體" w:hAnsi="標楷體" w:hint="eastAsia"/>
        </w:rPr>
        <w:t>中國為台灣主要貿易入超國。</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w:t>
      </w:r>
      <w:r w:rsidRPr="009738E3">
        <w:rPr>
          <w:rFonts w:ascii="標楷體" w:eastAsia="標楷體" w:hAnsi="標楷體"/>
        </w:rPr>
        <w:t xml:space="preserve">  </w:t>
      </w:r>
      <w:r w:rsidRPr="009738E3">
        <w:rPr>
          <w:rFonts w:ascii="標楷體" w:eastAsia="標楷體" w:hAnsi="標楷體" w:hint="eastAsia"/>
        </w:rPr>
        <w:t>）</w:t>
      </w:r>
      <w:r w:rsidRPr="009738E3">
        <w:rPr>
          <w:rFonts w:ascii="標楷體" w:eastAsia="標楷體" w:hAnsi="標楷體"/>
        </w:rPr>
        <w:t>19.</w:t>
      </w:r>
      <w:r w:rsidRPr="009738E3">
        <w:rPr>
          <w:rFonts w:ascii="標楷體" w:eastAsia="標楷體" w:hAnsi="標楷體" w:hint="eastAsia"/>
        </w:rPr>
        <w:t>中國近年來致力推動「西部大開發」，所面臨的問題『不包括』哪一項？</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人口較少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交通不便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工商業活動較少</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缺乏礦產</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20.</w:t>
      </w:r>
      <w:r w:rsidRPr="009738E3">
        <w:rPr>
          <w:rFonts w:ascii="標楷體" w:eastAsia="標楷體" w:hAnsi="標楷體" w:hint="eastAsia"/>
        </w:rPr>
        <w:t xml:space="preserve">興建青藏鐵路的過程中，所要面臨的大自然挑戰為何？　</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強風侵襲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凍土融解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石灰岩溶蝕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黃土流失。</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24" w:name="Z_865D0FFA4EC84C84B4E32BDA4CFB65F0"/>
      <w:r w:rsidRPr="009738E3">
        <w:rPr>
          <w:rFonts w:ascii="標楷體" w:eastAsia="標楷體" w:hAnsi="標楷體"/>
        </w:rPr>
        <w:t>(   )</w:t>
      </w:r>
      <w:bookmarkStart w:id="25" w:name="Q_865D0FFA4EC84C84B4E32BDA4CFB65F0"/>
      <w:r w:rsidRPr="009738E3">
        <w:rPr>
          <w:rFonts w:ascii="標楷體" w:eastAsia="標楷體" w:hAnsi="標楷體"/>
        </w:rPr>
        <w:t>21.</w:t>
      </w:r>
      <w:r w:rsidRPr="009738E3">
        <w:rPr>
          <w:rFonts w:ascii="標楷體" w:eastAsia="標楷體" w:hAnsi="標楷體" w:hint="eastAsia"/>
        </w:rPr>
        <w:t>圖中乙區域利於經濟發展的條件為何？</w:t>
      </w:r>
      <w:bookmarkStart w:id="26" w:name="OP1_865D0FFA4EC84C84B4E32BDA4CFB65F0"/>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bookmarkStart w:id="27" w:name="OPTG1_865D0FFA4EC84C84B4E32BDA4CFB65F0"/>
      <w:r w:rsidRPr="009738E3">
        <w:rPr>
          <w:rFonts w:ascii="標楷體" w:eastAsia="標楷體" w:hAnsi="標楷體" w:hint="eastAsia"/>
        </w:rPr>
        <w:t xml:space="preserve">工資較甲區低　</w:t>
      </w:r>
      <w:bookmarkStart w:id="28" w:name="OP2_865D0FFA4EC84C84B4E32BDA4CFB65F0"/>
      <w:bookmarkEnd w:id="26"/>
      <w:bookmarkEnd w:id="27"/>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29" w:name="OPTG2_865D0FFA4EC84C84B4E32BDA4CFB65F0"/>
      <w:r w:rsidRPr="009738E3">
        <w:rPr>
          <w:rFonts w:ascii="標楷體" w:eastAsia="標楷體" w:hAnsi="標楷體" w:hint="eastAsia"/>
        </w:rPr>
        <w:t xml:space="preserve">人口最多　</w:t>
      </w:r>
      <w:bookmarkStart w:id="30" w:name="OP3_865D0FFA4EC84C84B4E32BDA4CFB65F0"/>
      <w:bookmarkEnd w:id="28"/>
      <w:bookmarkEnd w:id="29"/>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31" w:name="OPTG3_865D0FFA4EC84C84B4E32BDA4CFB65F0"/>
      <w:r w:rsidRPr="009738E3">
        <w:rPr>
          <w:rFonts w:ascii="標楷體" w:eastAsia="標楷體" w:hAnsi="標楷體" w:hint="eastAsia"/>
        </w:rPr>
        <w:t xml:space="preserve">鄰國眾多　</w:t>
      </w:r>
      <w:bookmarkStart w:id="32" w:name="OP4_865D0FFA4EC84C84B4E32BDA4CFB65F0"/>
      <w:bookmarkEnd w:id="30"/>
      <w:bookmarkEnd w:id="31"/>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33" w:name="OPTG4_865D0FFA4EC84C84B4E32BDA4CFB65F0"/>
      <w:r w:rsidRPr="009738E3">
        <w:rPr>
          <w:rFonts w:ascii="標楷體" w:eastAsia="標楷體" w:hAnsi="標楷體" w:hint="eastAsia"/>
        </w:rPr>
        <w:t>技術進步</w:t>
      </w:r>
      <w:bookmarkEnd w:id="32"/>
      <w:bookmarkEnd w:id="33"/>
      <w:r w:rsidRPr="009738E3">
        <w:rPr>
          <w:rFonts w:ascii="標楷體" w:eastAsia="標楷體" w:hAnsi="標楷體" w:hint="eastAsia"/>
        </w:rPr>
        <w:t>。</w:t>
      </w:r>
    </w:p>
    <w:bookmarkEnd w:id="24"/>
    <w:bookmarkEnd w:id="25"/>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r w:rsidRPr="009738E3">
        <w:rPr>
          <w:rFonts w:ascii="標楷體" w:eastAsia="標楷體" w:hAnsi="標楷體"/>
        </w:rPr>
        <w:t>(   )22.</w:t>
      </w:r>
      <w:r w:rsidRPr="009738E3">
        <w:rPr>
          <w:rFonts w:ascii="標楷體" w:eastAsia="標楷體" w:hAnsi="標楷體" w:hint="eastAsia"/>
        </w:rPr>
        <w:t>圖中乙經濟帶發展最佳的重心都市是哪一個？</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天津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上海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武漢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重慶。</w:t>
      </w:r>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r w:rsidRPr="009738E3">
        <w:rPr>
          <w:rFonts w:ascii="標楷體" w:eastAsia="標楷體" w:hAnsi="標楷體" w:hint="eastAsia"/>
        </w:rPr>
        <w:t>（　）</w:t>
      </w:r>
      <w:r w:rsidRPr="009738E3">
        <w:rPr>
          <w:rFonts w:ascii="標楷體" w:eastAsia="標楷體" w:hAnsi="標楷體"/>
        </w:rPr>
        <w:t>23.</w:t>
      </w:r>
      <w:r w:rsidRPr="009738E3">
        <w:rPr>
          <w:rFonts w:ascii="標楷體" w:eastAsia="標楷體" w:hAnsi="標楷體" w:hint="eastAsia"/>
        </w:rPr>
        <w:t>中國積極發展邊境貿易所設置的經濟特區主要分布於圖中哪一個區域？</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ㄅ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ㄆ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ㄇ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ㄈ。</w:t>
      </w:r>
      <w:bookmarkEnd w:id="20"/>
      <w:bookmarkEnd w:id="21"/>
    </w:p>
    <w:p w:rsidR="002930E3" w:rsidRPr="009738E3" w:rsidRDefault="002930E3" w:rsidP="008412A8">
      <w:pPr>
        <w:kinsoku w:val="0"/>
        <w:overflowPunct w:val="0"/>
        <w:autoSpaceDE w:val="0"/>
        <w:autoSpaceDN w:val="0"/>
        <w:snapToGrid w:val="0"/>
        <w:spacing w:line="360" w:lineRule="atLeast"/>
        <w:ind w:leftChars="16" w:left="38"/>
        <w:rPr>
          <w:rFonts w:ascii="標楷體" w:eastAsia="標楷體" w:hAnsi="標楷體"/>
        </w:rPr>
      </w:pP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34" w:name="Z_508F2259A1544076A6B98165EE3E9C0A"/>
      <w:bookmarkStart w:id="35" w:name="Q_508F2259A1544076A6B98165EE3E9C0A"/>
      <w:r w:rsidRPr="009738E3">
        <w:rPr>
          <w:rFonts w:ascii="標楷體" w:eastAsia="標楷體" w:hAnsi="標楷體" w:hint="eastAsia"/>
        </w:rPr>
        <w:t>（四）請根據附圖，回答下列問題：</w:t>
      </w:r>
    </w:p>
    <w:p w:rsidR="002930E3" w:rsidRPr="009738E3" w:rsidRDefault="002930E3" w:rsidP="008412A8">
      <w:pPr>
        <w:kinsoku w:val="0"/>
        <w:overflowPunct w:val="0"/>
        <w:autoSpaceDE w:val="0"/>
        <w:autoSpaceDN w:val="0"/>
        <w:adjustRightInd w:val="0"/>
        <w:snapToGrid w:val="0"/>
        <w:spacing w:line="360" w:lineRule="atLeast"/>
        <w:ind w:left="480"/>
        <w:rPr>
          <w:rFonts w:ascii="標楷體" w:eastAsia="標楷體" w:hAnsi="標楷體"/>
        </w:rPr>
      </w:pPr>
      <w:r w:rsidRPr="007140D6">
        <w:rPr>
          <w:rFonts w:ascii="標楷體" w:eastAsia="標楷體" w:hAnsi="標楷體"/>
          <w:noProof/>
        </w:rPr>
        <w:pict>
          <v:shape id="圖片 4" o:spid="_x0000_i1029" type="#_x0000_t75" alt="T-17" style="width:249.75pt;height:206.25pt;visibility:visible">
            <v:imagedata r:id="rId13" o:title="" grayscale="t" bilevel="t"/>
          </v:shape>
        </w:pict>
      </w:r>
    </w:p>
    <w:p w:rsidR="002930E3" w:rsidRPr="009738E3" w:rsidRDefault="002930E3" w:rsidP="008412A8">
      <w:pPr>
        <w:kinsoku w:val="0"/>
        <w:overflowPunct w:val="0"/>
        <w:autoSpaceDE w:val="0"/>
        <w:autoSpaceDN w:val="0"/>
        <w:snapToGrid w:val="0"/>
        <w:spacing w:line="360" w:lineRule="atLeast"/>
        <w:ind w:left="240" w:hangingChars="100" w:hanging="240"/>
        <w:jc w:val="center"/>
        <w:rPr>
          <w:rFonts w:ascii="標楷體" w:eastAsia="標楷體" w:hAnsi="標楷體"/>
        </w:rPr>
      </w:pPr>
      <w:r w:rsidRPr="009738E3">
        <w:rPr>
          <w:rFonts w:ascii="標楷體" w:eastAsia="標楷體" w:hAnsi="標楷體" w:hint="eastAsia"/>
        </w:rPr>
        <w:t>▲中國農牧業分布圖</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　）</w:t>
      </w:r>
      <w:r w:rsidRPr="009738E3">
        <w:rPr>
          <w:rFonts w:ascii="標楷體" w:eastAsia="標楷體" w:hAnsi="標楷體"/>
        </w:rPr>
        <w:t>24.</w:t>
      </w:r>
      <w:r w:rsidRPr="009738E3">
        <w:rPr>
          <w:rFonts w:ascii="標楷體" w:eastAsia="標楷體" w:hAnsi="標楷體" w:hint="eastAsia"/>
        </w:rPr>
        <w:t>中國農牧分界線，大致與何線相似？</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一月月均溫</w:t>
      </w:r>
      <w:r w:rsidRPr="009738E3">
        <w:rPr>
          <w:rFonts w:ascii="標楷體" w:eastAsia="標楷體" w:hAnsi="標楷體" w:hint="eastAsia"/>
          <w:w w:val="25"/>
        </w:rPr>
        <w:t xml:space="preserve">　</w:t>
      </w:r>
      <w:r w:rsidRPr="009738E3">
        <w:rPr>
          <w:rFonts w:ascii="標楷體" w:eastAsia="標楷體" w:hAnsi="標楷體"/>
        </w:rPr>
        <w:t>0</w:t>
      </w:r>
      <w:r w:rsidRPr="009738E3">
        <w:rPr>
          <w:rFonts w:ascii="標楷體" w:eastAsia="標楷體" w:hAnsi="標楷體" w:hint="eastAsia"/>
          <w:w w:val="25"/>
        </w:rPr>
        <w:t xml:space="preserve">　</w:t>
      </w:r>
      <w:r w:rsidRPr="009738E3">
        <w:rPr>
          <w:rFonts w:ascii="標楷體" w:eastAsia="標楷體" w:hAnsi="標楷體" w:hint="eastAsia"/>
        </w:rPr>
        <w:t>℃等溫線</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年雨量</w:t>
      </w:r>
      <w:r w:rsidRPr="009738E3">
        <w:rPr>
          <w:rFonts w:ascii="標楷體" w:eastAsia="標楷體" w:hAnsi="標楷體" w:hint="eastAsia"/>
          <w:w w:val="25"/>
        </w:rPr>
        <w:t xml:space="preserve">　</w:t>
      </w:r>
      <w:r w:rsidRPr="009738E3">
        <w:rPr>
          <w:rFonts w:ascii="標楷體" w:eastAsia="標楷體" w:hAnsi="標楷體"/>
        </w:rPr>
        <w:t>250</w:t>
      </w:r>
      <w:r w:rsidRPr="009738E3">
        <w:rPr>
          <w:rFonts w:ascii="標楷體" w:eastAsia="標楷體" w:hAnsi="標楷體" w:hint="eastAsia"/>
          <w:w w:val="25"/>
        </w:rPr>
        <w:t xml:space="preserve">　</w:t>
      </w:r>
      <w:r w:rsidRPr="009738E3">
        <w:rPr>
          <w:rFonts w:ascii="標楷體" w:eastAsia="標楷體" w:hAnsi="標楷體" w:hint="eastAsia"/>
        </w:rPr>
        <w:t xml:space="preserve">毫米等雨量線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年雨量</w:t>
      </w:r>
      <w:r w:rsidRPr="009738E3">
        <w:rPr>
          <w:rFonts w:ascii="標楷體" w:eastAsia="標楷體" w:hAnsi="標楷體" w:hint="eastAsia"/>
          <w:w w:val="25"/>
        </w:rPr>
        <w:t xml:space="preserve">　</w:t>
      </w:r>
      <w:r w:rsidRPr="009738E3">
        <w:rPr>
          <w:rFonts w:ascii="標楷體" w:eastAsia="標楷體" w:hAnsi="標楷體"/>
        </w:rPr>
        <w:t>500</w:t>
      </w:r>
      <w:r w:rsidRPr="009738E3">
        <w:rPr>
          <w:rFonts w:ascii="標楷體" w:eastAsia="標楷體" w:hAnsi="標楷體" w:hint="eastAsia"/>
          <w:w w:val="25"/>
        </w:rPr>
        <w:t xml:space="preserve">　</w:t>
      </w:r>
      <w:r w:rsidRPr="009738E3">
        <w:rPr>
          <w:rFonts w:ascii="標楷體" w:eastAsia="標楷體" w:hAnsi="標楷體" w:hint="eastAsia"/>
        </w:rPr>
        <w:t>毫米等雨量線</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年雨量</w:t>
      </w:r>
      <w:r w:rsidRPr="009738E3">
        <w:rPr>
          <w:rFonts w:ascii="標楷體" w:eastAsia="標楷體" w:hAnsi="標楷體" w:hint="eastAsia"/>
          <w:w w:val="25"/>
        </w:rPr>
        <w:t xml:space="preserve">　</w:t>
      </w:r>
      <w:r w:rsidRPr="009738E3">
        <w:rPr>
          <w:rFonts w:ascii="標楷體" w:eastAsia="標楷體" w:hAnsi="標楷體"/>
        </w:rPr>
        <w:t>750</w:t>
      </w:r>
      <w:r w:rsidRPr="009738E3">
        <w:rPr>
          <w:rFonts w:ascii="標楷體" w:eastAsia="標楷體" w:hAnsi="標楷體" w:hint="eastAsia"/>
          <w:w w:val="25"/>
        </w:rPr>
        <w:t xml:space="preserve">　</w:t>
      </w:r>
      <w:r w:rsidRPr="009738E3">
        <w:rPr>
          <w:rFonts w:ascii="標楷體" w:eastAsia="標楷體" w:hAnsi="標楷體" w:hint="eastAsia"/>
        </w:rPr>
        <w:t>毫米等雨量線</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bookmarkStart w:id="36" w:name="Z_19AD3BAD5FB04A9EBD45CA05268F94EE"/>
      <w:bookmarkStart w:id="37" w:name="Q_19AD3BAD5FB04A9EBD45CA05268F94EE"/>
      <w:bookmarkEnd w:id="34"/>
      <w:bookmarkEnd w:id="35"/>
      <w:r w:rsidRPr="009738E3">
        <w:rPr>
          <w:rFonts w:ascii="標楷體" w:eastAsia="標楷體" w:hAnsi="標楷體" w:hint="eastAsia"/>
        </w:rPr>
        <w:t>（　）</w:t>
      </w:r>
      <w:r w:rsidRPr="009738E3">
        <w:rPr>
          <w:rFonts w:ascii="標楷體" w:eastAsia="標楷體" w:hAnsi="標楷體"/>
        </w:rPr>
        <w:t>25. (</w:t>
      </w:r>
      <w:r w:rsidRPr="009738E3">
        <w:rPr>
          <w:rFonts w:ascii="標楷體" w:eastAsia="標楷體" w:hAnsi="標楷體" w:hint="eastAsia"/>
        </w:rPr>
        <w:t xml:space="preserve">　</w:t>
      </w:r>
      <w:r w:rsidRPr="009738E3">
        <w:rPr>
          <w:rFonts w:ascii="標楷體" w:eastAsia="標楷體" w:hAnsi="標楷體"/>
        </w:rPr>
        <w:t>)</w:t>
      </w:r>
      <w:r w:rsidRPr="009738E3">
        <w:rPr>
          <w:rFonts w:ascii="標楷體" w:eastAsia="標楷體" w:hAnsi="標楷體" w:hint="eastAsia"/>
        </w:rPr>
        <w:t xml:space="preserve">「春季時驅趕牛羊上山吃草，夏末秋初再驅趕牛羊下山避冬。」上述的畜牧方式主要位於圖中何處？　</w:t>
      </w:r>
      <w:r w:rsidRPr="009738E3">
        <w:rPr>
          <w:rFonts w:ascii="標楷體" w:eastAsia="標楷體" w:hAnsi="標楷體"/>
        </w:rPr>
        <w:t>(A)</w:t>
      </w:r>
      <w:r w:rsidRPr="009738E3">
        <w:rPr>
          <w:rFonts w:ascii="標楷體" w:eastAsia="標楷體" w:hAnsi="標楷體" w:hint="eastAsia"/>
        </w:rPr>
        <w:t xml:space="preserve">甲　</w:t>
      </w:r>
      <w:r w:rsidRPr="009738E3">
        <w:rPr>
          <w:rFonts w:ascii="標楷體" w:eastAsia="標楷體" w:hAnsi="標楷體"/>
        </w:rPr>
        <w:t>(B)</w:t>
      </w:r>
      <w:r w:rsidRPr="009738E3">
        <w:rPr>
          <w:rFonts w:ascii="標楷體" w:eastAsia="標楷體" w:hAnsi="標楷體" w:hint="eastAsia"/>
        </w:rPr>
        <w:t xml:space="preserve">乙　</w:t>
      </w:r>
      <w:r w:rsidRPr="009738E3">
        <w:rPr>
          <w:rFonts w:ascii="標楷體" w:eastAsia="標楷體" w:hAnsi="標楷體"/>
        </w:rPr>
        <w:t>(C)</w:t>
      </w:r>
      <w:r w:rsidRPr="009738E3">
        <w:rPr>
          <w:rFonts w:ascii="標楷體" w:eastAsia="標楷體" w:hAnsi="標楷體" w:hint="eastAsia"/>
        </w:rPr>
        <w:t xml:space="preserve">丙　</w:t>
      </w:r>
      <w:r w:rsidRPr="009738E3">
        <w:rPr>
          <w:rFonts w:ascii="標楷體" w:eastAsia="標楷體" w:hAnsi="標楷體"/>
        </w:rPr>
        <w:t>(D)</w:t>
      </w:r>
      <w:r w:rsidRPr="009738E3">
        <w:rPr>
          <w:rFonts w:ascii="標楷體" w:eastAsia="標楷體" w:hAnsi="標楷體" w:hint="eastAsia"/>
        </w:rPr>
        <w:t>丁。</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hint="eastAsia"/>
        </w:rPr>
        <w:t>（　）</w:t>
      </w:r>
      <w:r w:rsidRPr="009738E3">
        <w:rPr>
          <w:rFonts w:ascii="標楷體" w:eastAsia="標楷體" w:hAnsi="標楷體"/>
        </w:rPr>
        <w:t>26.</w:t>
      </w:r>
      <w:r w:rsidRPr="009738E3">
        <w:rPr>
          <w:rFonts w:ascii="標楷體" w:eastAsia="標楷體" w:hAnsi="標楷體" w:hint="eastAsia"/>
        </w:rPr>
        <w:t>乙、丙兩地畜牧方式不同，是受到哪項因素影響？</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地形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氣候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土壤</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緯度</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27.</w:t>
      </w:r>
      <w:r w:rsidRPr="009738E3">
        <w:rPr>
          <w:rFonts w:ascii="標楷體" w:eastAsia="標楷體" w:hAnsi="標楷體" w:hint="eastAsia"/>
        </w:rPr>
        <w:t>哪一區域採欄牧的畜牧方式？</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丁。</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r w:rsidRPr="009738E3">
        <w:rPr>
          <w:rFonts w:ascii="標楷體" w:eastAsia="標楷體" w:hAnsi="標楷體" w:hint="eastAsia"/>
        </w:rPr>
        <w:t>（　）</w:t>
      </w:r>
      <w:r w:rsidRPr="009738E3">
        <w:rPr>
          <w:rFonts w:ascii="標楷體" w:eastAsia="標楷體" w:hAnsi="標楷體"/>
        </w:rPr>
        <w:t>28.</w:t>
      </w:r>
      <w:r w:rsidRPr="009738E3">
        <w:rPr>
          <w:rFonts w:ascii="標楷體" w:eastAsia="標楷體" w:hAnsi="標楷體" w:hint="eastAsia"/>
        </w:rPr>
        <w:t>隨著商業性畜牧的興起，哪一地區積極發展酪農業？</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丁。</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38" w:name="Z_F027A11C76254443A5E4E59AFC014F84"/>
      <w:bookmarkStart w:id="39" w:name="Q_F027A11C76254443A5E4E59AFC014F84"/>
      <w:bookmarkEnd w:id="36"/>
      <w:bookmarkEnd w:id="37"/>
      <w:r w:rsidRPr="009738E3">
        <w:rPr>
          <w:rFonts w:ascii="標楷體" w:eastAsia="標楷體" w:hAnsi="標楷體" w:hint="eastAsia"/>
        </w:rPr>
        <w:t>（五）請根據附圖，回答下列問題：</w:t>
      </w:r>
    </w:p>
    <w:p w:rsidR="002930E3" w:rsidRPr="009738E3" w:rsidRDefault="002930E3" w:rsidP="008412A8">
      <w:pPr>
        <w:kinsoku w:val="0"/>
        <w:overflowPunct w:val="0"/>
        <w:autoSpaceDE w:val="0"/>
        <w:autoSpaceDN w:val="0"/>
        <w:snapToGrid w:val="0"/>
        <w:spacing w:line="360" w:lineRule="atLeast"/>
        <w:jc w:val="center"/>
        <w:rPr>
          <w:rFonts w:ascii="標楷體" w:eastAsia="標楷體" w:hAnsi="標楷體"/>
          <w:position w:val="-100"/>
        </w:rPr>
      </w:pPr>
      <w:bookmarkStart w:id="40" w:name="_GoBack"/>
      <w:r w:rsidRPr="007140D6">
        <w:rPr>
          <w:rFonts w:ascii="標楷體" w:eastAsia="標楷體" w:hAnsi="標楷體"/>
          <w:noProof/>
          <w:position w:val="-100"/>
        </w:rPr>
        <w:pict>
          <v:shape id="圖片 5" o:spid="_x0000_i1030" type="#_x0000_t75" alt="T-2" style="width:196.5pt;height:166.5pt;visibility:visible">
            <v:imagedata r:id="rId14" o:title="" gain="109227f" blacklevel="-3277f" grayscale="t" bilevel="t"/>
          </v:shape>
        </w:pict>
      </w:r>
      <w:bookmarkEnd w:id="40"/>
    </w:p>
    <w:p w:rsidR="002930E3" w:rsidRPr="009738E3" w:rsidRDefault="002930E3" w:rsidP="008412A8">
      <w:pPr>
        <w:kinsoku w:val="0"/>
        <w:overflowPunct w:val="0"/>
        <w:autoSpaceDE w:val="0"/>
        <w:autoSpaceDN w:val="0"/>
        <w:snapToGrid w:val="0"/>
        <w:spacing w:line="360" w:lineRule="atLeast"/>
        <w:jc w:val="center"/>
        <w:rPr>
          <w:rFonts w:ascii="標楷體" w:eastAsia="標楷體" w:hAnsi="標楷體"/>
        </w:rPr>
      </w:pPr>
      <w:r w:rsidRPr="009738E3">
        <w:rPr>
          <w:rFonts w:ascii="標楷體" w:eastAsia="標楷體" w:hAnsi="標楷體" w:hint="eastAsia"/>
        </w:rPr>
        <w:t>▲中國地勢三級階梯圖</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r w:rsidRPr="009738E3">
        <w:rPr>
          <w:rFonts w:ascii="標楷體" w:eastAsia="標楷體" w:hAnsi="標楷體"/>
        </w:rPr>
        <w:t>(   )29.</w:t>
      </w:r>
      <w:r w:rsidRPr="009738E3">
        <w:rPr>
          <w:rFonts w:ascii="標楷體" w:eastAsia="標楷體" w:hAnsi="標楷體" w:hint="eastAsia"/>
        </w:rPr>
        <w:t>圖中第一級階梯具備下列哪一項特性，因此水質的保育工作相當重要？</w:t>
      </w:r>
      <w:bookmarkStart w:id="41" w:name="OP1_7A4DE4F7E5914A11A53D8832927ED1D2"/>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bookmarkStart w:id="42" w:name="OPTG1_7A4DE4F7E5914A11A53D8832927ED1D2"/>
      <w:r w:rsidRPr="009738E3">
        <w:rPr>
          <w:rFonts w:ascii="標楷體" w:eastAsia="標楷體" w:hAnsi="標楷體" w:hint="eastAsia"/>
        </w:rPr>
        <w:t xml:space="preserve">森林茂密　</w:t>
      </w:r>
      <w:bookmarkStart w:id="43" w:name="OP2_7A4DE4F7E5914A11A53D8832927ED1D2"/>
      <w:bookmarkEnd w:id="41"/>
      <w:bookmarkEnd w:id="42"/>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44" w:name="OPTG2_7A4DE4F7E5914A11A53D8832927ED1D2"/>
      <w:r w:rsidRPr="009738E3">
        <w:rPr>
          <w:rFonts w:ascii="標楷體" w:eastAsia="標楷體" w:hAnsi="標楷體" w:hint="eastAsia"/>
        </w:rPr>
        <w:t xml:space="preserve">氣候寒冷　</w:t>
      </w:r>
      <w:bookmarkStart w:id="45" w:name="OP3_7A4DE4F7E5914A11A53D8832927ED1D2"/>
      <w:bookmarkEnd w:id="43"/>
      <w:bookmarkEnd w:id="44"/>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46" w:name="OPTG3_7A4DE4F7E5914A11A53D8832927ED1D2"/>
      <w:r w:rsidRPr="009738E3">
        <w:rPr>
          <w:rFonts w:ascii="標楷體" w:eastAsia="標楷體" w:hAnsi="標楷體"/>
        </w:rPr>
        <w:t xml:space="preserve"> </w:t>
      </w:r>
      <w:r w:rsidRPr="009738E3">
        <w:rPr>
          <w:rFonts w:ascii="標楷體" w:eastAsia="標楷體" w:hAnsi="標楷體" w:hint="eastAsia"/>
        </w:rPr>
        <w:t xml:space="preserve">大河發源地　</w:t>
      </w:r>
      <w:bookmarkStart w:id="47" w:name="OP4_7A4DE4F7E5914A11A53D8832927ED1D2"/>
      <w:bookmarkEnd w:id="45"/>
      <w:bookmarkEnd w:id="46"/>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48" w:name="OPTG4_7A4DE4F7E5914A11A53D8832927ED1D2"/>
      <w:r w:rsidRPr="009738E3">
        <w:rPr>
          <w:rFonts w:ascii="標楷體" w:eastAsia="標楷體" w:hAnsi="標楷體" w:hint="eastAsia"/>
        </w:rPr>
        <w:t>水力蘊藏豐富</w:t>
      </w:r>
      <w:bookmarkEnd w:id="47"/>
      <w:bookmarkEnd w:id="48"/>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rPr>
        <w:t>(   )30.</w:t>
      </w:r>
      <w:r w:rsidRPr="009738E3">
        <w:rPr>
          <w:rFonts w:ascii="標楷體" w:eastAsia="標楷體" w:hAnsi="標楷體" w:hint="eastAsia"/>
        </w:rPr>
        <w:t>荒漠化、水土流失等問題，多發生在中國哪級地勢階梯？</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第一級階梯</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第二級階梯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第三級階梯</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49" w:name="Z_DBCAEBF2D3C74A82B2190F38EEDD2E62"/>
      <w:bookmarkStart w:id="50" w:name="Q_DBCAEBF2D3C74A82B2190F38EEDD2E62"/>
      <w:bookmarkEnd w:id="38"/>
      <w:bookmarkEnd w:id="39"/>
      <w:r w:rsidRPr="009738E3">
        <w:rPr>
          <w:rFonts w:ascii="標楷體" w:eastAsia="標楷體" w:hAnsi="標楷體"/>
        </w:rPr>
        <w:t>(   )31.</w:t>
      </w:r>
      <w:r w:rsidRPr="009738E3">
        <w:rPr>
          <w:rFonts w:ascii="標楷體" w:eastAsia="標楷體" w:hAnsi="標楷體" w:hint="eastAsia"/>
        </w:rPr>
        <w:t>人類的那些活動是造成荒漠化形成的重要因素？</w:t>
      </w:r>
      <w:r w:rsidRPr="009738E3">
        <w:rPr>
          <w:rFonts w:ascii="標楷體" w:eastAsia="標楷體" w:hAnsi="標楷體"/>
        </w:rPr>
        <w:t>(</w:t>
      </w:r>
      <w:r w:rsidRPr="009738E3">
        <w:rPr>
          <w:rFonts w:ascii="標楷體" w:eastAsia="標楷體" w:hAnsi="標楷體" w:hint="eastAsia"/>
        </w:rPr>
        <w:t>甲</w:t>
      </w:r>
      <w:r w:rsidRPr="009738E3">
        <w:rPr>
          <w:rFonts w:ascii="標楷體" w:eastAsia="標楷體" w:hAnsi="標楷體"/>
        </w:rPr>
        <w:t>)</w:t>
      </w:r>
      <w:r w:rsidRPr="009738E3">
        <w:rPr>
          <w:rFonts w:ascii="標楷體" w:eastAsia="標楷體" w:hAnsi="標楷體" w:hint="eastAsia"/>
        </w:rPr>
        <w:t>樹林迅速消失</w:t>
      </w:r>
      <w:r w:rsidRPr="009738E3">
        <w:rPr>
          <w:rFonts w:ascii="標楷體" w:eastAsia="標楷體" w:hAnsi="標楷體"/>
        </w:rPr>
        <w:t>(</w:t>
      </w:r>
      <w:r w:rsidRPr="009738E3">
        <w:rPr>
          <w:rFonts w:ascii="標楷體" w:eastAsia="標楷體" w:hAnsi="標楷體" w:hint="eastAsia"/>
        </w:rPr>
        <w:t>乙</w:t>
      </w:r>
      <w:r w:rsidRPr="009738E3">
        <w:rPr>
          <w:rFonts w:ascii="標楷體" w:eastAsia="標楷體" w:hAnsi="標楷體"/>
        </w:rPr>
        <w:t>)</w:t>
      </w:r>
      <w:r w:rsidRPr="009738E3">
        <w:rPr>
          <w:rFonts w:ascii="標楷體" w:eastAsia="標楷體" w:hAnsi="標楷體" w:hint="eastAsia"/>
        </w:rPr>
        <w:t>凍土廣大</w:t>
      </w:r>
      <w:r w:rsidRPr="009738E3">
        <w:rPr>
          <w:rFonts w:ascii="標楷體" w:eastAsia="標楷體" w:hAnsi="標楷體"/>
        </w:rPr>
        <w:t>(</w:t>
      </w:r>
      <w:r w:rsidRPr="009738E3">
        <w:rPr>
          <w:rFonts w:ascii="標楷體" w:eastAsia="標楷體" w:hAnsi="標楷體" w:hint="eastAsia"/>
        </w:rPr>
        <w:t>丙</w:t>
      </w:r>
      <w:r w:rsidRPr="009738E3">
        <w:rPr>
          <w:rFonts w:ascii="標楷體" w:eastAsia="標楷體" w:hAnsi="標楷體"/>
        </w:rPr>
        <w:t>)</w:t>
      </w:r>
      <w:r w:rsidRPr="009738E3">
        <w:rPr>
          <w:rFonts w:ascii="標楷體" w:eastAsia="標楷體" w:hAnsi="標楷體" w:hint="eastAsia"/>
        </w:rPr>
        <w:t>實施集約農業（丁）乾燥氣候區開墾農業（戊）過度發展畜牧業</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乙丙丁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丙丁戊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甲丁戊</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rPr>
        <w:t>(   )32.</w:t>
      </w:r>
      <w:r w:rsidRPr="009738E3">
        <w:rPr>
          <w:rFonts w:ascii="標楷體" w:eastAsia="標楷體" w:hAnsi="標楷體" w:hint="eastAsia"/>
        </w:rPr>
        <w:t>中國北部地區沙塵暴出現在哪一段時期？</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 xml:space="preserve">) </w:t>
      </w:r>
      <w:r w:rsidRPr="009738E3">
        <w:rPr>
          <w:rFonts w:ascii="標楷體" w:eastAsia="標楷體" w:hAnsi="標楷體" w:hint="eastAsia"/>
        </w:rPr>
        <w:t>冬</w:t>
      </w:r>
      <w:r w:rsidRPr="009738E3">
        <w:rPr>
          <w:rFonts w:ascii="標楷體" w:eastAsia="標楷體" w:hAnsi="標楷體"/>
        </w:rPr>
        <w:t>~</w:t>
      </w:r>
      <w:r w:rsidRPr="009738E3">
        <w:rPr>
          <w:rFonts w:ascii="標楷體" w:eastAsia="標楷體" w:hAnsi="標楷體" w:hint="eastAsia"/>
        </w:rPr>
        <w:t xml:space="preserve">春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 xml:space="preserve">) </w:t>
      </w:r>
      <w:r w:rsidRPr="009738E3">
        <w:rPr>
          <w:rFonts w:ascii="標楷體" w:eastAsia="標楷體" w:hAnsi="標楷體" w:hint="eastAsia"/>
        </w:rPr>
        <w:t>春</w:t>
      </w:r>
      <w:r w:rsidRPr="009738E3">
        <w:rPr>
          <w:rFonts w:ascii="標楷體" w:eastAsia="標楷體" w:hAnsi="標楷體"/>
        </w:rPr>
        <w:t>~</w:t>
      </w:r>
      <w:r w:rsidRPr="009738E3">
        <w:rPr>
          <w:rFonts w:ascii="標楷體" w:eastAsia="標楷體" w:hAnsi="標楷體" w:hint="eastAsia"/>
        </w:rPr>
        <w:t xml:space="preserve">夏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 xml:space="preserve">) </w:t>
      </w:r>
      <w:r w:rsidRPr="009738E3">
        <w:rPr>
          <w:rFonts w:ascii="標楷體" w:eastAsia="標楷體" w:hAnsi="標楷體" w:hint="eastAsia"/>
        </w:rPr>
        <w:t>夏</w:t>
      </w:r>
      <w:r w:rsidRPr="009738E3">
        <w:rPr>
          <w:rFonts w:ascii="標楷體" w:eastAsia="標楷體" w:hAnsi="標楷體"/>
        </w:rPr>
        <w:t>~</w:t>
      </w:r>
      <w:r w:rsidRPr="009738E3">
        <w:rPr>
          <w:rFonts w:ascii="標楷體" w:eastAsia="標楷體" w:hAnsi="標楷體" w:hint="eastAsia"/>
        </w:rPr>
        <w:t xml:space="preserve">秋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 xml:space="preserve">) </w:t>
      </w:r>
      <w:r w:rsidRPr="009738E3">
        <w:rPr>
          <w:rFonts w:ascii="標楷體" w:eastAsia="標楷體" w:hAnsi="標楷體" w:hint="eastAsia"/>
        </w:rPr>
        <w:t>秋</w:t>
      </w:r>
      <w:r w:rsidRPr="009738E3">
        <w:rPr>
          <w:rFonts w:ascii="標楷體" w:eastAsia="標楷體" w:hAnsi="標楷體"/>
        </w:rPr>
        <w:t>~</w:t>
      </w:r>
      <w:r w:rsidRPr="009738E3">
        <w:rPr>
          <w:rFonts w:ascii="標楷體" w:eastAsia="標楷體" w:hAnsi="標楷體" w:hint="eastAsia"/>
        </w:rPr>
        <w:t>冬</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rPr>
        <w:t xml:space="preserve">(   )33. </w:t>
      </w:r>
      <w:r w:rsidRPr="009738E3">
        <w:rPr>
          <w:rFonts w:ascii="標楷體" w:eastAsia="標楷體" w:hAnsi="標楷體" w:hint="eastAsia"/>
        </w:rPr>
        <w:t>人類的那些活動造成第三級階梯環境惡化的主要因素？（甲）增加畜牧的牲畜數量（乙）圍湖造田（丙）將山坡地開墾為梯田（丁）施行集約農業（戊）發展灌溉農業</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乙丙丁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丙丁戊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甲丁戊</w:t>
      </w:r>
      <w:bookmarkStart w:id="51" w:name="Z_7A4DE4F7E5914A11A53D8832927ED1D2"/>
      <w:bookmarkStart w:id="52" w:name="Q_7A4DE4F7E5914A11A53D8832927ED1D2"/>
      <w:bookmarkEnd w:id="49"/>
      <w:bookmarkEnd w:id="50"/>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53" w:name="Z_1C484A8C0121413CAC5B22B7ED53148A"/>
      <w:r w:rsidRPr="009738E3">
        <w:rPr>
          <w:rFonts w:ascii="標楷體" w:eastAsia="標楷體" w:hAnsi="標楷體"/>
        </w:rPr>
        <w:t>(   )</w:t>
      </w:r>
      <w:bookmarkStart w:id="54" w:name="Q_1C484A8C0121413CAC5B22B7ED53148A"/>
      <w:r w:rsidRPr="009738E3">
        <w:rPr>
          <w:rFonts w:ascii="標楷體" w:eastAsia="標楷體" w:hAnsi="標楷體"/>
        </w:rPr>
        <w:t>34.</w:t>
      </w:r>
      <w:r w:rsidRPr="009738E3">
        <w:rPr>
          <w:rFonts w:ascii="標楷體" w:eastAsia="標楷體" w:hAnsi="標楷體" w:hint="eastAsia"/>
        </w:rPr>
        <w:t xml:space="preserve">中國為防止荒漠化日益嚴重，該國種植防護林地帶主要分布於哪一個地區？　</w:t>
      </w:r>
      <w:bookmarkStart w:id="55" w:name="OP1_1C484A8C0121413CAC5B22B7ED53148A"/>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bookmarkStart w:id="56" w:name="OPTG1_1C484A8C0121413CAC5B22B7ED53148A"/>
      <w:r>
        <w:rPr>
          <w:rFonts w:ascii="標楷體" w:eastAsia="標楷體" w:hAnsi="標楷體" w:hint="eastAsia"/>
        </w:rPr>
        <w:t>雲貴高原</w:t>
      </w:r>
      <w:r w:rsidRPr="009738E3">
        <w:rPr>
          <w:rFonts w:ascii="標楷體" w:eastAsia="標楷體" w:hAnsi="標楷體" w:hint="eastAsia"/>
        </w:rPr>
        <w:t xml:space="preserve">　</w:t>
      </w:r>
      <w:bookmarkStart w:id="57" w:name="OP2_1C484A8C0121413CAC5B22B7ED53148A"/>
      <w:bookmarkEnd w:id="55"/>
      <w:bookmarkEnd w:id="56"/>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58" w:name="OPTG2_1C484A8C0121413CAC5B22B7ED53148A"/>
      <w:r>
        <w:rPr>
          <w:rFonts w:ascii="標楷體" w:eastAsia="標楷體" w:hAnsi="標楷體" w:hint="eastAsia"/>
        </w:rPr>
        <w:t>東南丘陵區</w:t>
      </w:r>
      <w:r w:rsidRPr="009738E3">
        <w:rPr>
          <w:rFonts w:ascii="標楷體" w:eastAsia="標楷體" w:hAnsi="標楷體" w:hint="eastAsia"/>
        </w:rPr>
        <w:t xml:space="preserve">　</w:t>
      </w:r>
      <w:bookmarkStart w:id="59" w:name="OP3_1C484A8C0121413CAC5B22B7ED53148A"/>
      <w:bookmarkEnd w:id="57"/>
      <w:bookmarkEnd w:id="58"/>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60" w:name="OPTG3_1C484A8C0121413CAC5B22B7ED53148A"/>
      <w:r>
        <w:rPr>
          <w:rFonts w:ascii="標楷體" w:eastAsia="標楷體" w:hAnsi="標楷體" w:hint="eastAsia"/>
        </w:rPr>
        <w:t>渤海地區</w:t>
      </w:r>
      <w:r w:rsidRPr="009738E3">
        <w:rPr>
          <w:rFonts w:ascii="標楷體" w:eastAsia="標楷體" w:hAnsi="標楷體" w:hint="eastAsia"/>
        </w:rPr>
        <w:t xml:space="preserve">　</w:t>
      </w:r>
      <w:bookmarkStart w:id="61" w:name="OP4_1C484A8C0121413CAC5B22B7ED53148A"/>
      <w:bookmarkEnd w:id="59"/>
      <w:bookmarkEnd w:id="60"/>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End w:id="61"/>
      <w:r>
        <w:rPr>
          <w:rFonts w:ascii="標楷體" w:eastAsia="標楷體" w:hAnsi="標楷體" w:hint="eastAsia"/>
        </w:rPr>
        <w:t>內蒙古新疆地區</w:t>
      </w:r>
      <w:r w:rsidRPr="009738E3">
        <w:rPr>
          <w:rFonts w:ascii="標楷體" w:eastAsia="標楷體" w:hAnsi="標楷體" w:hint="eastAsia"/>
        </w:rPr>
        <w:t>。</w:t>
      </w:r>
      <w:bookmarkEnd w:id="53"/>
      <w:bookmarkEnd w:id="54"/>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62" w:name="Z_22CACBF3408C402C89E11C8CB03E15C7"/>
      <w:bookmarkEnd w:id="51"/>
      <w:bookmarkEnd w:id="52"/>
      <w:r w:rsidRPr="009738E3">
        <w:rPr>
          <w:rFonts w:ascii="標楷體" w:eastAsia="標楷體" w:hAnsi="標楷體"/>
        </w:rPr>
        <w:t>(   )</w:t>
      </w:r>
      <w:bookmarkStart w:id="63" w:name="Q_22CACBF3408C402C89E11C8CB03E15C7"/>
      <w:r w:rsidRPr="009738E3">
        <w:rPr>
          <w:rFonts w:ascii="標楷體" w:eastAsia="標楷體" w:hAnsi="標楷體"/>
        </w:rPr>
        <w:t>35.</w:t>
      </w:r>
      <w:r w:rsidRPr="009738E3">
        <w:rPr>
          <w:rFonts w:ascii="標楷體" w:eastAsia="標楷體" w:hAnsi="標楷體" w:hint="eastAsia"/>
        </w:rPr>
        <w:t>中國境內的荒漠化現象造成這種現象和當地哪一種環境因素關係最大？</w:t>
      </w:r>
    </w:p>
    <w:p w:rsidR="002930E3" w:rsidRPr="009738E3" w:rsidRDefault="002930E3" w:rsidP="008412A8">
      <w:pPr>
        <w:kinsoku w:val="0"/>
        <w:overflowPunct w:val="0"/>
        <w:autoSpaceDE w:val="0"/>
        <w:autoSpaceDN w:val="0"/>
        <w:snapToGrid w:val="0"/>
        <w:spacing w:line="360" w:lineRule="atLeast"/>
        <w:rPr>
          <w:rFonts w:ascii="標楷體" w:eastAsia="標楷體" w:hAnsi="標楷體"/>
        </w:rPr>
      </w:pPr>
      <w:bookmarkStart w:id="64" w:name="OP1_22CACBF3408C402C89E11C8CB03E15C7"/>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bookmarkStart w:id="65" w:name="OPTG1_22CACBF3408C402C89E11C8CB03E15C7"/>
      <w:r w:rsidRPr="009738E3">
        <w:rPr>
          <w:rFonts w:ascii="標楷體" w:eastAsia="標楷體" w:hAnsi="標楷體" w:hint="eastAsia"/>
        </w:rPr>
        <w:t xml:space="preserve">地勢高峻　</w:t>
      </w:r>
      <w:bookmarkStart w:id="66" w:name="OP2_22CACBF3408C402C89E11C8CB03E15C7"/>
      <w:bookmarkEnd w:id="64"/>
      <w:bookmarkEnd w:id="65"/>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67" w:name="OPTG2_22CACBF3408C402C89E11C8CB03E15C7"/>
      <w:r w:rsidRPr="009738E3">
        <w:rPr>
          <w:rFonts w:ascii="標楷體" w:eastAsia="標楷體" w:hAnsi="標楷體" w:hint="eastAsia"/>
        </w:rPr>
        <w:t xml:space="preserve">氣候乾燥　</w:t>
      </w:r>
      <w:bookmarkStart w:id="68" w:name="OP3_22CACBF3408C402C89E11C8CB03E15C7"/>
      <w:bookmarkEnd w:id="66"/>
      <w:bookmarkEnd w:id="67"/>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69" w:name="OPTG3_22CACBF3408C402C89E11C8CB03E15C7"/>
      <w:r w:rsidRPr="009738E3">
        <w:rPr>
          <w:rFonts w:ascii="標楷體" w:eastAsia="標楷體" w:hAnsi="標楷體" w:hint="eastAsia"/>
        </w:rPr>
        <w:t xml:space="preserve">緯度偏高　</w:t>
      </w:r>
      <w:bookmarkStart w:id="70" w:name="OP4_22CACBF3408C402C89E11C8CB03E15C7"/>
      <w:bookmarkEnd w:id="68"/>
      <w:bookmarkEnd w:id="69"/>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71" w:name="OPTG4_22CACBF3408C402C89E11C8CB03E15C7"/>
      <w:r w:rsidRPr="009738E3">
        <w:rPr>
          <w:rFonts w:ascii="標楷體" w:eastAsia="標楷體" w:hAnsi="標楷體" w:hint="eastAsia"/>
        </w:rPr>
        <w:t>季風強勁</w:t>
      </w:r>
      <w:bookmarkEnd w:id="70"/>
      <w:bookmarkEnd w:id="71"/>
      <w:r w:rsidRPr="009738E3">
        <w:rPr>
          <w:rFonts w:ascii="標楷體" w:eastAsia="標楷體" w:hAnsi="標楷體" w:hint="eastAsia"/>
        </w:rPr>
        <w:t>。</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bookmarkStart w:id="72" w:name="Z_E2A7DFC753D242B88F3B15F090417A6B"/>
      <w:r w:rsidRPr="009738E3">
        <w:rPr>
          <w:rFonts w:ascii="標楷體" w:eastAsia="標楷體" w:hAnsi="標楷體"/>
        </w:rPr>
        <w:t>(   )</w:t>
      </w:r>
      <w:bookmarkStart w:id="73" w:name="Q_E2A7DFC753D242B88F3B15F090417A6B"/>
      <w:r w:rsidRPr="009738E3">
        <w:rPr>
          <w:rFonts w:ascii="標楷體" w:eastAsia="標楷體" w:hAnsi="標楷體"/>
        </w:rPr>
        <w:t>36.</w:t>
      </w:r>
      <w:r w:rsidRPr="009738E3">
        <w:rPr>
          <w:rFonts w:ascii="標楷體" w:eastAsia="標楷體" w:hAnsi="標楷體" w:hint="eastAsia"/>
        </w:rPr>
        <w:t xml:space="preserve">根據第一級階梯的自然環境判斷，當地最適合的開發策略為何？　</w:t>
      </w:r>
      <w:bookmarkStart w:id="74" w:name="OP1_E2A7DFC753D242B88F3B15F090417A6B"/>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bookmarkStart w:id="75" w:name="OPTG1_E2A7DFC753D242B88F3B15F090417A6B"/>
      <w:r w:rsidRPr="009738E3">
        <w:rPr>
          <w:rFonts w:ascii="標楷體" w:eastAsia="標楷體" w:hAnsi="標楷體" w:hint="eastAsia"/>
        </w:rPr>
        <w:t xml:space="preserve">環境脆弱，禁止一切開發　</w:t>
      </w:r>
      <w:bookmarkStart w:id="76" w:name="OP2_E2A7DFC753D242B88F3B15F090417A6B"/>
      <w:bookmarkEnd w:id="74"/>
      <w:bookmarkEnd w:id="75"/>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bookmarkStart w:id="77" w:name="OPTG2_E2A7DFC753D242B88F3B15F090417A6B"/>
      <w:r w:rsidRPr="009738E3">
        <w:rPr>
          <w:rFonts w:ascii="標楷體" w:eastAsia="標楷體" w:hAnsi="標楷體" w:hint="eastAsia"/>
        </w:rPr>
        <w:t xml:space="preserve">充分利用資源，開發凍土礦產　</w:t>
      </w:r>
      <w:bookmarkStart w:id="78" w:name="OP3_E2A7DFC753D242B88F3B15F090417A6B"/>
      <w:bookmarkEnd w:id="76"/>
      <w:bookmarkEnd w:id="77"/>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bookmarkStart w:id="79" w:name="OPTG3_E2A7DFC753D242B88F3B15F090417A6B"/>
      <w:r w:rsidRPr="009738E3">
        <w:rPr>
          <w:rFonts w:ascii="標楷體" w:eastAsia="標楷體" w:hAnsi="標楷體" w:hint="eastAsia"/>
        </w:rPr>
        <w:t xml:space="preserve">環境保育為主，低密度開發為輔　</w:t>
      </w:r>
      <w:bookmarkStart w:id="80" w:name="OP4_E2A7DFC753D242B88F3B15F090417A6B"/>
      <w:bookmarkEnd w:id="78"/>
      <w:bookmarkEnd w:id="79"/>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bookmarkStart w:id="81" w:name="OPTG4_E2A7DFC753D242B88F3B15F090417A6B"/>
      <w:r w:rsidRPr="009738E3">
        <w:rPr>
          <w:rFonts w:ascii="標楷體" w:eastAsia="標楷體" w:hAnsi="標楷體" w:hint="eastAsia"/>
        </w:rPr>
        <w:t>結合鄰近國家，</w:t>
      </w:r>
      <w:bookmarkEnd w:id="62"/>
      <w:bookmarkEnd w:id="63"/>
      <w:bookmarkEnd w:id="72"/>
      <w:bookmarkEnd w:id="73"/>
      <w:bookmarkEnd w:id="80"/>
      <w:bookmarkEnd w:id="81"/>
      <w:r w:rsidRPr="009738E3">
        <w:rPr>
          <w:rFonts w:ascii="標楷體" w:eastAsia="標楷體" w:hAnsi="標楷體" w:hint="eastAsia"/>
        </w:rPr>
        <w:t>發展邊境貿易</w:t>
      </w:r>
    </w:p>
    <w:p w:rsidR="002930E3" w:rsidRPr="009738E3" w:rsidRDefault="002930E3" w:rsidP="008412A8">
      <w:pPr>
        <w:kinsoku w:val="0"/>
        <w:overflowPunct w:val="0"/>
        <w:autoSpaceDE w:val="0"/>
        <w:autoSpaceDN w:val="0"/>
        <w:snapToGrid w:val="0"/>
        <w:spacing w:line="360" w:lineRule="atLeast"/>
        <w:ind w:leftChars="33" w:left="79"/>
        <w:rPr>
          <w:rFonts w:ascii="標楷體" w:eastAsia="標楷體" w:hAnsi="標楷體"/>
        </w:rPr>
      </w:pPr>
      <w:r w:rsidRPr="009738E3">
        <w:rPr>
          <w:rFonts w:ascii="標楷體" w:eastAsia="標楷體" w:hAnsi="標楷體"/>
        </w:rPr>
        <w:t>(   )37.</w:t>
      </w:r>
      <w:r w:rsidRPr="009738E3">
        <w:rPr>
          <w:rFonts w:ascii="標楷體" w:eastAsia="標楷體" w:hAnsi="標楷體" w:hint="eastAsia"/>
        </w:rPr>
        <w:t>中國水土流失在嚴重的地區出現在哪一地理區？</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內蒙古高原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黃土高原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青藏高原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雲貴高原</w:t>
      </w:r>
    </w:p>
    <w:p w:rsidR="002930E3" w:rsidRDefault="002930E3" w:rsidP="008412A8">
      <w:pPr>
        <w:snapToGrid w:val="0"/>
        <w:spacing w:line="360" w:lineRule="atLeast"/>
        <w:rPr>
          <w:rFonts w:ascii="標楷體" w:eastAsia="標楷體" w:hAnsi="標楷體"/>
        </w:rPr>
      </w:pPr>
      <w:r w:rsidRPr="009738E3">
        <w:rPr>
          <w:rFonts w:ascii="標楷體" w:eastAsia="標楷體" w:hAnsi="標楷體" w:hint="eastAsia"/>
        </w:rPr>
        <w:t>（六）中國推出「一帶一路」新政策，經由陸路及海路兩條貿易路線，形成一個龐大的經濟圈。請問：</w:t>
      </w:r>
    </w:p>
    <w:p w:rsidR="002930E3" w:rsidRPr="009738E3" w:rsidRDefault="002930E3" w:rsidP="008412A8">
      <w:pPr>
        <w:snapToGrid w:val="0"/>
        <w:spacing w:line="360" w:lineRule="atLeast"/>
        <w:rPr>
          <w:rFonts w:ascii="標楷體" w:eastAsia="標楷體" w:hAnsi="標楷體"/>
        </w:rPr>
      </w:pPr>
      <w:r w:rsidRPr="007140D6">
        <w:rPr>
          <w:rFonts w:ascii="標楷體" w:eastAsia="標楷體" w:hAnsi="標楷體"/>
          <w:noProof/>
        </w:rPr>
        <w:pict>
          <v:shape id="圖片 6" o:spid="_x0000_i1031" type="#_x0000_t75" style="width:397.5pt;height:231.75pt;visibility:visible">
            <v:imagedata r:id="rId15" o:title="" grayscale="t" bilevel="t"/>
          </v:shape>
        </w:pict>
      </w:r>
    </w:p>
    <w:p w:rsidR="002930E3" w:rsidRPr="009738E3" w:rsidRDefault="002930E3" w:rsidP="00C11BC5">
      <w:pPr>
        <w:snapToGrid w:val="0"/>
        <w:spacing w:line="360" w:lineRule="atLeast"/>
        <w:rPr>
          <w:rFonts w:ascii="標楷體" w:eastAsia="標楷體" w:hAnsi="標楷體"/>
        </w:rPr>
      </w:pPr>
      <w:r w:rsidRPr="009738E3">
        <w:rPr>
          <w:rFonts w:ascii="標楷體" w:eastAsia="標楷體" w:hAnsi="標楷體"/>
        </w:rPr>
        <w:t>(   )38.</w:t>
      </w:r>
      <w:r w:rsidRPr="009738E3">
        <w:rPr>
          <w:rFonts w:ascii="標楷體" w:eastAsia="標楷體" w:hAnsi="標楷體" w:hint="eastAsia"/>
        </w:rPr>
        <w:t>附圖中，海上絲綢之路經濟帶可通往哪些區域？（甲）中亞（乙）東南亞（丙）南亞（丁）非洲</w:t>
      </w:r>
      <w:r w:rsidRPr="009738E3">
        <w:rPr>
          <w:rFonts w:ascii="標楷體" w:eastAsia="標楷體" w:hAnsi="標楷體"/>
        </w:rPr>
        <w:t xml:space="preserve"> (</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乙丙丁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甲丙丁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甲乙丁</w:t>
      </w:r>
    </w:p>
    <w:p w:rsidR="002930E3" w:rsidRPr="009738E3" w:rsidRDefault="002930E3" w:rsidP="008412A8">
      <w:pPr>
        <w:kinsoku w:val="0"/>
        <w:overflowPunct w:val="0"/>
        <w:autoSpaceDE w:val="0"/>
        <w:autoSpaceDN w:val="0"/>
        <w:adjustRightInd w:val="0"/>
        <w:snapToGrid w:val="0"/>
        <w:spacing w:line="360" w:lineRule="atLeast"/>
        <w:rPr>
          <w:rFonts w:ascii="標楷體" w:eastAsia="標楷體" w:hAnsi="標楷體"/>
        </w:rPr>
      </w:pPr>
      <w:r w:rsidRPr="009738E3">
        <w:rPr>
          <w:rFonts w:ascii="標楷體" w:eastAsia="標楷體" w:hAnsi="標楷體"/>
        </w:rPr>
        <w:t xml:space="preserve"> (   )39.</w:t>
      </w:r>
      <w:r w:rsidRPr="009738E3">
        <w:rPr>
          <w:rFonts w:ascii="標楷體" w:eastAsia="標楷體" w:hAnsi="標楷體" w:hint="eastAsia"/>
        </w:rPr>
        <w:t>陸上絲綢之路經濟帶位於中國境內鐵路運輸線上的重要城市為何？（甲）武漢（乙）重慶（丙）蘭州（丁）烏魯木齊</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甲乙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乙丙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丙丁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9738E3">
        <w:rPr>
          <w:rFonts w:ascii="標楷體" w:eastAsia="標楷體" w:hAnsi="標楷體" w:hint="eastAsia"/>
        </w:rPr>
        <w:t>甲丁。</w:t>
      </w:r>
    </w:p>
    <w:p w:rsidR="002930E3" w:rsidRPr="008412A8" w:rsidRDefault="002930E3" w:rsidP="008412A8">
      <w:pPr>
        <w:snapToGrid w:val="0"/>
        <w:spacing w:line="360" w:lineRule="atLeast"/>
        <w:rPr>
          <w:rFonts w:eastAsia="標楷體"/>
        </w:rPr>
      </w:pPr>
      <w:r w:rsidRPr="009738E3">
        <w:rPr>
          <w:rFonts w:ascii="標楷體" w:eastAsia="標楷體" w:hAnsi="標楷體"/>
        </w:rPr>
        <w:t>(   )40.</w:t>
      </w:r>
      <w:r w:rsidRPr="009738E3">
        <w:rPr>
          <w:rFonts w:ascii="標楷體" w:eastAsia="標楷體" w:hAnsi="標楷體" w:hint="eastAsia"/>
        </w:rPr>
        <w:t>中國向外國進口石油資源由哪一區域直接經由油管輸入？</w:t>
      </w:r>
      <w:r w:rsidRPr="009738E3">
        <w:rPr>
          <w:rFonts w:ascii="標楷體" w:eastAsia="標楷體" w:hAnsi="標楷體"/>
        </w:rPr>
        <w:t>(</w:t>
      </w:r>
      <w:r w:rsidRPr="009738E3">
        <w:rPr>
          <w:rFonts w:ascii="標楷體" w:eastAsia="標楷體" w:hAnsi="標楷體" w:hint="eastAsia"/>
        </w:rPr>
        <w:t>Ａ</w:t>
      </w:r>
      <w:r w:rsidRPr="009738E3">
        <w:rPr>
          <w:rFonts w:ascii="標楷體" w:eastAsia="標楷體" w:hAnsi="標楷體"/>
        </w:rPr>
        <w:t>)</w:t>
      </w:r>
      <w:r w:rsidRPr="009738E3">
        <w:rPr>
          <w:rFonts w:ascii="標楷體" w:eastAsia="標楷體" w:hAnsi="標楷體" w:hint="eastAsia"/>
        </w:rPr>
        <w:t xml:space="preserve">歐洲　</w:t>
      </w:r>
      <w:r w:rsidRPr="009738E3">
        <w:rPr>
          <w:rFonts w:ascii="標楷體" w:eastAsia="標楷體" w:hAnsi="標楷體"/>
        </w:rPr>
        <w:t>(</w:t>
      </w:r>
      <w:r w:rsidRPr="009738E3">
        <w:rPr>
          <w:rFonts w:ascii="標楷體" w:eastAsia="標楷體" w:hAnsi="標楷體" w:hint="eastAsia"/>
        </w:rPr>
        <w:t>Ｂ</w:t>
      </w:r>
      <w:r w:rsidRPr="009738E3">
        <w:rPr>
          <w:rFonts w:ascii="標楷體" w:eastAsia="標楷體" w:hAnsi="標楷體"/>
        </w:rPr>
        <w:t>)</w:t>
      </w:r>
      <w:r w:rsidRPr="009738E3">
        <w:rPr>
          <w:rFonts w:ascii="標楷體" w:eastAsia="標楷體" w:hAnsi="標楷體" w:hint="eastAsia"/>
        </w:rPr>
        <w:t xml:space="preserve">中亞　</w:t>
      </w:r>
      <w:r w:rsidRPr="009738E3">
        <w:rPr>
          <w:rFonts w:ascii="標楷體" w:eastAsia="標楷體" w:hAnsi="標楷體"/>
        </w:rPr>
        <w:t>(</w:t>
      </w:r>
      <w:r w:rsidRPr="009738E3">
        <w:rPr>
          <w:rFonts w:ascii="標楷體" w:eastAsia="標楷體" w:hAnsi="標楷體" w:hint="eastAsia"/>
        </w:rPr>
        <w:t>Ｃ</w:t>
      </w:r>
      <w:r w:rsidRPr="009738E3">
        <w:rPr>
          <w:rFonts w:ascii="標楷體" w:eastAsia="標楷體" w:hAnsi="標楷體"/>
        </w:rPr>
        <w:t>)</w:t>
      </w:r>
      <w:r w:rsidRPr="009738E3">
        <w:rPr>
          <w:rFonts w:ascii="標楷體" w:eastAsia="標楷體" w:hAnsi="標楷體" w:hint="eastAsia"/>
        </w:rPr>
        <w:t xml:space="preserve">東南亞　</w:t>
      </w:r>
      <w:r w:rsidRPr="009738E3">
        <w:rPr>
          <w:rFonts w:ascii="標楷體" w:eastAsia="標楷體" w:hAnsi="標楷體"/>
        </w:rPr>
        <w:t>(</w:t>
      </w:r>
      <w:r w:rsidRPr="009738E3">
        <w:rPr>
          <w:rFonts w:ascii="標楷體" w:eastAsia="標楷體" w:hAnsi="標楷體" w:hint="eastAsia"/>
        </w:rPr>
        <w:t>Ｄ</w:t>
      </w:r>
      <w:r w:rsidRPr="009738E3">
        <w:rPr>
          <w:rFonts w:ascii="標楷體" w:eastAsia="標楷體" w:hAnsi="標楷體"/>
        </w:rPr>
        <w:t>)</w:t>
      </w:r>
      <w:r w:rsidRPr="008412A8">
        <w:rPr>
          <w:rFonts w:ascii="標楷體" w:eastAsia="標楷體" w:hint="eastAsia"/>
        </w:rPr>
        <w:t>南亞</w:t>
      </w:r>
      <w:r w:rsidRPr="008412A8">
        <w:rPr>
          <w:rFonts w:eastAsia="標楷體" w:hint="eastAsia"/>
        </w:rPr>
        <w:t>。</w:t>
      </w:r>
    </w:p>
    <w:sectPr w:rsidR="002930E3" w:rsidRPr="008412A8" w:rsidSect="00343248">
      <w:type w:val="continuous"/>
      <w:pgSz w:w="14572" w:h="20639" w:code="9"/>
      <w:pgMar w:top="850" w:right="850" w:bottom="850" w:left="850" w:header="851" w:footer="567" w:gutter="0"/>
      <w:cols w:num="2" w:sep="1"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0E3" w:rsidRDefault="002930E3">
      <w:r>
        <w:separator/>
      </w:r>
    </w:p>
  </w:endnote>
  <w:endnote w:type="continuationSeparator" w:id="0">
    <w:p w:rsidR="002930E3" w:rsidRDefault="002930E3">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E3" w:rsidRDefault="002930E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E3" w:rsidRDefault="002930E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0E3" w:rsidRDefault="002930E3">
      <w:r>
        <w:separator/>
      </w:r>
    </w:p>
  </w:footnote>
  <w:footnote w:type="continuationSeparator" w:id="0">
    <w:p w:rsidR="002930E3" w:rsidRDefault="00293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0E3" w:rsidRDefault="002930E3">
    <w:pPr>
      <w:pStyle w:val="Header"/>
      <w:jc w:val="right"/>
      <w:rPr>
        <w:rFonts w:ascii="標楷體" w:eastAsia="標楷體" w:hAnsi="標楷體"/>
      </w:rPr>
    </w:pPr>
    <w:r>
      <w:rPr>
        <w:rFonts w:ascii="標楷體" w:eastAsia="標楷體" w:hAnsi="標楷體" w:hint="eastAsia"/>
      </w:rPr>
      <w:t>國中自然與生科一下</w:t>
    </w:r>
    <w:r>
      <w:rPr>
        <w:noProof/>
      </w:rPr>
      <w:pict>
        <v:line id="Line 2" o:spid="_x0000_s2049" style="position:absolute;left:0;text-align:left;z-index:251660288;visibility:visible;mso-position-horizontal-relative:text;mso-position-vertical-relative:text" from="385pt,14.15pt" to="48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JeEQ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" strokeweight=".25pt"/>
      </w:pict>
    </w:r>
    <w:r>
      <w:rPr>
        <w:rFonts w:ascii="標楷體" w:eastAsia="標楷體" w:hAnsi="標楷體"/>
      </w:rPr>
      <w:t xml:space="preserve"> </w:t>
    </w:r>
    <w:r w:rsidRPr="007140D6">
      <w:rPr>
        <w:rFonts w:ascii="標楷體" w:eastAsia="標楷體" w:hAnsi="標楷體"/>
        <w:noProof/>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6" type="#_x0000_t75" alt="左頁頁眉" style="width:15pt;height: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DD1"/>
    <w:multiLevelType w:val="multilevel"/>
    <w:tmpl w:val="69C87974"/>
    <w:lvl w:ilvl="0">
      <w:start w:val="1"/>
      <w:numFmt w:val="decimal"/>
      <w:lvlRestart w:val="0"/>
      <w:suff w:val="space"/>
      <w:lvlText w:val="%1."/>
      <w:lvlJc w:val="right"/>
      <w:pPr>
        <w:ind w:left="283"/>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BF01C2F"/>
    <w:multiLevelType w:val="hybridMultilevel"/>
    <w:tmpl w:val="0B6C90B2"/>
    <w:lvl w:ilvl="0" w:tplc="087CBE4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3">
    <w:nsid w:val="41D5558F"/>
    <w:multiLevelType w:val="multilevel"/>
    <w:tmpl w:val="9A621FE4"/>
    <w:lvl w:ilvl="0">
      <w:start w:val="1"/>
      <w:numFmt w:val="decimal"/>
      <w:lvlRestart w:val="0"/>
      <w:suff w:val="space"/>
      <w:lvlText w:val="%1."/>
      <w:lvlJc w:val="right"/>
      <w:pPr>
        <w:ind w:left="977" w:hanging="737"/>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decimal"/>
      <w:suff w:val="space"/>
      <w:lvlText w:val="%1.%2."/>
      <w:lvlJc w:val="right"/>
      <w:pPr>
        <w:ind w:left="283"/>
      </w:pPr>
      <w:rPr>
        <w:rFonts w:cs="Times New Roman" w:hint="eastAsia"/>
        <w:position w:val="0"/>
      </w:rPr>
    </w:lvl>
    <w:lvl w:ilvl="2">
      <w:start w:val="1"/>
      <w:numFmt w:val="decimal"/>
      <w:suff w:val="space"/>
      <w:lvlText w:val="%1.%2.%3."/>
      <w:lvlJc w:val="right"/>
      <w:pPr>
        <w:ind w:left="227" w:hanging="29"/>
      </w:pPr>
      <w:rPr>
        <w:rFonts w:cs="Times New Roman" w:hint="eastAsia"/>
        <w:position w:val="0"/>
      </w:rPr>
    </w:lvl>
    <w:lvl w:ilvl="3">
      <w:start w:val="1"/>
      <w:numFmt w:val="decimal"/>
      <w:suff w:val="space"/>
      <w:lvlText w:val="%1.%2.%3.%4."/>
      <w:lvlJc w:val="right"/>
      <w:pPr>
        <w:ind w:left="227" w:hanging="29"/>
      </w:pPr>
      <w:rPr>
        <w:rFonts w:cs="Times New Roman" w:hint="eastAsia"/>
        <w:position w:val="0"/>
      </w:rPr>
    </w:lvl>
    <w:lvl w:ilvl="4">
      <w:start w:val="1"/>
      <w:numFmt w:val="decimal"/>
      <w:suff w:val="space"/>
      <w:lvlText w:val="%1.%2.%3.%4.%5."/>
      <w:lvlJc w:val="right"/>
      <w:pPr>
        <w:ind w:left="227" w:hanging="29"/>
      </w:pPr>
      <w:rPr>
        <w:rFonts w:cs="Times New Roman" w:hint="eastAsia"/>
        <w:position w:val="0"/>
      </w:rPr>
    </w:lvl>
    <w:lvl w:ilvl="5">
      <w:start w:val="1"/>
      <w:numFmt w:val="decimal"/>
      <w:suff w:val="space"/>
      <w:lvlText w:val="%1.%2.%3.%4.%5.%6."/>
      <w:lvlJc w:val="right"/>
      <w:pPr>
        <w:ind w:left="227" w:hanging="29"/>
      </w:pPr>
      <w:rPr>
        <w:rFonts w:cs="Times New Roman" w:hint="eastAsia"/>
        <w:position w:val="0"/>
      </w:rPr>
    </w:lvl>
    <w:lvl w:ilvl="6">
      <w:start w:val="1"/>
      <w:numFmt w:val="decimal"/>
      <w:suff w:val="space"/>
      <w:lvlText w:val="%1.%2.%3.%4.%5.%7."/>
      <w:lvlJc w:val="right"/>
      <w:pPr>
        <w:ind w:left="227" w:hanging="29"/>
      </w:pPr>
      <w:rPr>
        <w:rFonts w:cs="Times New Roman" w:hint="eastAsia"/>
        <w:position w:val="0"/>
      </w:rPr>
    </w:lvl>
    <w:lvl w:ilvl="7">
      <w:start w:val="1"/>
      <w:numFmt w:val="decimal"/>
      <w:suff w:val="space"/>
      <w:lvlText w:val="%1.%2.%3.%4.%5.%7.%8."/>
      <w:lvlJc w:val="right"/>
      <w:pPr>
        <w:ind w:left="227" w:hanging="29"/>
      </w:pPr>
      <w:rPr>
        <w:rFonts w:cs="Times New Roman" w:hint="eastAsia"/>
        <w:position w:val="0"/>
      </w:rPr>
    </w:lvl>
    <w:lvl w:ilvl="8">
      <w:start w:val="1"/>
      <w:numFmt w:val="decimal"/>
      <w:suff w:val="space"/>
      <w:lvlText w:val="%1.%2.%3.%4.%5.%7.%8.%9."/>
      <w:lvlJc w:val="right"/>
      <w:pPr>
        <w:ind w:left="227" w:hanging="29"/>
      </w:pPr>
      <w:rPr>
        <w:rFonts w:cs="Times New Roman" w:hint="eastAsia"/>
        <w:position w:val="0"/>
      </w:rPr>
    </w:lvl>
  </w:abstractNum>
  <w:abstractNum w:abstractNumId="5">
    <w:nsid w:val="62D96C80"/>
    <w:multiLevelType w:val="multilevel"/>
    <w:tmpl w:val="638ECFB0"/>
    <w:lvl w:ilvl="0">
      <w:start w:val="1"/>
      <w:numFmt w:val="decimal"/>
      <w:lvlRestart w:val="0"/>
      <w:suff w:val="space"/>
      <w:lvlText w:val="%1."/>
      <w:lvlJc w:val="right"/>
      <w:pPr>
        <w:ind w:left="283"/>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cs="Times New Roman" w:hint="eastAsia"/>
        <w:b/>
        <w:i w:val="0"/>
        <w:caps w:val="0"/>
        <w:strike w:val="0"/>
        <w:dstrike w:val="0"/>
        <w:vanish w:val="0"/>
        <w:color w:val="auto"/>
        <w:spacing w:val="0"/>
        <w:w w:val="100"/>
        <w:position w:val="0"/>
        <w:sz w:val="24"/>
        <w:u w:val="none"/>
        <w:effect w:val="none"/>
        <w:vertAlign w:val="baseline"/>
      </w:rPr>
    </w:lvl>
    <w:lvl w:ilvl="1">
      <w:start w:val="1"/>
      <w:numFmt w:val="decimal"/>
      <w:suff w:val="space"/>
      <w:lvlText w:val="%1.%2."/>
      <w:lvlJc w:val="right"/>
      <w:pPr>
        <w:ind w:left="283"/>
      </w:pPr>
      <w:rPr>
        <w:rFonts w:cs="Times New Roman" w:hint="eastAsia"/>
        <w:position w:val="0"/>
      </w:rPr>
    </w:lvl>
    <w:lvl w:ilvl="2">
      <w:start w:val="1"/>
      <w:numFmt w:val="decimal"/>
      <w:suff w:val="space"/>
      <w:lvlText w:val="%1.%2.%3."/>
      <w:lvlJc w:val="right"/>
      <w:pPr>
        <w:ind w:left="227" w:hanging="29"/>
      </w:pPr>
      <w:rPr>
        <w:rFonts w:cs="Times New Roman" w:hint="eastAsia"/>
        <w:position w:val="0"/>
      </w:rPr>
    </w:lvl>
    <w:lvl w:ilvl="3">
      <w:start w:val="1"/>
      <w:numFmt w:val="decimal"/>
      <w:suff w:val="space"/>
      <w:lvlText w:val="%1.%2.%3.%4."/>
      <w:lvlJc w:val="right"/>
      <w:pPr>
        <w:ind w:left="227" w:hanging="29"/>
      </w:pPr>
      <w:rPr>
        <w:rFonts w:cs="Times New Roman" w:hint="eastAsia"/>
        <w:position w:val="0"/>
      </w:rPr>
    </w:lvl>
    <w:lvl w:ilvl="4">
      <w:start w:val="1"/>
      <w:numFmt w:val="decimal"/>
      <w:suff w:val="space"/>
      <w:lvlText w:val="%1.%2.%3.%4.%5."/>
      <w:lvlJc w:val="right"/>
      <w:pPr>
        <w:ind w:left="227" w:hanging="29"/>
      </w:pPr>
      <w:rPr>
        <w:rFonts w:cs="Times New Roman" w:hint="eastAsia"/>
        <w:position w:val="0"/>
      </w:rPr>
    </w:lvl>
    <w:lvl w:ilvl="5">
      <w:start w:val="1"/>
      <w:numFmt w:val="decimal"/>
      <w:suff w:val="space"/>
      <w:lvlText w:val="%1.%2.%3.%4.%5.%6."/>
      <w:lvlJc w:val="right"/>
      <w:pPr>
        <w:ind w:left="227" w:hanging="29"/>
      </w:pPr>
      <w:rPr>
        <w:rFonts w:cs="Times New Roman" w:hint="eastAsia"/>
        <w:position w:val="0"/>
      </w:rPr>
    </w:lvl>
    <w:lvl w:ilvl="6">
      <w:start w:val="1"/>
      <w:numFmt w:val="decimal"/>
      <w:suff w:val="space"/>
      <w:lvlText w:val="%1.%2.%3.%4.%5.%7."/>
      <w:lvlJc w:val="right"/>
      <w:pPr>
        <w:ind w:left="227" w:hanging="29"/>
      </w:pPr>
      <w:rPr>
        <w:rFonts w:cs="Times New Roman" w:hint="eastAsia"/>
        <w:position w:val="0"/>
      </w:rPr>
    </w:lvl>
    <w:lvl w:ilvl="7">
      <w:start w:val="1"/>
      <w:numFmt w:val="decimal"/>
      <w:suff w:val="space"/>
      <w:lvlText w:val="%1.%2.%3.%4.%5.%7.%8."/>
      <w:lvlJc w:val="right"/>
      <w:pPr>
        <w:ind w:left="227" w:hanging="29"/>
      </w:pPr>
      <w:rPr>
        <w:rFonts w:cs="Times New Roman" w:hint="eastAsia"/>
        <w:position w:val="0"/>
      </w:rPr>
    </w:lvl>
    <w:lvl w:ilvl="8">
      <w:start w:val="1"/>
      <w:numFmt w:val="decimal"/>
      <w:suff w:val="space"/>
      <w:lvlText w:val="%1.%2.%3.%4.%5.%7.%8.%9."/>
      <w:lvlJc w:val="right"/>
      <w:pPr>
        <w:ind w:left="227" w:hanging="29"/>
      </w:pPr>
      <w:rPr>
        <w:rFonts w:cs="Times New Roman" w:hint="eastAsia"/>
        <w:position w:val="0"/>
      </w:rPr>
    </w:lvl>
  </w:abstractNum>
  <w:abstractNum w:abstractNumId="7">
    <w:nsid w:val="6BF973A3"/>
    <w:multiLevelType w:val="hybridMultilevel"/>
    <w:tmpl w:val="69DA49D2"/>
    <w:lvl w:ilvl="0" w:tplc="BD5E37AE">
      <w:start w:val="1"/>
      <w:numFmt w:val="ideographTradition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2CC"/>
    <w:rsid w:val="000116F3"/>
    <w:rsid w:val="00024C40"/>
    <w:rsid w:val="00036B70"/>
    <w:rsid w:val="000427FF"/>
    <w:rsid w:val="00084807"/>
    <w:rsid w:val="000B2008"/>
    <w:rsid w:val="000B65D1"/>
    <w:rsid w:val="000C547C"/>
    <w:rsid w:val="000E7EF7"/>
    <w:rsid w:val="001348FA"/>
    <w:rsid w:val="00146C52"/>
    <w:rsid w:val="0014799F"/>
    <w:rsid w:val="00185E7C"/>
    <w:rsid w:val="00186313"/>
    <w:rsid w:val="001A01A1"/>
    <w:rsid w:val="001F717A"/>
    <w:rsid w:val="0024527C"/>
    <w:rsid w:val="0025642A"/>
    <w:rsid w:val="002718D4"/>
    <w:rsid w:val="0028266C"/>
    <w:rsid w:val="002930E3"/>
    <w:rsid w:val="002C6C80"/>
    <w:rsid w:val="002D3DED"/>
    <w:rsid w:val="002E51EF"/>
    <w:rsid w:val="003060A7"/>
    <w:rsid w:val="00306EA9"/>
    <w:rsid w:val="00335F7A"/>
    <w:rsid w:val="00343248"/>
    <w:rsid w:val="003819C8"/>
    <w:rsid w:val="003A052A"/>
    <w:rsid w:val="003A507B"/>
    <w:rsid w:val="003B662F"/>
    <w:rsid w:val="003F0F1F"/>
    <w:rsid w:val="00435EEA"/>
    <w:rsid w:val="0046088C"/>
    <w:rsid w:val="00526E1A"/>
    <w:rsid w:val="005321FF"/>
    <w:rsid w:val="005332FD"/>
    <w:rsid w:val="005370C1"/>
    <w:rsid w:val="00570D89"/>
    <w:rsid w:val="0057237E"/>
    <w:rsid w:val="005956B9"/>
    <w:rsid w:val="006067DC"/>
    <w:rsid w:val="0062701A"/>
    <w:rsid w:val="00647191"/>
    <w:rsid w:val="00684D5D"/>
    <w:rsid w:val="00695553"/>
    <w:rsid w:val="006D0355"/>
    <w:rsid w:val="006E2972"/>
    <w:rsid w:val="007140D6"/>
    <w:rsid w:val="00733D05"/>
    <w:rsid w:val="007428B0"/>
    <w:rsid w:val="00746B5C"/>
    <w:rsid w:val="00780FA9"/>
    <w:rsid w:val="00793186"/>
    <w:rsid w:val="00795D6A"/>
    <w:rsid w:val="007A3EB8"/>
    <w:rsid w:val="007B2ACF"/>
    <w:rsid w:val="007D065F"/>
    <w:rsid w:val="007E2136"/>
    <w:rsid w:val="007E4CE3"/>
    <w:rsid w:val="007F0576"/>
    <w:rsid w:val="008331A3"/>
    <w:rsid w:val="00834284"/>
    <w:rsid w:val="008412A8"/>
    <w:rsid w:val="008511FF"/>
    <w:rsid w:val="00894130"/>
    <w:rsid w:val="008B019B"/>
    <w:rsid w:val="008C05B3"/>
    <w:rsid w:val="00923A20"/>
    <w:rsid w:val="00930086"/>
    <w:rsid w:val="009738E3"/>
    <w:rsid w:val="00992A1E"/>
    <w:rsid w:val="009A123F"/>
    <w:rsid w:val="009C55D3"/>
    <w:rsid w:val="009E2BC7"/>
    <w:rsid w:val="00A34E9D"/>
    <w:rsid w:val="00A53195"/>
    <w:rsid w:val="00A64187"/>
    <w:rsid w:val="00AB4B81"/>
    <w:rsid w:val="00AC574D"/>
    <w:rsid w:val="00AE6C09"/>
    <w:rsid w:val="00AF0A1C"/>
    <w:rsid w:val="00B33508"/>
    <w:rsid w:val="00B5627B"/>
    <w:rsid w:val="00B73FEA"/>
    <w:rsid w:val="00B950EB"/>
    <w:rsid w:val="00BA59EE"/>
    <w:rsid w:val="00BE6ECC"/>
    <w:rsid w:val="00C11BC5"/>
    <w:rsid w:val="00C25923"/>
    <w:rsid w:val="00C816CB"/>
    <w:rsid w:val="00C9379F"/>
    <w:rsid w:val="00CE2B90"/>
    <w:rsid w:val="00CE42CC"/>
    <w:rsid w:val="00CF5951"/>
    <w:rsid w:val="00D262DD"/>
    <w:rsid w:val="00D30A71"/>
    <w:rsid w:val="00D637F9"/>
    <w:rsid w:val="00D871AC"/>
    <w:rsid w:val="00DB6BAD"/>
    <w:rsid w:val="00DD74F2"/>
    <w:rsid w:val="00DE0BE3"/>
    <w:rsid w:val="00DF7854"/>
    <w:rsid w:val="00E21934"/>
    <w:rsid w:val="00E3656C"/>
    <w:rsid w:val="00E41925"/>
    <w:rsid w:val="00EA39DF"/>
    <w:rsid w:val="00ED086F"/>
    <w:rsid w:val="00EE4780"/>
    <w:rsid w:val="00F06479"/>
    <w:rsid w:val="00F06D6A"/>
    <w:rsid w:val="00F07705"/>
    <w:rsid w:val="00F161A6"/>
    <w:rsid w:val="00F2569E"/>
    <w:rsid w:val="00F374FF"/>
    <w:rsid w:val="00F45C43"/>
    <w:rsid w:val="00F45E2D"/>
    <w:rsid w:val="00F6056D"/>
    <w:rsid w:val="00F61D98"/>
    <w:rsid w:val="00F67D04"/>
    <w:rsid w:val="00F75F56"/>
    <w:rsid w:val="00FA6645"/>
    <w:rsid w:val="00FB0CFB"/>
    <w:rsid w:val="00FC16FF"/>
    <w:rsid w:val="00FC725D"/>
    <w:rsid w:val="00FD593F"/>
    <w:rsid w:val="00FD7E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593F"/>
    <w:pPr>
      <w:widowControl w:val="0"/>
    </w:pPr>
    <w:rPr>
      <w:szCs w:val="24"/>
    </w:rPr>
  </w:style>
  <w:style w:type="paragraph" w:styleId="Heading2">
    <w:name w:val="heading 2"/>
    <w:basedOn w:val="Normal"/>
    <w:next w:val="Normal"/>
    <w:link w:val="Heading2Char"/>
    <w:uiPriority w:val="99"/>
    <w:qFormat/>
    <w:rsid w:val="00526E1A"/>
    <w:pPr>
      <w:keepNext/>
      <w:numPr>
        <w:ilvl w:val="1"/>
        <w:numId w:val="4"/>
      </w:numPr>
      <w:spacing w:line="720" w:lineRule="auto"/>
      <w:outlineLvl w:val="1"/>
    </w:pPr>
    <w:rPr>
      <w:rFonts w:ascii="Arial" w:hAnsi="Arial"/>
      <w:b/>
      <w:bCs/>
      <w:sz w:val="48"/>
      <w:szCs w:val="48"/>
    </w:rPr>
  </w:style>
  <w:style w:type="paragraph" w:styleId="Heading3">
    <w:name w:val="heading 3"/>
    <w:basedOn w:val="Normal"/>
    <w:next w:val="Normal"/>
    <w:link w:val="Heading3Char"/>
    <w:uiPriority w:val="99"/>
    <w:qFormat/>
    <w:rsid w:val="00526E1A"/>
    <w:pPr>
      <w:keepNext/>
      <w:numPr>
        <w:ilvl w:val="2"/>
        <w:numId w:val="4"/>
      </w:numPr>
      <w:spacing w:line="720" w:lineRule="auto"/>
      <w:outlineLvl w:val="2"/>
    </w:pPr>
    <w:rPr>
      <w:rFonts w:ascii="Arial" w:hAnsi="Arial"/>
      <w:b/>
      <w:bCs/>
      <w:sz w:val="36"/>
      <w:szCs w:val="36"/>
    </w:rPr>
  </w:style>
  <w:style w:type="paragraph" w:styleId="Heading4">
    <w:name w:val="heading 4"/>
    <w:basedOn w:val="Normal"/>
    <w:next w:val="Normal"/>
    <w:link w:val="Heading4Char"/>
    <w:uiPriority w:val="99"/>
    <w:qFormat/>
    <w:rsid w:val="00526E1A"/>
    <w:pPr>
      <w:keepNext/>
      <w:numPr>
        <w:ilvl w:val="3"/>
        <w:numId w:val="4"/>
      </w:numPr>
      <w:spacing w:line="720" w:lineRule="auto"/>
      <w:outlineLvl w:val="3"/>
    </w:pPr>
    <w:rPr>
      <w:rFonts w:ascii="Arial" w:hAnsi="Arial"/>
      <w:sz w:val="36"/>
      <w:szCs w:val="36"/>
    </w:rPr>
  </w:style>
  <w:style w:type="paragraph" w:styleId="Heading5">
    <w:name w:val="heading 5"/>
    <w:basedOn w:val="Normal"/>
    <w:next w:val="Normal"/>
    <w:link w:val="Heading5Char"/>
    <w:uiPriority w:val="99"/>
    <w:qFormat/>
    <w:rsid w:val="00526E1A"/>
    <w:pPr>
      <w:keepNext/>
      <w:numPr>
        <w:ilvl w:val="4"/>
        <w:numId w:val="4"/>
      </w:numPr>
      <w:spacing w:line="720" w:lineRule="auto"/>
      <w:outlineLvl w:val="4"/>
    </w:pPr>
    <w:rPr>
      <w:rFonts w:ascii="Arial" w:hAnsi="Arial"/>
      <w:b/>
      <w:bCs/>
      <w:sz w:val="36"/>
      <w:szCs w:val="36"/>
    </w:rPr>
  </w:style>
  <w:style w:type="paragraph" w:styleId="Heading6">
    <w:name w:val="heading 6"/>
    <w:basedOn w:val="Normal"/>
    <w:next w:val="Normal"/>
    <w:link w:val="Heading6Char"/>
    <w:uiPriority w:val="99"/>
    <w:qFormat/>
    <w:rsid w:val="00526E1A"/>
    <w:pPr>
      <w:keepNext/>
      <w:numPr>
        <w:ilvl w:val="5"/>
        <w:numId w:val="4"/>
      </w:numPr>
      <w:spacing w:line="720" w:lineRule="auto"/>
      <w:outlineLvl w:val="5"/>
    </w:pPr>
    <w:rPr>
      <w:rFonts w:ascii="Arial" w:hAnsi="Arial"/>
      <w:sz w:val="36"/>
      <w:szCs w:val="36"/>
    </w:rPr>
  </w:style>
  <w:style w:type="paragraph" w:styleId="Heading7">
    <w:name w:val="heading 7"/>
    <w:basedOn w:val="Normal"/>
    <w:next w:val="Normal"/>
    <w:link w:val="Heading7Char"/>
    <w:uiPriority w:val="99"/>
    <w:qFormat/>
    <w:rsid w:val="00526E1A"/>
    <w:pPr>
      <w:keepNext/>
      <w:numPr>
        <w:ilvl w:val="6"/>
        <w:numId w:val="4"/>
      </w:numPr>
      <w:spacing w:line="720" w:lineRule="auto"/>
      <w:outlineLvl w:val="6"/>
    </w:pPr>
    <w:rPr>
      <w:rFonts w:ascii="Arial" w:hAnsi="Arial"/>
      <w:b/>
      <w:bCs/>
      <w:sz w:val="36"/>
      <w:szCs w:val="36"/>
    </w:rPr>
  </w:style>
  <w:style w:type="paragraph" w:styleId="Heading8">
    <w:name w:val="heading 8"/>
    <w:basedOn w:val="Normal"/>
    <w:next w:val="Normal"/>
    <w:link w:val="Heading8Char"/>
    <w:uiPriority w:val="99"/>
    <w:qFormat/>
    <w:rsid w:val="00526E1A"/>
    <w:pPr>
      <w:keepNext/>
      <w:numPr>
        <w:ilvl w:val="7"/>
        <w:numId w:val="4"/>
      </w:numPr>
      <w:spacing w:line="720" w:lineRule="auto"/>
      <w:outlineLvl w:val="7"/>
    </w:pPr>
    <w:rPr>
      <w:rFonts w:ascii="Arial" w:hAnsi="Arial"/>
      <w:sz w:val="36"/>
      <w:szCs w:val="36"/>
    </w:rPr>
  </w:style>
  <w:style w:type="paragraph" w:styleId="Heading9">
    <w:name w:val="heading 9"/>
    <w:basedOn w:val="Normal"/>
    <w:next w:val="Normal"/>
    <w:link w:val="Heading9Char"/>
    <w:uiPriority w:val="99"/>
    <w:qFormat/>
    <w:rsid w:val="00526E1A"/>
    <w:pPr>
      <w:keepNext/>
      <w:numPr>
        <w:ilvl w:val="8"/>
        <w:numId w:val="4"/>
      </w:numPr>
      <w:spacing w:line="720" w:lineRule="auto"/>
      <w:outlineLvl w:val="8"/>
    </w:pPr>
    <w:rPr>
      <w:rFonts w:ascii="Arial" w:hAnsi="Arial"/>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647D"/>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2D647D"/>
    <w:rPr>
      <w:rFonts w:asciiTheme="majorHAnsi" w:eastAsiaTheme="majorEastAsia" w:hAnsiTheme="majorHAnsi" w:cstheme="majorBidi"/>
      <w:b/>
      <w:bCs/>
      <w:sz w:val="36"/>
      <w:szCs w:val="36"/>
    </w:rPr>
  </w:style>
  <w:style w:type="character" w:customStyle="1" w:styleId="Heading4Char">
    <w:name w:val="Heading 4 Char"/>
    <w:basedOn w:val="DefaultParagraphFont"/>
    <w:link w:val="Heading4"/>
    <w:uiPriority w:val="9"/>
    <w:semiHidden/>
    <w:rsid w:val="002D647D"/>
    <w:rPr>
      <w:rFonts w:asciiTheme="majorHAnsi" w:eastAsiaTheme="majorEastAsia" w:hAnsiTheme="majorHAnsi" w:cstheme="majorBidi"/>
      <w:sz w:val="36"/>
      <w:szCs w:val="36"/>
    </w:rPr>
  </w:style>
  <w:style w:type="character" w:customStyle="1" w:styleId="Heading5Char">
    <w:name w:val="Heading 5 Char"/>
    <w:basedOn w:val="DefaultParagraphFont"/>
    <w:link w:val="Heading5"/>
    <w:uiPriority w:val="9"/>
    <w:semiHidden/>
    <w:rsid w:val="002D647D"/>
    <w:rPr>
      <w:rFonts w:asciiTheme="majorHAnsi" w:eastAsiaTheme="majorEastAsia" w:hAnsiTheme="majorHAnsi" w:cstheme="majorBidi"/>
      <w:b/>
      <w:bCs/>
      <w:sz w:val="36"/>
      <w:szCs w:val="36"/>
    </w:rPr>
  </w:style>
  <w:style w:type="character" w:customStyle="1" w:styleId="Heading6Char">
    <w:name w:val="Heading 6 Char"/>
    <w:basedOn w:val="DefaultParagraphFont"/>
    <w:link w:val="Heading6"/>
    <w:uiPriority w:val="9"/>
    <w:semiHidden/>
    <w:rsid w:val="002D647D"/>
    <w:rPr>
      <w:rFonts w:asciiTheme="majorHAnsi" w:eastAsiaTheme="majorEastAsia" w:hAnsiTheme="majorHAnsi" w:cstheme="majorBidi"/>
      <w:sz w:val="36"/>
      <w:szCs w:val="36"/>
    </w:rPr>
  </w:style>
  <w:style w:type="character" w:customStyle="1" w:styleId="Heading7Char">
    <w:name w:val="Heading 7 Char"/>
    <w:basedOn w:val="DefaultParagraphFont"/>
    <w:link w:val="Heading7"/>
    <w:uiPriority w:val="9"/>
    <w:semiHidden/>
    <w:rsid w:val="002D647D"/>
    <w:rPr>
      <w:rFonts w:asciiTheme="majorHAnsi" w:eastAsiaTheme="majorEastAsia" w:hAnsiTheme="majorHAnsi" w:cstheme="majorBidi"/>
      <w:b/>
      <w:bCs/>
      <w:sz w:val="36"/>
      <w:szCs w:val="36"/>
    </w:rPr>
  </w:style>
  <w:style w:type="character" w:customStyle="1" w:styleId="Heading8Char">
    <w:name w:val="Heading 8 Char"/>
    <w:basedOn w:val="DefaultParagraphFont"/>
    <w:link w:val="Heading8"/>
    <w:uiPriority w:val="9"/>
    <w:semiHidden/>
    <w:rsid w:val="002D647D"/>
    <w:rPr>
      <w:rFonts w:asciiTheme="majorHAnsi" w:eastAsiaTheme="majorEastAsia" w:hAnsiTheme="majorHAnsi" w:cstheme="majorBidi"/>
      <w:sz w:val="36"/>
      <w:szCs w:val="36"/>
    </w:rPr>
  </w:style>
  <w:style w:type="character" w:customStyle="1" w:styleId="Heading9Char">
    <w:name w:val="Heading 9 Char"/>
    <w:basedOn w:val="DefaultParagraphFont"/>
    <w:link w:val="Heading9"/>
    <w:uiPriority w:val="9"/>
    <w:semiHidden/>
    <w:rsid w:val="002D647D"/>
    <w:rPr>
      <w:rFonts w:asciiTheme="majorHAnsi" w:eastAsiaTheme="majorEastAsia" w:hAnsiTheme="majorHAnsi" w:cstheme="majorBidi"/>
      <w:sz w:val="36"/>
      <w:szCs w:val="36"/>
    </w:rPr>
  </w:style>
  <w:style w:type="paragraph" w:styleId="Header">
    <w:name w:val="header"/>
    <w:basedOn w:val="Normal"/>
    <w:link w:val="HeaderChar"/>
    <w:uiPriority w:val="99"/>
    <w:rsid w:val="00684D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D647D"/>
    <w:rPr>
      <w:sz w:val="20"/>
      <w:szCs w:val="20"/>
    </w:rPr>
  </w:style>
  <w:style w:type="character" w:styleId="PageNumber">
    <w:name w:val="page number"/>
    <w:basedOn w:val="DefaultParagraphFont"/>
    <w:uiPriority w:val="99"/>
    <w:rsid w:val="00684D5D"/>
    <w:rPr>
      <w:rFonts w:cs="Times New Roman"/>
    </w:rPr>
  </w:style>
  <w:style w:type="paragraph" w:styleId="Footer">
    <w:name w:val="footer"/>
    <w:basedOn w:val="Normal"/>
    <w:link w:val="FooterChar"/>
    <w:uiPriority w:val="99"/>
    <w:rsid w:val="00684D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D647D"/>
    <w:rPr>
      <w:sz w:val="20"/>
      <w:szCs w:val="20"/>
    </w:rPr>
  </w:style>
  <w:style w:type="paragraph" w:customStyle="1" w:styleId="a">
    <w:name w:val="國中題目"/>
    <w:basedOn w:val="Normal"/>
    <w:uiPriority w:val="99"/>
    <w:rsid w:val="00894130"/>
    <w:pPr>
      <w:adjustRightInd w:val="0"/>
      <w:snapToGrid w:val="0"/>
    </w:pPr>
    <w:rPr>
      <w:kern w:val="0"/>
    </w:rPr>
  </w:style>
  <w:style w:type="paragraph" w:customStyle="1" w:styleId="a0">
    <w:name w:val="國中答案"/>
    <w:basedOn w:val="Normal"/>
    <w:uiPriority w:val="99"/>
    <w:rsid w:val="00894130"/>
    <w:pPr>
      <w:adjustRightInd w:val="0"/>
      <w:snapToGrid w:val="0"/>
    </w:pPr>
    <w:rPr>
      <w:color w:val="0000FF"/>
      <w:kern w:val="0"/>
    </w:rPr>
  </w:style>
  <w:style w:type="paragraph" w:customStyle="1" w:styleId="a1">
    <w:name w:val="國中詳解"/>
    <w:basedOn w:val="Normal"/>
    <w:uiPriority w:val="99"/>
    <w:rsid w:val="00894130"/>
    <w:pPr>
      <w:adjustRightInd w:val="0"/>
      <w:snapToGrid w:val="0"/>
    </w:pPr>
    <w:rPr>
      <w:color w:val="008000"/>
      <w:kern w:val="0"/>
    </w:rPr>
  </w:style>
  <w:style w:type="table" w:styleId="TableGrid">
    <w:name w:val="Table Grid"/>
    <w:basedOn w:val="TableNormal"/>
    <w:uiPriority w:val="99"/>
    <w:rsid w:val="00526E1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A59EE"/>
    <w:rPr>
      <w:rFonts w:ascii="Cambria" w:hAnsi="Cambria"/>
      <w:sz w:val="18"/>
      <w:szCs w:val="18"/>
    </w:rPr>
  </w:style>
  <w:style w:type="character" w:customStyle="1" w:styleId="BalloonTextChar">
    <w:name w:val="Balloon Text Char"/>
    <w:basedOn w:val="DefaultParagraphFont"/>
    <w:link w:val="BalloonText"/>
    <w:uiPriority w:val="99"/>
    <w:semiHidden/>
    <w:locked/>
    <w:rsid w:val="00BA59EE"/>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473</Words>
  <Characters>2697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cp:lastPrinted>2017-11-24T00:55:00Z</cp:lastPrinted>
  <dcterms:created xsi:type="dcterms:W3CDTF">2017-11-24T00:56:00Z</dcterms:created>
  <dcterms:modified xsi:type="dcterms:W3CDTF">2017-11-24T00:57:00Z</dcterms:modified>
</cp:coreProperties>
</file>