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6" w:rsidRPr="00AD3C46" w:rsidRDefault="00927B26" w:rsidP="00927B26">
      <w:pPr>
        <w:pStyle w:val="a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D3C46">
        <w:rPr>
          <w:rFonts w:ascii="標楷體" w:eastAsia="標楷體" w:hAnsi="標楷體" w:hint="eastAsia"/>
          <w:b/>
          <w:sz w:val="32"/>
          <w:szCs w:val="32"/>
        </w:rPr>
        <w:t>宜蘭縣立羅東國中104學年度下學期八年級表演藝術期末試題</w:t>
      </w:r>
    </w:p>
    <w:p w:rsidR="00927B26" w:rsidRPr="00AD3C46" w:rsidRDefault="00927B26" w:rsidP="00927B26">
      <w:pPr>
        <w:pStyle w:val="a3"/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  <w:r w:rsidRPr="00AD3C46">
        <w:rPr>
          <w:rFonts w:ascii="標楷體" w:eastAsia="標楷體" w:hAnsi="標楷體" w:hint="eastAsia"/>
          <w:sz w:val="24"/>
          <w:szCs w:val="24"/>
        </w:rPr>
        <w:t xml:space="preserve">班級：  </w:t>
      </w:r>
      <w:r w:rsidR="00F31582" w:rsidRPr="00AD3C46">
        <w:rPr>
          <w:rFonts w:ascii="標楷體" w:eastAsia="標楷體" w:hAnsi="標楷體" w:hint="eastAsia"/>
          <w:sz w:val="24"/>
          <w:szCs w:val="24"/>
        </w:rPr>
        <w:t xml:space="preserve">    </w:t>
      </w:r>
      <w:r w:rsidRPr="00AD3C46">
        <w:rPr>
          <w:rFonts w:ascii="標楷體" w:eastAsia="標楷體" w:hAnsi="標楷體" w:hint="eastAsia"/>
          <w:sz w:val="24"/>
          <w:szCs w:val="24"/>
        </w:rPr>
        <w:t xml:space="preserve">    座號：</w:t>
      </w:r>
      <w:r w:rsidR="00F31582" w:rsidRPr="00AD3C46"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Pr="00AD3C46">
        <w:rPr>
          <w:rFonts w:ascii="標楷體" w:eastAsia="標楷體" w:hAnsi="標楷體" w:hint="eastAsia"/>
          <w:sz w:val="24"/>
          <w:szCs w:val="24"/>
        </w:rPr>
        <w:t xml:space="preserve">姓名：      </w:t>
      </w:r>
    </w:p>
    <w:p w:rsidR="00927B26" w:rsidRPr="00AD3C46" w:rsidRDefault="00927B26" w:rsidP="00927B26">
      <w:pPr>
        <w:pStyle w:val="a3"/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</w:p>
    <w:p w:rsidR="00927B26" w:rsidRPr="00AD3C46" w:rsidRDefault="00927B26" w:rsidP="00927B26">
      <w:pPr>
        <w:pStyle w:val="a3"/>
        <w:jc w:val="both"/>
        <w:rPr>
          <w:rFonts w:ascii="標楷體" w:eastAsia="標楷體" w:hAnsi="標楷體"/>
          <w:sz w:val="24"/>
          <w:szCs w:val="24"/>
        </w:rPr>
      </w:pPr>
      <w:r w:rsidRPr="00AD3C46">
        <w:rPr>
          <w:rFonts w:ascii="標楷體" w:eastAsia="標楷體" w:hAnsi="標楷體" w:hint="eastAsia"/>
          <w:b/>
          <w:sz w:val="28"/>
          <w:szCs w:val="28"/>
        </w:rPr>
        <w:t>選擇題：100％</w:t>
      </w:r>
      <w:r w:rsidRPr="00AD3C46">
        <w:rPr>
          <w:rFonts w:ascii="標楷體" w:eastAsia="標楷體" w:hAnsi="標楷體" w:hint="eastAsia"/>
          <w:sz w:val="24"/>
          <w:szCs w:val="24"/>
        </w:rPr>
        <w:t>（每題4分，請將答案畫於答案卡上）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1.又名「掌中戲」，經由戲台、</w:t>
      </w:r>
      <w:hyperlink r:id="rId9" w:tgtFrame="_parent" w:history="1">
        <w:r w:rsidRPr="00AD3C46">
          <w:rPr>
            <w:rStyle w:val="a5"/>
            <w:rFonts w:ascii="標楷體" w:eastAsia="標楷體" w:hAnsi="標楷體" w:hint="eastAsia"/>
            <w:color w:val="auto"/>
            <w:u w:val="none"/>
          </w:rPr>
          <w:t>戲偶</w:t>
        </w:r>
      </w:hyperlink>
      <w:r w:rsidRPr="00AD3C46">
        <w:rPr>
          <w:rFonts w:ascii="標楷體" w:eastAsia="標楷體" w:hAnsi="標楷體" w:hint="eastAsia"/>
        </w:rPr>
        <w:t>、</w:t>
      </w:r>
      <w:proofErr w:type="gramStart"/>
      <w:r w:rsidRPr="00AD3C46">
        <w:rPr>
          <w:rFonts w:ascii="標楷體" w:eastAsia="標楷體" w:hAnsi="標楷體" w:hint="eastAsia"/>
        </w:rPr>
        <w:t>掌技</w:t>
      </w:r>
      <w:proofErr w:type="gramEnd"/>
      <w:r w:rsidRPr="00AD3C46">
        <w:rPr>
          <w:rFonts w:ascii="標楷體" w:eastAsia="標楷體" w:hAnsi="標楷體" w:hint="eastAsia"/>
        </w:rPr>
        <w:t>、口白、唱曲、鑼鼓等呈現其藝術之美，此種偶戲類型名</w:t>
      </w:r>
      <w:r w:rsidRPr="00AD3C46">
        <w:rPr>
          <w:rFonts w:ascii="標楷體" w:eastAsia="標楷體" w:hAnsi="標楷體"/>
        </w:rPr>
        <w:br/>
      </w:r>
      <w:r w:rsidRPr="00AD3C46">
        <w:rPr>
          <w:rFonts w:ascii="標楷體" w:eastAsia="標楷體" w:hAnsi="標楷體" w:hint="eastAsia"/>
        </w:rPr>
        <w:t xml:space="preserve">  稱為何？</w:t>
      </w:r>
      <w:r w:rsidR="00812047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(A)傀儡戲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(B)布袋戲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(C)皮影戲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(D)現代偶戲</w:t>
      </w:r>
    </w:p>
    <w:p w:rsidR="00CC0FA3" w:rsidRPr="00AD3C46" w:rsidRDefault="00CC0FA3" w:rsidP="00CC0FA3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2.下列哪</w:t>
      </w:r>
      <w:proofErr w:type="gramStart"/>
      <w:r w:rsidRPr="00AD3C46">
        <w:rPr>
          <w:rFonts w:ascii="標楷體" w:eastAsia="標楷體" w:hAnsi="標楷體" w:hint="eastAsia"/>
        </w:rPr>
        <w:t>一個掌</w:t>
      </w:r>
      <w:proofErr w:type="gramEnd"/>
      <w:r w:rsidRPr="00AD3C46">
        <w:rPr>
          <w:rFonts w:ascii="標楷體" w:eastAsia="標楷體" w:hAnsi="標楷體" w:hint="eastAsia"/>
        </w:rPr>
        <w:t>中劇團為</w:t>
      </w:r>
      <w:r w:rsidRPr="00AD3C46">
        <w:rPr>
          <w:rFonts w:ascii="標楷體" w:eastAsia="標楷體" w:hAnsi="標楷體" w:hint="eastAsia"/>
          <w:u w:val="single"/>
        </w:rPr>
        <w:t>李天祿</w:t>
      </w:r>
      <w:r w:rsidRPr="00AD3C46">
        <w:rPr>
          <w:rFonts w:ascii="標楷體" w:eastAsia="標楷體" w:hAnsi="標楷體" w:hint="eastAsia"/>
        </w:rPr>
        <w:t>所創立的？</w:t>
      </w:r>
    </w:p>
    <w:p w:rsidR="00CC0FA3" w:rsidRPr="00AD3C46" w:rsidRDefault="00CC0FA3" w:rsidP="00CC0FA3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(A)小西園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(B)新興閣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(C)亦宛然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(D)五洲園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3.下列選項是台灣的表演藝術團體，何者</w:t>
      </w:r>
      <w:r w:rsidRPr="00AD3C46">
        <w:rPr>
          <w:rFonts w:ascii="標楷體" w:eastAsia="標楷體" w:hAnsi="標楷體" w:hint="eastAsia"/>
          <w:u w:val="single"/>
        </w:rPr>
        <w:t>不是</w:t>
      </w:r>
      <w:r w:rsidRPr="00AD3C46">
        <w:rPr>
          <w:rFonts w:ascii="標楷體" w:eastAsia="標楷體" w:hAnsi="標楷體" w:hint="eastAsia"/>
        </w:rPr>
        <w:t>以偶戲表演為主要發展？</w:t>
      </w:r>
    </w:p>
    <w:p w:rsidR="00927B26" w:rsidRPr="00AD3C46" w:rsidRDefault="00927B26" w:rsidP="00927B26">
      <w:pPr>
        <w:spacing w:line="380" w:lineRule="exact"/>
        <w:ind w:firstLineChars="50" w:firstLine="12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(A)</w:t>
      </w:r>
      <w:r w:rsidR="002646DF" w:rsidRPr="00AD3C46">
        <w:rPr>
          <w:rFonts w:ascii="標楷體" w:eastAsia="標楷體" w:hAnsi="標楷體" w:hint="eastAsia"/>
        </w:rPr>
        <w:t>台北曲藝團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(B)無獨有偶劇團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(C)</w:t>
      </w:r>
      <w:r w:rsidR="002646DF" w:rsidRPr="00AD3C46">
        <w:rPr>
          <w:rFonts w:ascii="標楷體" w:eastAsia="標楷體" w:hAnsi="標楷體"/>
        </w:rPr>
        <w:t>新福</w:t>
      </w:r>
      <w:proofErr w:type="gramStart"/>
      <w:r w:rsidR="002646DF" w:rsidRPr="00AD3C46">
        <w:rPr>
          <w:rFonts w:ascii="標楷體" w:eastAsia="標楷體" w:hAnsi="標楷體"/>
        </w:rPr>
        <w:t>軒</w:t>
      </w:r>
      <w:proofErr w:type="gramEnd"/>
      <w:r w:rsidR="002646DF" w:rsidRPr="00AD3C46">
        <w:rPr>
          <w:rFonts w:ascii="標楷體" w:eastAsia="標楷體" w:hAnsi="標楷體"/>
        </w:rPr>
        <w:t>傀儡劇團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(D)小西園掌中劇團</w:t>
      </w:r>
    </w:p>
    <w:p w:rsidR="00927B26" w:rsidRPr="00AD3C46" w:rsidRDefault="00927B26" w:rsidP="00927B26">
      <w:pPr>
        <w:spacing w:line="380" w:lineRule="exact"/>
        <w:ind w:left="240" w:hangingChars="100" w:hanging="24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4.『</w:t>
      </w:r>
      <w:r w:rsidRPr="00AD3C46">
        <w:rPr>
          <w:rFonts w:ascii="標楷體" w:eastAsia="標楷體" w:hAnsi="標楷體"/>
        </w:rPr>
        <w:t>緊張！緊張！刺激！刺激！頂先天</w:t>
      </w:r>
      <w:proofErr w:type="gramStart"/>
      <w:r w:rsidRPr="00AD3C46">
        <w:rPr>
          <w:rFonts w:ascii="標楷體" w:eastAsia="標楷體" w:hAnsi="標楷體"/>
        </w:rPr>
        <w:t>車拼頂先天</w:t>
      </w:r>
      <w:proofErr w:type="gramEnd"/>
      <w:r w:rsidRPr="00AD3C46">
        <w:rPr>
          <w:rFonts w:ascii="標楷體" w:eastAsia="標楷體" w:hAnsi="標楷體"/>
        </w:rPr>
        <w:t>，西北派的</w:t>
      </w:r>
      <w:proofErr w:type="gramStart"/>
      <w:r w:rsidRPr="00AD3C46">
        <w:rPr>
          <w:rFonts w:ascii="標楷體" w:eastAsia="標楷體" w:hAnsi="標楷體"/>
        </w:rPr>
        <w:t>天皇轎</w:t>
      </w:r>
      <w:proofErr w:type="gramEnd"/>
      <w:r w:rsidRPr="00AD3C46">
        <w:rPr>
          <w:rFonts w:ascii="標楷體" w:eastAsia="標楷體" w:hAnsi="標楷體"/>
        </w:rPr>
        <w:t>與東南派的太上高祖的決鬥誰勝</w:t>
      </w:r>
      <w:r w:rsidRPr="00AD3C46">
        <w:rPr>
          <w:rFonts w:ascii="標楷體" w:eastAsia="標楷體" w:hAnsi="標楷體" w:hint="eastAsia"/>
        </w:rPr>
        <w:br/>
      </w:r>
      <w:proofErr w:type="gramStart"/>
      <w:r w:rsidRPr="00AD3C46">
        <w:rPr>
          <w:rFonts w:ascii="標楷體" w:eastAsia="標楷體" w:hAnsi="標楷體"/>
        </w:rPr>
        <w:t>誰敗</w:t>
      </w:r>
      <w:proofErr w:type="gramEnd"/>
      <w:r w:rsidRPr="00AD3C46">
        <w:rPr>
          <w:rFonts w:ascii="標楷體" w:eastAsia="標楷體" w:hAnsi="標楷體"/>
        </w:rPr>
        <w:t>？欲知如何下回分曉…</w:t>
      </w:r>
      <w:proofErr w:type="gramStart"/>
      <w:r w:rsidRPr="00AD3C46">
        <w:rPr>
          <w:rFonts w:ascii="標楷體" w:eastAsia="標楷體" w:hAnsi="標楷體"/>
        </w:rPr>
        <w:t>…</w:t>
      </w:r>
      <w:proofErr w:type="gramEnd"/>
      <w:r w:rsidRPr="00AD3C46">
        <w:rPr>
          <w:rFonts w:ascii="標楷體" w:eastAsia="標楷體" w:hAnsi="標楷體" w:hint="eastAsia"/>
        </w:rPr>
        <w:t>』，由</w:t>
      </w:r>
      <w:r w:rsidRPr="00AD3C46">
        <w:rPr>
          <w:rFonts w:ascii="標楷體" w:eastAsia="標楷體" w:hAnsi="標楷體" w:hint="eastAsia"/>
          <w:u w:val="single"/>
        </w:rPr>
        <w:t>黃俊雄</w:t>
      </w:r>
      <w:r w:rsidRPr="00AD3C46">
        <w:rPr>
          <w:rFonts w:ascii="標楷體" w:eastAsia="標楷體" w:hAnsi="標楷體" w:hint="eastAsia"/>
        </w:rPr>
        <w:t>和其兄長</w:t>
      </w:r>
      <w:r w:rsidRPr="00AD3C46">
        <w:rPr>
          <w:rFonts w:ascii="標楷體" w:eastAsia="標楷體" w:hAnsi="標楷體" w:hint="eastAsia"/>
          <w:u w:val="single"/>
        </w:rPr>
        <w:t>黃俊卿</w:t>
      </w:r>
      <w:r w:rsidRPr="00AD3C46">
        <w:rPr>
          <w:rFonts w:ascii="標楷體" w:eastAsia="標楷體" w:hAnsi="標楷體" w:hint="eastAsia"/>
        </w:rPr>
        <w:t>領軍的</w:t>
      </w:r>
      <w:r w:rsidRPr="00AD3C46">
        <w:rPr>
          <w:rFonts w:ascii="標楷體" w:eastAsia="標楷體" w:hAnsi="標楷體"/>
        </w:rPr>
        <w:t>五洲園布袋戲團</w:t>
      </w:r>
      <w:r w:rsidRPr="00AD3C46">
        <w:rPr>
          <w:rFonts w:ascii="標楷體" w:eastAsia="標楷體" w:hAnsi="標楷體" w:hint="eastAsia"/>
        </w:rPr>
        <w:t>，創造了</w:t>
      </w:r>
      <w:r w:rsidRPr="00AD3C46">
        <w:rPr>
          <w:rFonts w:ascii="標楷體" w:eastAsia="標楷體" w:hAnsi="標楷體"/>
        </w:rPr>
        <w:t>轟動全台灣「</w:t>
      </w:r>
      <w:proofErr w:type="gramStart"/>
      <w:r w:rsidRPr="00AD3C46">
        <w:rPr>
          <w:rFonts w:ascii="標楷體" w:eastAsia="標楷體" w:hAnsi="標楷體"/>
        </w:rPr>
        <w:t>頂港有</w:t>
      </w:r>
      <w:proofErr w:type="gramEnd"/>
      <w:r w:rsidRPr="00AD3C46">
        <w:rPr>
          <w:rFonts w:ascii="標楷體" w:eastAsia="標楷體" w:hAnsi="標楷體"/>
        </w:rPr>
        <w:t>名聲，</w:t>
      </w:r>
      <w:proofErr w:type="gramStart"/>
      <w:r w:rsidRPr="00AD3C46">
        <w:rPr>
          <w:rFonts w:ascii="標楷體" w:eastAsia="標楷體" w:hAnsi="標楷體"/>
        </w:rPr>
        <w:t>下港真出名</w:t>
      </w:r>
      <w:proofErr w:type="gramEnd"/>
      <w:r w:rsidRPr="00AD3C46">
        <w:rPr>
          <w:rFonts w:ascii="標楷體" w:eastAsia="標楷體" w:hAnsi="標楷體"/>
        </w:rPr>
        <w:t>」</w:t>
      </w:r>
      <w:r w:rsidRPr="00AD3C46">
        <w:rPr>
          <w:rFonts w:ascii="標楷體" w:eastAsia="標楷體" w:hAnsi="標楷體" w:hint="eastAsia"/>
        </w:rPr>
        <w:t>的？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(A)傳統布袋戲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(B)金光布袋戲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(C)懸絲傀儡戲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(D)光影皮影戲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5.傳統布袋戲</w:t>
      </w:r>
      <w:r w:rsidR="0021190E" w:rsidRPr="00AD3C46">
        <w:rPr>
          <w:rFonts w:ascii="標楷體" w:eastAsia="標楷體" w:hAnsi="標楷體"/>
        </w:rPr>
        <w:t>的演出舞台</w:t>
      </w:r>
      <w:r w:rsidR="00746944" w:rsidRPr="00AD3C46">
        <w:rPr>
          <w:rFonts w:ascii="標楷體" w:eastAsia="標楷體" w:hAnsi="標楷體"/>
        </w:rPr>
        <w:t>由簡單的布圍籬發展到木</w:t>
      </w:r>
      <w:r w:rsidR="00746944" w:rsidRPr="00AD3C46">
        <w:rPr>
          <w:rFonts w:ascii="標楷體" w:eastAsia="標楷體" w:hAnsi="標楷體" w:hint="eastAsia"/>
        </w:rPr>
        <w:t>製</w:t>
      </w:r>
      <w:r w:rsidR="0021190E" w:rsidRPr="00AD3C46">
        <w:rPr>
          <w:rFonts w:ascii="標楷體" w:eastAsia="標楷體" w:hAnsi="標楷體" w:hint="eastAsia"/>
        </w:rPr>
        <w:t>藝術</w:t>
      </w:r>
      <w:r w:rsidR="00746944" w:rsidRPr="00AD3C46">
        <w:rPr>
          <w:rFonts w:ascii="標楷體" w:eastAsia="標楷體" w:hAnsi="標楷體" w:hint="eastAsia"/>
        </w:rPr>
        <w:t>，</w:t>
      </w:r>
      <w:r w:rsidR="00746944" w:rsidRPr="00AD3C46">
        <w:rPr>
          <w:rFonts w:ascii="標楷體" w:eastAsia="標楷體" w:hAnsi="標楷體"/>
        </w:rPr>
        <w:t>金碧輝煌</w:t>
      </w:r>
      <w:r w:rsidR="00746944" w:rsidRPr="00AD3C46">
        <w:rPr>
          <w:rFonts w:ascii="標楷體" w:eastAsia="標楷體" w:hAnsi="標楷體" w:hint="eastAsia"/>
        </w:rPr>
        <w:t>的外觀極像一座廟宇</w:t>
      </w:r>
      <w:r w:rsidR="0021190E" w:rsidRPr="00AD3C46">
        <w:rPr>
          <w:rFonts w:ascii="標楷體" w:eastAsia="標楷體" w:hAnsi="標楷體"/>
        </w:rPr>
        <w:t>，</w:t>
      </w:r>
      <w:r w:rsidR="00746944" w:rsidRPr="00AD3C46">
        <w:rPr>
          <w:rFonts w:ascii="標楷體" w:eastAsia="標楷體" w:hAnsi="標楷體" w:hint="eastAsia"/>
        </w:rPr>
        <w:t>我們稱這</w:t>
      </w:r>
      <w:r w:rsidR="0021190E" w:rsidRPr="00AD3C46">
        <w:rPr>
          <w:rFonts w:ascii="標楷體" w:eastAsia="標楷體" w:hAnsi="標楷體"/>
        </w:rPr>
        <w:br/>
      </w:r>
      <w:r w:rsidR="0021190E" w:rsidRPr="00AD3C46">
        <w:rPr>
          <w:rFonts w:ascii="標楷體" w:eastAsia="標楷體" w:hAnsi="標楷體" w:hint="eastAsia"/>
        </w:rPr>
        <w:t xml:space="preserve">  </w:t>
      </w:r>
      <w:r w:rsidR="00746944" w:rsidRPr="00AD3C46">
        <w:rPr>
          <w:rFonts w:ascii="標楷體" w:eastAsia="標楷體" w:hAnsi="標楷體" w:hint="eastAsia"/>
        </w:rPr>
        <w:t>樣的舞台為</w:t>
      </w:r>
      <w:r w:rsidRPr="00AD3C46">
        <w:rPr>
          <w:rFonts w:ascii="標楷體" w:eastAsia="標楷體" w:hAnsi="標楷體" w:hint="eastAsia"/>
        </w:rPr>
        <w:t>？</w:t>
      </w:r>
    </w:p>
    <w:p w:rsidR="00927B26" w:rsidRPr="00AD3C46" w:rsidRDefault="00812047" w:rsidP="00812047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</w:t>
      </w:r>
      <w:r w:rsidR="00927B26" w:rsidRPr="00AD3C46">
        <w:rPr>
          <w:rFonts w:ascii="標楷體" w:eastAsia="標楷體" w:hAnsi="標楷體" w:hint="eastAsia"/>
        </w:rPr>
        <w:t xml:space="preserve"> (A)木雕彩樓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="00927B26" w:rsidRPr="00AD3C46">
        <w:rPr>
          <w:rFonts w:ascii="標楷體" w:eastAsia="標楷體" w:hAnsi="標楷體" w:hint="eastAsia"/>
        </w:rPr>
        <w:t>(B)肩擔戲</w:t>
      </w:r>
      <w:proofErr w:type="gramStart"/>
      <w:r w:rsidR="00927B26" w:rsidRPr="00AD3C46">
        <w:rPr>
          <w:rFonts w:ascii="標楷體" w:eastAsia="標楷體" w:hAnsi="標楷體" w:hint="eastAsia"/>
        </w:rPr>
        <w:t>臺</w:t>
      </w:r>
      <w:proofErr w:type="gramEnd"/>
      <w:r w:rsidR="0095577C" w:rsidRPr="00AD3C46">
        <w:rPr>
          <w:rFonts w:ascii="標楷體" w:eastAsia="標楷體" w:hAnsi="標楷體" w:hint="eastAsia"/>
        </w:rPr>
        <w:t xml:space="preserve">     </w:t>
      </w:r>
      <w:r w:rsidR="00927B26" w:rsidRPr="00AD3C46">
        <w:rPr>
          <w:rFonts w:ascii="標楷體" w:eastAsia="標楷體" w:hAnsi="標楷體" w:hint="eastAsia"/>
        </w:rPr>
        <w:t>(C)金光戲</w:t>
      </w:r>
      <w:proofErr w:type="gramStart"/>
      <w:r w:rsidR="00927B26" w:rsidRPr="00AD3C46">
        <w:rPr>
          <w:rFonts w:ascii="標楷體" w:eastAsia="標楷體" w:hAnsi="標楷體" w:hint="eastAsia"/>
        </w:rPr>
        <w:t>臺</w:t>
      </w:r>
      <w:proofErr w:type="gramEnd"/>
      <w:r w:rsidR="0095577C" w:rsidRPr="00AD3C46">
        <w:rPr>
          <w:rFonts w:ascii="標楷體" w:eastAsia="標楷體" w:hAnsi="標楷體" w:hint="eastAsia"/>
        </w:rPr>
        <w:t xml:space="preserve">     </w:t>
      </w:r>
      <w:r w:rsidR="00927B26" w:rsidRPr="00AD3C46">
        <w:rPr>
          <w:rFonts w:ascii="標楷體" w:eastAsia="標楷體" w:hAnsi="標楷體" w:hint="eastAsia"/>
        </w:rPr>
        <w:t>(D)石雕彩樓</w:t>
      </w:r>
    </w:p>
    <w:p w:rsidR="00CC0FA3" w:rsidRPr="00AD3C46" w:rsidRDefault="00CC0FA3" w:rsidP="00CC0FA3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6.人稱</w:t>
      </w:r>
      <w:r w:rsidR="00596E5F">
        <w:rPr>
          <w:rFonts w:ascii="新細明體" w:hAnsi="新細明體" w:hint="eastAsia"/>
        </w:rPr>
        <w:t>「</w:t>
      </w:r>
      <w:r w:rsidRPr="00AD3C46">
        <w:rPr>
          <w:rFonts w:ascii="標楷體" w:eastAsia="標楷體" w:hAnsi="標楷體" w:hint="eastAsia"/>
        </w:rPr>
        <w:t>台灣布袋戲王</w:t>
      </w:r>
      <w:r w:rsidR="00596E5F">
        <w:rPr>
          <w:rFonts w:ascii="新細明體" w:hAnsi="新細明體" w:hint="eastAsia"/>
        </w:rPr>
        <w:t>」</w:t>
      </w:r>
      <w:r w:rsidRPr="00AD3C46">
        <w:rPr>
          <w:rFonts w:ascii="標楷體" w:eastAsia="標楷體" w:hAnsi="標楷體" w:hint="eastAsia"/>
        </w:rPr>
        <w:t>的藝術家是誰？</w:t>
      </w:r>
    </w:p>
    <w:p w:rsidR="00CC0FA3" w:rsidRPr="00AD3C46" w:rsidRDefault="00CC0FA3" w:rsidP="00CC0FA3">
      <w:pPr>
        <w:spacing w:line="380" w:lineRule="exact"/>
        <w:ind w:firstLineChars="50" w:firstLine="120"/>
        <w:rPr>
          <w:rFonts w:ascii="標楷體" w:eastAsia="標楷體" w:hAnsi="標楷體"/>
          <w:u w:val="single"/>
        </w:rPr>
      </w:pPr>
      <w:r w:rsidRPr="00AD3C46">
        <w:rPr>
          <w:rFonts w:ascii="標楷體" w:eastAsia="標楷體" w:hAnsi="標楷體" w:hint="eastAsia"/>
        </w:rPr>
        <w:t xml:space="preserve"> (A)</w:t>
      </w:r>
      <w:r w:rsidRPr="00AD3C46">
        <w:rPr>
          <w:rFonts w:ascii="標楷體" w:eastAsia="標楷體" w:hAnsi="標楷體" w:hint="eastAsia"/>
          <w:u w:val="single"/>
        </w:rPr>
        <w:t>許王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(B)</w:t>
      </w:r>
      <w:r w:rsidRPr="00AD3C46">
        <w:rPr>
          <w:rFonts w:ascii="標楷體" w:eastAsia="標楷體" w:hAnsi="標楷體" w:hint="eastAsia"/>
          <w:u w:val="single"/>
        </w:rPr>
        <w:t>李天祿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(C)</w:t>
      </w:r>
      <w:proofErr w:type="gramStart"/>
      <w:r w:rsidRPr="00AD3C46">
        <w:rPr>
          <w:rFonts w:ascii="標楷體" w:eastAsia="標楷體" w:hAnsi="標楷體" w:hint="eastAsia"/>
          <w:u w:val="single"/>
        </w:rPr>
        <w:t>鍾</w:t>
      </w:r>
      <w:proofErr w:type="gramEnd"/>
      <w:r w:rsidRPr="00AD3C46">
        <w:rPr>
          <w:rFonts w:ascii="標楷體" w:eastAsia="標楷體" w:hAnsi="標楷體" w:hint="eastAsia"/>
          <w:u w:val="single"/>
        </w:rPr>
        <w:t>任壁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(D)</w:t>
      </w:r>
      <w:r w:rsidRPr="00AD3C46">
        <w:rPr>
          <w:rFonts w:ascii="標楷體" w:eastAsia="標楷體" w:hAnsi="標楷體" w:hint="eastAsia"/>
          <w:u w:val="single"/>
        </w:rPr>
        <w:t>黃海</w:t>
      </w:r>
      <w:proofErr w:type="gramStart"/>
      <w:r w:rsidRPr="00AD3C46">
        <w:rPr>
          <w:rFonts w:ascii="標楷體" w:eastAsia="標楷體" w:hAnsi="標楷體" w:hint="eastAsia"/>
          <w:u w:val="single"/>
        </w:rPr>
        <w:t>岱</w:t>
      </w:r>
      <w:proofErr w:type="gramEnd"/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7.</w:t>
      </w:r>
      <w:r w:rsidRPr="00AD3C46">
        <w:rPr>
          <w:rFonts w:ascii="標楷體" w:eastAsia="標楷體" w:hAnsi="標楷體" w:hint="eastAsia"/>
          <w:u w:val="single"/>
        </w:rPr>
        <w:t>光武村</w:t>
      </w:r>
      <w:r w:rsidRPr="00AD3C46">
        <w:rPr>
          <w:rFonts w:ascii="標楷體" w:eastAsia="標楷體" w:hAnsi="標楷體" w:hint="eastAsia"/>
        </w:rPr>
        <w:t>的村長非常傳統，最近想請戲班來演</w:t>
      </w:r>
      <w:proofErr w:type="gramStart"/>
      <w:r w:rsidRPr="00AD3C46">
        <w:rPr>
          <w:rFonts w:ascii="標楷體" w:eastAsia="標楷體" w:hAnsi="標楷體" w:hint="eastAsia"/>
        </w:rPr>
        <w:t>一齣</w:t>
      </w:r>
      <w:proofErr w:type="gramEnd"/>
      <w:r w:rsidRPr="00AD3C46">
        <w:rPr>
          <w:rFonts w:ascii="標楷體" w:eastAsia="標楷體" w:hAnsi="標楷體" w:hint="eastAsia"/>
        </w:rPr>
        <w:t>戲，目的是超渡亡靈，請問村長</w:t>
      </w:r>
      <w:proofErr w:type="gramStart"/>
      <w:r w:rsidRPr="00AD3C46">
        <w:rPr>
          <w:rFonts w:ascii="標楷體" w:eastAsia="標楷體" w:hAnsi="標楷體" w:hint="eastAsia"/>
        </w:rPr>
        <w:t>會請哪種</w:t>
      </w:r>
      <w:proofErr w:type="gramEnd"/>
      <w:r w:rsidRPr="00AD3C46">
        <w:rPr>
          <w:rFonts w:ascii="標楷體" w:eastAsia="標楷體" w:hAnsi="標楷體" w:hint="eastAsia"/>
        </w:rPr>
        <w:t>類型的戲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班來渡亡靈？</w:t>
      </w:r>
      <w:r w:rsidR="00812047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(A)</w:t>
      </w:r>
      <w:r w:rsidR="0021190E" w:rsidRPr="00AD3C46">
        <w:rPr>
          <w:rFonts w:ascii="標楷體" w:eastAsia="標楷體" w:hAnsi="標楷體" w:hint="eastAsia"/>
        </w:rPr>
        <w:t>傳統</w:t>
      </w:r>
      <w:r w:rsidRPr="00AD3C46">
        <w:rPr>
          <w:rFonts w:ascii="標楷體" w:eastAsia="標楷體" w:hAnsi="標楷體" w:hint="eastAsia"/>
        </w:rPr>
        <w:t>歌仔戲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(B)金光布袋戲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(C)懸絲傀儡戲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(D)皮影戲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8.下列關於劇團與布袋戲的配對，何者為非？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(A)亦宛然-李天祿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(B)小西園-許王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(C)表演工作坊-</w:t>
      </w:r>
      <w:proofErr w:type="gramStart"/>
      <w:r w:rsidRPr="00AD3C46">
        <w:rPr>
          <w:rFonts w:ascii="標楷體" w:eastAsia="標楷體" w:hAnsi="標楷體"/>
          <w:bCs/>
        </w:rPr>
        <w:t>鍾</w:t>
      </w:r>
      <w:proofErr w:type="gramEnd"/>
      <w:r w:rsidRPr="00AD3C46">
        <w:rPr>
          <w:rFonts w:ascii="標楷體" w:eastAsia="標楷體" w:hAnsi="標楷體"/>
          <w:bCs/>
        </w:rPr>
        <w:t>任壁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 w:hint="eastAsia"/>
        </w:rPr>
        <w:t>(D)五洲園-黃海</w:t>
      </w:r>
      <w:proofErr w:type="gramStart"/>
      <w:r w:rsidRPr="00AD3C46">
        <w:rPr>
          <w:rFonts w:ascii="標楷體" w:eastAsia="標楷體" w:hAnsi="標楷體" w:hint="eastAsia"/>
        </w:rPr>
        <w:t>岱</w:t>
      </w:r>
      <w:proofErr w:type="gramEnd"/>
    </w:p>
    <w:p w:rsidR="00927B26" w:rsidRPr="00AD3C46" w:rsidRDefault="00927B26" w:rsidP="00C02E50">
      <w:pPr>
        <w:spacing w:line="380" w:lineRule="exact"/>
        <w:ind w:left="283" w:hangingChars="118" w:hanging="283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9.</w:t>
      </w:r>
      <w:r w:rsidR="00CC0FA3" w:rsidRPr="00AD3C46">
        <w:rPr>
          <w:rFonts w:ascii="標楷體" w:eastAsia="標楷體" w:hAnsi="標楷體" w:hint="eastAsia"/>
        </w:rPr>
        <w:t>傳統</w:t>
      </w:r>
      <w:r w:rsidRPr="00AD3C46">
        <w:rPr>
          <w:rFonts w:ascii="標楷體" w:eastAsia="標楷體" w:hAnsi="標楷體" w:hint="eastAsia"/>
        </w:rPr>
        <w:t>布袋戲戲台</w:t>
      </w:r>
      <w:r w:rsidR="00CC0FA3" w:rsidRPr="00AD3C46">
        <w:rPr>
          <w:rFonts w:ascii="標楷體" w:eastAsia="標楷體" w:hAnsi="標楷體" w:hint="eastAsia"/>
          <w:bCs/>
        </w:rPr>
        <w:t>的"見笑籬"(又稱交關屏)中間及兩旁則有繩子串成的</w:t>
      </w:r>
      <w:proofErr w:type="gramStart"/>
      <w:r w:rsidR="00CC0FA3" w:rsidRPr="00AD3C46">
        <w:rPr>
          <w:rFonts w:ascii="標楷體" w:eastAsia="標楷體" w:hAnsi="標楷體" w:hint="eastAsia"/>
          <w:bCs/>
        </w:rPr>
        <w:t>三塊繡布</w:t>
      </w:r>
      <w:proofErr w:type="gramEnd"/>
      <w:r w:rsidR="00CC0FA3" w:rsidRPr="00AD3C46">
        <w:rPr>
          <w:rFonts w:ascii="標楷體" w:eastAsia="標楷體" w:hAnsi="標楷體" w:hint="eastAsia"/>
          <w:bCs/>
        </w:rPr>
        <w:t>，中間</w:t>
      </w:r>
      <w:r w:rsidR="00CC0FA3" w:rsidRPr="00AD3C46">
        <w:rPr>
          <w:rFonts w:ascii="標楷體" w:eastAsia="標楷體" w:hAnsi="標楷體" w:hint="eastAsia"/>
        </w:rPr>
        <w:t>布</w:t>
      </w:r>
      <w:r w:rsidRPr="00AD3C46">
        <w:rPr>
          <w:rFonts w:ascii="標楷體" w:eastAsia="標楷體" w:hAnsi="標楷體" w:hint="eastAsia"/>
        </w:rPr>
        <w:t>上</w:t>
      </w:r>
      <w:proofErr w:type="gramStart"/>
      <w:r w:rsidR="00CC0FA3" w:rsidRPr="00AD3C46">
        <w:rPr>
          <w:rFonts w:ascii="標楷體" w:eastAsia="標楷體" w:hAnsi="標楷體" w:hint="eastAsia"/>
        </w:rPr>
        <w:t>繡寫著戲</w:t>
      </w:r>
      <w:proofErr w:type="gramEnd"/>
      <w:r w:rsidR="00CC0FA3" w:rsidRPr="00AD3C46">
        <w:rPr>
          <w:rFonts w:ascii="標楷體" w:eastAsia="標楷體" w:hAnsi="標楷體" w:hint="eastAsia"/>
        </w:rPr>
        <w:t>團</w:t>
      </w:r>
      <w:r w:rsidRPr="00AD3C46">
        <w:rPr>
          <w:rFonts w:ascii="標楷體" w:eastAsia="標楷體" w:hAnsi="標楷體" w:hint="eastAsia"/>
        </w:rPr>
        <w:t>團名，請問左、右</w:t>
      </w:r>
      <w:r w:rsidR="00CC0FA3" w:rsidRPr="00AD3C46">
        <w:rPr>
          <w:rFonts w:ascii="標楷體" w:eastAsia="標楷體" w:hAnsi="標楷體" w:hint="eastAsia"/>
        </w:rPr>
        <w:t>兩</w:t>
      </w:r>
      <w:r w:rsidRPr="00AD3C46">
        <w:rPr>
          <w:rFonts w:ascii="標楷體" w:eastAsia="標楷體" w:hAnsi="標楷體" w:hint="eastAsia"/>
        </w:rPr>
        <w:t>個出口分別是？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(A)左舞台:出將</w:t>
      </w:r>
      <w:r w:rsidR="00812047" w:rsidRPr="00AD3C46">
        <w:rPr>
          <w:rFonts w:ascii="標楷體" w:eastAsia="標楷體" w:hAnsi="標楷體" w:hint="eastAsia"/>
        </w:rPr>
        <w:t xml:space="preserve">         </w:t>
      </w:r>
      <w:r w:rsidRPr="00AD3C46">
        <w:rPr>
          <w:rFonts w:ascii="標楷體" w:eastAsia="標楷體" w:hAnsi="標楷體" w:hint="eastAsia"/>
        </w:rPr>
        <w:t>(B)左舞台:入相</w:t>
      </w:r>
      <w:r w:rsidR="00812047" w:rsidRPr="00AD3C46">
        <w:rPr>
          <w:rFonts w:ascii="標楷體" w:eastAsia="標楷體" w:hAnsi="標楷體" w:hint="eastAsia"/>
        </w:rPr>
        <w:t xml:space="preserve">          </w:t>
      </w:r>
      <w:r w:rsidRPr="00AD3C46">
        <w:rPr>
          <w:rFonts w:ascii="標楷體" w:eastAsia="標楷體" w:hAnsi="標楷體" w:hint="eastAsia"/>
        </w:rPr>
        <w:t>(C)左舞台:吉祥</w:t>
      </w:r>
      <w:r w:rsidR="00812047" w:rsidRPr="00AD3C46">
        <w:rPr>
          <w:rFonts w:ascii="標楷體" w:eastAsia="標楷體" w:hAnsi="標楷體" w:hint="eastAsia"/>
        </w:rPr>
        <w:t xml:space="preserve">          </w:t>
      </w:r>
      <w:r w:rsidRPr="00AD3C46">
        <w:rPr>
          <w:rFonts w:ascii="標楷體" w:eastAsia="標楷體" w:hAnsi="標楷體" w:hint="eastAsia"/>
        </w:rPr>
        <w:t>(D)左舞台:如意</w:t>
      </w:r>
    </w:p>
    <w:p w:rsidR="00927B26" w:rsidRPr="00AD3C46" w:rsidRDefault="00927B26" w:rsidP="00927B26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   右舞台:入相        </w:t>
      </w:r>
      <w:r w:rsidR="00812047" w:rsidRPr="00AD3C46">
        <w:rPr>
          <w:rFonts w:ascii="標楷體" w:eastAsia="標楷體" w:hAnsi="標楷體" w:hint="eastAsia"/>
        </w:rPr>
        <w:t xml:space="preserve">   </w:t>
      </w:r>
      <w:r w:rsidRPr="00AD3C46">
        <w:rPr>
          <w:rFonts w:ascii="標楷體" w:eastAsia="標楷體" w:hAnsi="標楷體" w:hint="eastAsia"/>
        </w:rPr>
        <w:t xml:space="preserve"> 右舞台:出將         </w:t>
      </w:r>
      <w:r w:rsidR="00812047" w:rsidRPr="00AD3C46">
        <w:rPr>
          <w:rFonts w:ascii="標楷體" w:eastAsia="標楷體" w:hAnsi="標楷體" w:hint="eastAsia"/>
        </w:rPr>
        <w:t xml:space="preserve">    </w:t>
      </w:r>
      <w:r w:rsidRPr="00AD3C46">
        <w:rPr>
          <w:rFonts w:ascii="標楷體" w:eastAsia="標楷體" w:hAnsi="標楷體" w:hint="eastAsia"/>
        </w:rPr>
        <w:t xml:space="preserve">右舞台:如意         </w:t>
      </w:r>
      <w:r w:rsidR="00812047" w:rsidRPr="00AD3C46">
        <w:rPr>
          <w:rFonts w:ascii="標楷體" w:eastAsia="標楷體" w:hAnsi="標楷體" w:hint="eastAsia"/>
        </w:rPr>
        <w:t xml:space="preserve">    </w:t>
      </w:r>
      <w:r w:rsidRPr="00AD3C46">
        <w:rPr>
          <w:rFonts w:ascii="標楷體" w:eastAsia="標楷體" w:hAnsi="標楷體" w:hint="eastAsia"/>
        </w:rPr>
        <w:t>右舞台:吉祥</w:t>
      </w:r>
    </w:p>
    <w:p w:rsidR="002A261C" w:rsidRPr="00AD3C46" w:rsidRDefault="00596E5F" w:rsidP="002A261C">
      <w:pPr>
        <w:ind w:rightChars="-439" w:right="-1054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group id="_x0000_s1038" style="position:absolute;margin-left:417.55pt;margin-top:9.5pt;width:125.2pt;height:153.6pt;z-index:251666432" coordorigin="9071,11214" coordsize="2504,30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71;top:11214;width:2504;height:2685" filled="f" stroked="f">
              <v:textbox>
                <w:txbxContent>
                  <w:p w:rsidR="002A261C" w:rsidRDefault="002A261C" w:rsidP="002A261C">
                    <w:pPr>
                      <w:jc w:val="center"/>
                    </w:pPr>
                    <w:r w:rsidRPr="002A261C">
                      <w:rPr>
                        <w:rFonts w:hint="eastAsia"/>
                        <w:noProof/>
                      </w:rPr>
                      <w:drawing>
                        <wp:inline distT="0" distB="0" distL="0" distR="0" wp14:anchorId="366BFAA2" wp14:editId="677AE414">
                          <wp:extent cx="1373915" cy="1450244"/>
                          <wp:effectExtent l="19050" t="0" r="0" b="0"/>
                          <wp:docPr id="6" name="圖片 2" descr="viewer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viewer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99" t="7295" r="69603" b="7638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0249" cy="1456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3" type="#_x0000_t202" style="position:absolute;left:9348;top:13734;width:1830;height:552" filled="f" stroked="f">
              <v:textbox>
                <w:txbxContent>
                  <w:p w:rsidR="0085387D" w:rsidRPr="0085387D" w:rsidRDefault="0085387D" w:rsidP="0085387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5387D">
                      <w:rPr>
                        <w:rFonts w:ascii="標楷體" w:eastAsia="標楷體" w:hAnsi="標楷體" w:hint="eastAsia"/>
                      </w:rPr>
                      <w:t>圖(D)</w:t>
                    </w:r>
                  </w:p>
                </w:txbxContent>
              </v:textbox>
            </v:shape>
          </v:group>
        </w:pict>
      </w:r>
      <w:r>
        <w:rPr>
          <w:rFonts w:ascii="新細明體" w:hAnsi="新細明體"/>
          <w:noProof/>
        </w:rPr>
        <w:pict>
          <v:group id="_x0000_s1037" style="position:absolute;margin-left:284.85pt;margin-top:9.5pt;width:121.8pt;height:154.95pt;z-index:251664256" coordorigin="6417,11214" coordsize="2436,3099">
            <v:shape id="_x0000_s1026" type="#_x0000_t202" style="position:absolute;left:6580;top:11214;width:2099;height:2789" filled="f" stroked="f">
              <v:textbox>
                <w:txbxContent>
                  <w:p w:rsidR="002A261C" w:rsidRDefault="002A261C">
                    <w:r>
                      <w:rPr>
                        <w:noProof/>
                      </w:rPr>
                      <w:drawing>
                        <wp:inline distT="0" distB="0" distL="0" distR="0" wp14:anchorId="105E7BE6" wp14:editId="13C3CDD2">
                          <wp:extent cx="1096057" cy="1513412"/>
                          <wp:effectExtent l="19050" t="0" r="8843" b="0"/>
                          <wp:docPr id="5" name="圖片 4" descr="擷取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擷取1.JPG"/>
                                  <pic:cNvPicPr/>
                                </pic:nvPicPr>
                                <pic:blipFill>
                                  <a:blip r:embed="rId11">
                                    <a:grayscl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57" cy="1513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6417;top:13761;width:2436;height:552" filled="f" stroked="f">
              <v:textbox>
                <w:txbxContent>
                  <w:p w:rsidR="0085387D" w:rsidRPr="0085387D" w:rsidRDefault="0085387D" w:rsidP="0085387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5387D">
                      <w:rPr>
                        <w:rFonts w:ascii="標楷體" w:eastAsia="標楷體" w:hAnsi="標楷體" w:hint="eastAsia"/>
                      </w:rPr>
                      <w:t>圖(C)</w:t>
                    </w:r>
                  </w:p>
                </w:txbxContent>
              </v:textbox>
            </v:shape>
          </v:group>
        </w:pict>
      </w:r>
      <w:r>
        <w:rPr>
          <w:rFonts w:ascii="新細明體" w:hAnsi="新細明體"/>
          <w:noProof/>
        </w:rPr>
        <w:pict>
          <v:group id="_x0000_s1036" style="position:absolute;margin-left:136.9pt;margin-top:9.5pt;width:142pt;height:153.6pt;z-index:251663104" coordorigin="3458,11214" coordsize="2840,3072">
            <v:shape id="_x0000_s1028" type="#_x0000_t202" style="position:absolute;left:3458;top:11214;width:2840;height:2520" filled="f" stroked="f">
              <v:textbox>
                <w:txbxContent>
                  <w:p w:rsidR="002A261C" w:rsidRDefault="002A261C" w:rsidP="002A261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1E14AA" wp14:editId="030B79DB">
                          <wp:extent cx="1637414" cy="1454553"/>
                          <wp:effectExtent l="0" t="0" r="0" b="0"/>
                          <wp:docPr id="7" name="圖片 6" descr="res03_attpic_brie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03_attpic_brief.jpg"/>
                                  <pic:cNvPicPr/>
                                </pic:nvPicPr>
                                <pic:blipFill>
                                  <a:blip r:embed="rId12">
                                    <a:grayscl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4614" cy="14609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1" type="#_x0000_t202" style="position:absolute;left:3674;top:13734;width:2436;height:552" filled="f" stroked="f">
              <v:textbox>
                <w:txbxContent>
                  <w:p w:rsidR="0085387D" w:rsidRPr="0085387D" w:rsidRDefault="0085387D" w:rsidP="0085387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5387D">
                      <w:rPr>
                        <w:rFonts w:ascii="標楷體" w:eastAsia="標楷體" w:hAnsi="標楷體" w:hint="eastAsia"/>
                      </w:rPr>
                      <w:t>圖(B)</w:t>
                    </w:r>
                  </w:p>
                </w:txbxContent>
              </v:textbox>
            </v:shape>
          </v:group>
        </w:pict>
      </w:r>
      <w:r>
        <w:rPr>
          <w:rFonts w:ascii="新細明體" w:hAnsi="新細明體"/>
          <w:noProof/>
        </w:rPr>
        <w:pict>
          <v:group id="_x0000_s1035" style="position:absolute;margin-left:11.05pt;margin-top:9.5pt;width:107.7pt;height:154.95pt;z-index:251661824" coordorigin="941,11214" coordsize="2154,3099">
            <v:shape id="_x0000_s1029" type="#_x0000_t202" style="position:absolute;left:941;top:11214;width:2154;height:3099" stroked="f">
              <v:textbox>
                <w:txbxContent>
                  <w:p w:rsidR="002A261C" w:rsidRDefault="002A261C">
                    <w:r>
                      <w:rPr>
                        <w:noProof/>
                      </w:rPr>
                      <w:drawing>
                        <wp:inline distT="0" distB="0" distL="0" distR="0" wp14:anchorId="0D44E44E" wp14:editId="26F736FD">
                          <wp:extent cx="1066266" cy="1435983"/>
                          <wp:effectExtent l="19050" t="0" r="534" b="0"/>
                          <wp:docPr id="9" name="圖片 8" descr="擷取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擷取2.JPG"/>
                                  <pic:cNvPicPr/>
                                </pic:nvPicPr>
                                <pic:blipFill>
                                  <a:blip r:embed="rId13">
                                    <a:grayscl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0553" cy="14417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1117;top:13734;width:1750;height:458" stroked="f">
              <v:textbox>
                <w:txbxContent>
                  <w:p w:rsidR="0085387D" w:rsidRPr="0085387D" w:rsidRDefault="0085387D" w:rsidP="0085387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5387D">
                      <w:rPr>
                        <w:rFonts w:ascii="標楷體" w:eastAsia="標楷體" w:hAnsi="標楷體" w:hint="eastAsia"/>
                      </w:rPr>
                      <w:t>圖(A)</w:t>
                    </w:r>
                  </w:p>
                </w:txbxContent>
              </v:textbox>
            </v:shape>
          </v:group>
        </w:pict>
      </w: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2A261C" w:rsidRPr="00AD3C46" w:rsidRDefault="002A261C" w:rsidP="002A261C">
      <w:pPr>
        <w:ind w:rightChars="-439" w:right="-1054"/>
        <w:rPr>
          <w:rFonts w:ascii="新細明體" w:hAnsi="新細明體"/>
        </w:rPr>
      </w:pPr>
    </w:p>
    <w:p w:rsidR="00927B26" w:rsidRPr="00AD3C46" w:rsidRDefault="00927B26" w:rsidP="002A261C">
      <w:pPr>
        <w:ind w:rightChars="-439" w:right="-1054"/>
        <w:rPr>
          <w:rFonts w:ascii="新細明體" w:hAnsi="新細明體"/>
        </w:rPr>
      </w:pPr>
      <w:r w:rsidRPr="00AD3C46">
        <w:rPr>
          <w:rFonts w:ascii="標楷體" w:eastAsia="標楷體" w:hAnsi="標楷體" w:hint="eastAsia"/>
        </w:rPr>
        <w:t>10.</w:t>
      </w:r>
      <w:r w:rsidR="0085387D" w:rsidRPr="00AD3C46">
        <w:rPr>
          <w:rFonts w:ascii="標楷體" w:eastAsia="標楷體" w:hAnsi="標楷體" w:hint="eastAsia"/>
        </w:rPr>
        <w:t>圖片題，</w:t>
      </w:r>
      <w:r w:rsidR="002646DF" w:rsidRPr="00AD3C46">
        <w:rPr>
          <w:rFonts w:ascii="標楷體" w:eastAsia="標楷體" w:hAnsi="標楷體" w:hint="eastAsia"/>
        </w:rPr>
        <w:t>上列</w:t>
      </w:r>
      <w:r w:rsidRPr="00AD3C46">
        <w:rPr>
          <w:rFonts w:ascii="標楷體" w:eastAsia="標楷體" w:hAnsi="標楷體" w:hint="eastAsia"/>
        </w:rPr>
        <w:t>何者為</w:t>
      </w:r>
      <w:r w:rsidR="00596E5F">
        <w:rPr>
          <w:rFonts w:ascii="新細明體" w:hAnsi="新細明體" w:hint="eastAsia"/>
        </w:rPr>
        <w:t>「</w:t>
      </w:r>
      <w:proofErr w:type="gramStart"/>
      <w:r w:rsidRPr="00AD3C46">
        <w:rPr>
          <w:rFonts w:ascii="標楷體" w:eastAsia="標楷體" w:hAnsi="標楷體" w:hint="eastAsia"/>
        </w:rPr>
        <w:t>懸絲偶</w:t>
      </w:r>
      <w:proofErr w:type="gramEnd"/>
      <w:r w:rsidR="00596E5F">
        <w:rPr>
          <w:rFonts w:ascii="新細明體" w:hAnsi="新細明體" w:hint="eastAsia"/>
        </w:rPr>
        <w:t>」</w:t>
      </w:r>
      <w:r w:rsidRPr="00AD3C46">
        <w:rPr>
          <w:rFonts w:ascii="標楷體" w:eastAsia="標楷體" w:hAnsi="標楷體" w:hint="eastAsia"/>
        </w:rPr>
        <w:t>？</w:t>
      </w:r>
    </w:p>
    <w:p w:rsidR="00927B26" w:rsidRPr="00AD3C46" w:rsidRDefault="00927B26" w:rsidP="00927B26">
      <w:pPr>
        <w:ind w:left="425" w:hangingChars="177" w:hanging="425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11.</w:t>
      </w:r>
      <w:r w:rsidR="0085387D" w:rsidRPr="00AD3C46">
        <w:rPr>
          <w:rFonts w:ascii="標楷體" w:eastAsia="標楷體" w:hAnsi="標楷體" w:hint="eastAsia"/>
        </w:rPr>
        <w:t>圖片題，</w:t>
      </w:r>
      <w:r w:rsidR="002646DF" w:rsidRPr="00AD3C46">
        <w:rPr>
          <w:rFonts w:ascii="標楷體" w:eastAsia="標楷體" w:hAnsi="標楷體" w:hint="eastAsia"/>
        </w:rPr>
        <w:t>上列</w:t>
      </w:r>
      <w:r w:rsidRPr="00AD3C46">
        <w:rPr>
          <w:rFonts w:ascii="標楷體" w:eastAsia="標楷體" w:hAnsi="標楷體" w:hint="eastAsia"/>
        </w:rPr>
        <w:t>何者為</w:t>
      </w:r>
      <w:r w:rsidR="00596E5F">
        <w:rPr>
          <w:rFonts w:ascii="新細明體" w:hAnsi="新細明體" w:hint="eastAsia"/>
        </w:rPr>
        <w:t>「</w:t>
      </w:r>
      <w:r w:rsidR="0085387D" w:rsidRPr="00AD3C46">
        <w:rPr>
          <w:rFonts w:ascii="標楷體" w:eastAsia="標楷體" w:hAnsi="標楷體" w:hint="eastAsia"/>
        </w:rPr>
        <w:t>皮影偶</w:t>
      </w:r>
      <w:r w:rsidR="00596E5F">
        <w:rPr>
          <w:rFonts w:ascii="新細明體" w:hAnsi="新細明體" w:hint="eastAsia"/>
        </w:rPr>
        <w:t>」</w:t>
      </w:r>
      <w:r w:rsidR="0085387D" w:rsidRPr="00AD3C46">
        <w:rPr>
          <w:rFonts w:ascii="標楷體" w:eastAsia="標楷體" w:hAnsi="標楷體" w:hint="eastAsia"/>
        </w:rPr>
        <w:t>？</w:t>
      </w:r>
    </w:p>
    <w:p w:rsidR="0085387D" w:rsidRPr="00AD3C46" w:rsidRDefault="00927B26" w:rsidP="0085387D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12.</w:t>
      </w:r>
      <w:r w:rsidR="0085387D" w:rsidRPr="00AD3C46">
        <w:rPr>
          <w:rFonts w:ascii="標楷體" w:eastAsia="標楷體" w:hAnsi="標楷體" w:hint="eastAsia"/>
        </w:rPr>
        <w:t>西元</w:t>
      </w:r>
      <w:r w:rsidR="0085387D" w:rsidRPr="00AD3C46">
        <w:rPr>
          <w:rFonts w:ascii="標楷體" w:eastAsia="標楷體" w:hAnsi="標楷體"/>
        </w:rPr>
        <w:t>1970年</w:t>
      </w:r>
      <w:r w:rsidR="0085387D" w:rsidRPr="00AD3C46">
        <w:rPr>
          <w:rFonts w:ascii="標楷體" w:eastAsia="標楷體" w:hAnsi="標楷體"/>
          <w:u w:val="single"/>
        </w:rPr>
        <w:t>黃俊雄</w:t>
      </w:r>
      <w:r w:rsidR="0085387D" w:rsidRPr="00AD3C46">
        <w:rPr>
          <w:rFonts w:ascii="標楷體" w:eastAsia="標楷體" w:hAnsi="標楷體"/>
        </w:rPr>
        <w:t>在台視播出以閩南語配音的</w:t>
      </w:r>
      <w:r w:rsidR="0085387D" w:rsidRPr="00AD3C46">
        <w:rPr>
          <w:rFonts w:ascii="標楷體" w:eastAsia="標楷體" w:hAnsi="標楷體" w:hint="eastAsia"/>
        </w:rPr>
        <w:t>《</w:t>
      </w:r>
      <w:r w:rsidR="0085387D" w:rsidRPr="00AD3C46">
        <w:rPr>
          <w:rFonts w:ascii="標楷體" w:eastAsia="標楷體" w:hAnsi="標楷體"/>
        </w:rPr>
        <w:t>雲州大儒俠</w:t>
      </w:r>
      <w:r w:rsidR="0085387D" w:rsidRPr="00AD3C46">
        <w:rPr>
          <w:rFonts w:ascii="標楷體" w:eastAsia="標楷體" w:hAnsi="標楷體" w:hint="eastAsia"/>
        </w:rPr>
        <w:t>》</w:t>
      </w:r>
      <w:r w:rsidR="002646DF" w:rsidRPr="00AD3C46">
        <w:rPr>
          <w:rFonts w:ascii="新細明體" w:hAnsi="新細明體" w:hint="eastAsia"/>
        </w:rPr>
        <w:t>，</w:t>
      </w:r>
      <w:r w:rsidR="0085387D" w:rsidRPr="00AD3C46">
        <w:rPr>
          <w:rFonts w:ascii="標楷體" w:eastAsia="標楷體" w:hAnsi="標楷體"/>
        </w:rPr>
        <w:t>造成全台轟動，以最新的音響效果、電影拍攝手法，配上中西洋流行歌曲</w:t>
      </w:r>
      <w:r w:rsidR="0085387D" w:rsidRPr="00AD3C46">
        <w:rPr>
          <w:rFonts w:ascii="標楷體" w:eastAsia="標楷體" w:hAnsi="標楷體" w:hint="eastAsia"/>
        </w:rPr>
        <w:t>，創下高達</w:t>
      </w:r>
      <w:r w:rsidR="0085387D" w:rsidRPr="00AD3C46">
        <w:rPr>
          <w:rFonts w:eastAsia="標楷體"/>
        </w:rPr>
        <w:t>97%</w:t>
      </w:r>
      <w:r w:rsidR="0085387D" w:rsidRPr="00AD3C46">
        <w:rPr>
          <w:rFonts w:ascii="標楷體" w:eastAsia="標楷體" w:hAnsi="標楷體" w:hint="eastAsia"/>
        </w:rPr>
        <w:t>空前絕後的收視率，成為台灣電視布袋</w:t>
      </w:r>
      <w:r w:rsidR="0085387D" w:rsidRPr="00AD3C46">
        <w:rPr>
          <w:rFonts w:ascii="標楷體" w:eastAsia="標楷體" w:hAnsi="標楷體" w:hint="eastAsia"/>
        </w:rPr>
        <w:lastRenderedPageBreak/>
        <w:t>戲開創首播鼻祖戲。此《</w:t>
      </w:r>
      <w:r w:rsidR="0085387D" w:rsidRPr="00AD3C46">
        <w:rPr>
          <w:rFonts w:ascii="標楷體" w:eastAsia="標楷體" w:hAnsi="標楷體"/>
        </w:rPr>
        <w:t>雲州大儒俠</w:t>
      </w:r>
      <w:r w:rsidR="0085387D" w:rsidRPr="00AD3C46">
        <w:rPr>
          <w:rFonts w:ascii="標楷體" w:eastAsia="標楷體" w:hAnsi="標楷體" w:hint="eastAsia"/>
        </w:rPr>
        <w:t>》</w:t>
      </w:r>
      <w:r w:rsidR="00C02E50" w:rsidRPr="00AD3C46">
        <w:rPr>
          <w:rFonts w:ascii="標楷體" w:eastAsia="標楷體" w:hAnsi="標楷體" w:hint="eastAsia"/>
        </w:rPr>
        <w:t>戲</w:t>
      </w:r>
      <w:r w:rsidR="0085387D" w:rsidRPr="00AD3C46">
        <w:rPr>
          <w:rFonts w:ascii="標楷體" w:eastAsia="標楷體" w:hAnsi="標楷體" w:hint="eastAsia"/>
        </w:rPr>
        <w:t>中的男主角為</w:t>
      </w:r>
      <w:r w:rsidR="002646DF" w:rsidRPr="00AD3C46">
        <w:rPr>
          <w:rFonts w:ascii="標楷體" w:eastAsia="標楷體" w:hAnsi="標楷體" w:hint="eastAsia"/>
        </w:rPr>
        <w:t>誰</w:t>
      </w:r>
      <w:r w:rsidR="0085387D" w:rsidRPr="00AD3C46">
        <w:rPr>
          <w:rFonts w:ascii="標楷體" w:eastAsia="標楷體" w:hAnsi="標楷體" w:hint="eastAsia"/>
        </w:rPr>
        <w:t>？</w:t>
      </w:r>
    </w:p>
    <w:p w:rsidR="0085387D" w:rsidRPr="00AD3C46" w:rsidRDefault="0085387D" w:rsidP="0085387D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</w:t>
      </w:r>
      <w:r w:rsidR="00E71BDB" w:rsidRPr="00AD3C46">
        <w:rPr>
          <w:rFonts w:ascii="標楷體" w:eastAsia="標楷體" w:hAnsi="標楷體" w:hint="eastAsia"/>
        </w:rPr>
        <w:t xml:space="preserve"> </w:t>
      </w:r>
      <w:r w:rsidRPr="00AD3C46">
        <w:rPr>
          <w:rFonts w:ascii="標楷體" w:eastAsia="標楷體" w:hAnsi="標楷體" w:hint="eastAsia"/>
        </w:rPr>
        <w:t xml:space="preserve"> </w:t>
      </w:r>
      <w:r w:rsidR="00E71BDB" w:rsidRPr="00AD3C46">
        <w:rPr>
          <w:rFonts w:ascii="標楷體" w:eastAsia="標楷體" w:hAnsi="標楷體"/>
        </w:rPr>
        <w:t>(A)</w:t>
      </w:r>
      <w:r w:rsidRPr="00AD3C46">
        <w:rPr>
          <w:rFonts w:ascii="標楷體" w:eastAsia="標楷體" w:hAnsi="標楷體" w:hint="eastAsia"/>
        </w:rPr>
        <w:t>素還真</w:t>
      </w:r>
      <w:r w:rsidR="0095577C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</w:t>
      </w:r>
      <w:proofErr w:type="gramStart"/>
      <w:r w:rsidRPr="00AD3C46">
        <w:rPr>
          <w:rFonts w:ascii="標楷體" w:eastAsia="標楷體" w:hAnsi="標楷體" w:hint="eastAsia"/>
        </w:rPr>
        <w:t>哈買</w:t>
      </w:r>
      <w:proofErr w:type="gramEnd"/>
      <w:r w:rsidRPr="00AD3C46">
        <w:rPr>
          <w:rFonts w:ascii="標楷體" w:eastAsia="標楷體" w:hAnsi="標楷體" w:hint="eastAsia"/>
        </w:rPr>
        <w:t>二齒</w:t>
      </w:r>
      <w:r w:rsidR="0095577C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(C)</w:t>
      </w:r>
      <w:r w:rsidR="00C74007" w:rsidRPr="00AD3C46">
        <w:rPr>
          <w:rFonts w:ascii="標楷體" w:eastAsia="標楷體" w:hAnsi="標楷體" w:hint="eastAsia"/>
        </w:rPr>
        <w:t>史艷文</w:t>
      </w:r>
      <w:r w:rsidR="0095577C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(D)</w:t>
      </w:r>
      <w:r w:rsidR="00C74007" w:rsidRPr="00AD3C46">
        <w:rPr>
          <w:rFonts w:ascii="標楷體" w:eastAsia="標楷體" w:hAnsi="標楷體" w:hint="eastAsia"/>
        </w:rPr>
        <w:t>一頁書</w:t>
      </w:r>
    </w:p>
    <w:p w:rsidR="00853260" w:rsidRPr="00AD3C46" w:rsidRDefault="00853260" w:rsidP="00853260">
      <w:pPr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13.廣告是「廣而告知」的簡稱，它應該具備哪些特點？</w:t>
      </w:r>
    </w:p>
    <w:p w:rsidR="00853260" w:rsidRPr="00AD3C46" w:rsidRDefault="00CC0FA3" w:rsidP="00CC0FA3">
      <w:pPr>
        <w:ind w:firstLineChars="200" w:firstLine="480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>(A)</w:t>
      </w:r>
      <w:r w:rsidR="00853260" w:rsidRPr="00AD3C46">
        <w:rPr>
          <w:rFonts w:ascii="標楷體" w:eastAsia="標楷體" w:hAnsi="標楷體" w:hint="eastAsia"/>
        </w:rPr>
        <w:t>出奇制勝</w:t>
      </w:r>
      <w:r w:rsidR="0095577C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</w:t>
      </w:r>
      <w:r w:rsidR="00853260" w:rsidRPr="00AD3C46">
        <w:rPr>
          <w:rFonts w:ascii="標楷體" w:eastAsia="標楷體" w:hAnsi="標楷體" w:hint="eastAsia"/>
        </w:rPr>
        <w:t>廣告用語鮮明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="0095577C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(C)</w:t>
      </w:r>
      <w:r w:rsidR="00853260" w:rsidRPr="00AD3C46">
        <w:rPr>
          <w:rFonts w:ascii="標楷體" w:eastAsia="標楷體" w:hAnsi="標楷體" w:hint="eastAsia"/>
        </w:rPr>
        <w:t>廣告訊息清楚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="0095577C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(D)</w:t>
      </w:r>
      <w:r w:rsidR="00853260" w:rsidRPr="00AD3C46">
        <w:rPr>
          <w:rFonts w:ascii="標楷體" w:eastAsia="標楷體" w:hAnsi="標楷體" w:hint="eastAsia"/>
        </w:rPr>
        <w:t>以上皆是</w:t>
      </w:r>
    </w:p>
    <w:p w:rsidR="00853260" w:rsidRPr="00AD3C46" w:rsidRDefault="00853260" w:rsidP="00853260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</w:t>
      </w:r>
      <w:r w:rsidR="001242BB" w:rsidRPr="00AD3C46">
        <w:rPr>
          <w:rFonts w:ascii="標楷體" w:eastAsia="標楷體" w:hAnsi="標楷體" w:hint="eastAsia"/>
        </w:rPr>
        <w:t>4</w:t>
      </w:r>
      <w:r w:rsidRPr="00AD3C46">
        <w:rPr>
          <w:rFonts w:ascii="標楷體" w:eastAsia="標楷體" w:hAnsi="標楷體" w:hint="eastAsia"/>
        </w:rPr>
        <w:t>「電視廣告」是目前最多最有效的廣告形式，</w:t>
      </w:r>
      <w:r w:rsidR="002646DF" w:rsidRPr="00AD3C46">
        <w:rPr>
          <w:rFonts w:ascii="標楷體" w:eastAsia="標楷體" w:hAnsi="標楷體" w:hint="eastAsia"/>
        </w:rPr>
        <w:t>需</w:t>
      </w:r>
      <w:r w:rsidRPr="00AD3C46">
        <w:rPr>
          <w:rStyle w:val="notranslate"/>
          <w:rFonts w:ascii="標楷體" w:eastAsia="標楷體" w:hAnsi="標楷體" w:hint="eastAsia"/>
        </w:rPr>
        <w:t>出高價費用才能透過電視黃金時段播放</w:t>
      </w:r>
      <w:r w:rsidRPr="00AD3C46">
        <w:rPr>
          <w:rFonts w:ascii="標楷體" w:eastAsia="標楷體" w:hAnsi="標楷體" w:hint="eastAsia"/>
        </w:rPr>
        <w:t>，請問</w:t>
      </w:r>
    </w:p>
    <w:p w:rsidR="00812047" w:rsidRPr="00AD3C46" w:rsidRDefault="00853260" w:rsidP="00853260">
      <w:pPr>
        <w:spacing w:line="380" w:lineRule="exact"/>
        <w:ind w:leftChars="177" w:left="425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它的英文簡稱為？</w:t>
      </w:r>
      <w:r w:rsidRPr="00AD3C46">
        <w:rPr>
          <w:rFonts w:ascii="標楷體" w:eastAsia="標楷體" w:hAnsi="標楷體"/>
        </w:rPr>
        <w:t xml:space="preserve"> </w:t>
      </w:r>
    </w:p>
    <w:p w:rsidR="00853260" w:rsidRPr="00AD3C46" w:rsidRDefault="00853260" w:rsidP="00853260">
      <w:pPr>
        <w:spacing w:line="380" w:lineRule="exact"/>
        <w:ind w:leftChars="177" w:left="425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 xml:space="preserve"> (A)</w:t>
      </w:r>
      <w:r w:rsidRPr="00AD3C46">
        <w:rPr>
          <w:rFonts w:eastAsia="標楷體"/>
        </w:rPr>
        <w:t>DM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/>
        </w:rPr>
        <w:t>(B</w:t>
      </w:r>
      <w:proofErr w:type="gramStart"/>
      <w:r w:rsidRPr="00AD3C46">
        <w:rPr>
          <w:rFonts w:ascii="標楷體" w:eastAsia="標楷體" w:hAnsi="標楷體"/>
        </w:rPr>
        <w:t>)</w:t>
      </w:r>
      <w:r w:rsidR="00495C90" w:rsidRPr="00AD3C46">
        <w:rPr>
          <w:rFonts w:eastAsia="標楷體"/>
        </w:rPr>
        <w:t>CF</w:t>
      </w:r>
      <w:proofErr w:type="gramEnd"/>
      <w:r w:rsidR="0095577C" w:rsidRPr="00AD3C46">
        <w:rPr>
          <w:rFonts w:eastAsia="標楷體"/>
        </w:rPr>
        <w:t xml:space="preserve"> </w:t>
      </w:r>
      <w:r w:rsidR="0095577C" w:rsidRPr="00AD3C46">
        <w:rPr>
          <w:rFonts w:ascii="標楷體" w:eastAsia="標楷體" w:hAnsi="標楷體" w:hint="eastAsia"/>
        </w:rPr>
        <w:t xml:space="preserve">    </w:t>
      </w:r>
      <w:r w:rsidRPr="00AD3C46">
        <w:rPr>
          <w:rFonts w:ascii="標楷體" w:eastAsia="標楷體" w:hAnsi="標楷體"/>
        </w:rPr>
        <w:t>(C)</w:t>
      </w:r>
      <w:r w:rsidRPr="00AD3C46">
        <w:rPr>
          <w:rFonts w:eastAsia="標楷體"/>
        </w:rPr>
        <w:t>CW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Pr="00AD3C46">
        <w:rPr>
          <w:rFonts w:ascii="標楷體" w:eastAsia="標楷體" w:hAnsi="標楷體"/>
        </w:rPr>
        <w:t>(D)</w:t>
      </w:r>
      <w:r w:rsidR="00E71BDB" w:rsidRPr="00AD3C46">
        <w:rPr>
          <w:rFonts w:eastAsia="標楷體"/>
        </w:rPr>
        <w:t>PV</w:t>
      </w:r>
    </w:p>
    <w:p w:rsidR="00853260" w:rsidRPr="00AD3C46" w:rsidRDefault="00853260" w:rsidP="00812047">
      <w:pPr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15.史上第一支電視廣告，是在1941年7月1日開播，由何公司以9美元的價格，購買棒球賽播出前</w:t>
      </w:r>
      <w:r w:rsidR="00C01D66" w:rsidRPr="00AD3C46">
        <w:rPr>
          <w:rFonts w:ascii="標楷體" w:eastAsia="標楷體" w:hAnsi="標楷體"/>
        </w:rPr>
        <w:br/>
      </w:r>
      <w:r w:rsidR="00C01D66" w:rsidRPr="00AD3C46">
        <w:rPr>
          <w:rFonts w:ascii="標楷體" w:eastAsia="標楷體" w:hAnsi="標楷體" w:hint="eastAsia"/>
        </w:rPr>
        <w:t xml:space="preserve">   </w:t>
      </w:r>
      <w:r w:rsidRPr="00AD3C46">
        <w:rPr>
          <w:rFonts w:ascii="標楷體" w:eastAsia="標楷體" w:hAnsi="標楷體" w:hint="eastAsia"/>
        </w:rPr>
        <w:t>10秒鐘時段？</w:t>
      </w:r>
      <w:r w:rsidR="007F42E5" w:rsidRPr="00AD3C46">
        <w:rPr>
          <w:rFonts w:ascii="標楷體" w:eastAsia="標楷體" w:hAnsi="標楷體" w:hint="eastAsia"/>
        </w:rPr>
        <w:t xml:space="preserve">     </w:t>
      </w:r>
      <w:r w:rsidR="00D60D37" w:rsidRPr="00AD3C46">
        <w:rPr>
          <w:rFonts w:ascii="標楷體" w:eastAsia="標楷體" w:hAnsi="標楷體"/>
        </w:rPr>
        <w:t>(A)</w:t>
      </w:r>
      <w:r w:rsidRPr="00AD3C46">
        <w:rPr>
          <w:rFonts w:ascii="標楷體" w:eastAsia="標楷體" w:hAnsi="標楷體" w:hint="eastAsia"/>
        </w:rPr>
        <w:t>寶路華鐘錶公司</w:t>
      </w:r>
      <w:r w:rsidR="0095577C" w:rsidRPr="00AD3C46">
        <w:rPr>
          <w:rFonts w:ascii="標楷體" w:eastAsia="標楷體" w:hAnsi="標楷體" w:hint="eastAsia"/>
        </w:rPr>
        <w:t xml:space="preserve">      </w:t>
      </w:r>
      <w:r w:rsidR="00D60D37" w:rsidRPr="00AD3C46">
        <w:rPr>
          <w:rFonts w:ascii="標楷體" w:eastAsia="標楷體" w:hAnsi="標楷體" w:hint="eastAsia"/>
        </w:rPr>
        <w:t>(B)</w:t>
      </w:r>
      <w:r w:rsidRPr="00AD3C46">
        <w:rPr>
          <w:rFonts w:ascii="標楷體" w:eastAsia="標楷體" w:hAnsi="標楷體" w:hint="eastAsia"/>
        </w:rPr>
        <w:t>可口可樂飲料公司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(C)</w:t>
      </w:r>
      <w:r w:rsidRPr="00AD3C46">
        <w:rPr>
          <w:rFonts w:ascii="標楷體" w:eastAsia="標楷體" w:hAnsi="標楷體" w:hint="eastAsia"/>
        </w:rPr>
        <w:t>雪佛蘭汽車公司</w:t>
      </w:r>
      <w:r w:rsidR="0095577C" w:rsidRPr="00AD3C46">
        <w:rPr>
          <w:rFonts w:ascii="標楷體" w:eastAsia="標楷體" w:hAnsi="標楷體" w:hint="eastAsia"/>
        </w:rPr>
        <w:t xml:space="preserve">    </w:t>
      </w:r>
      <w:r w:rsidR="0095577C" w:rsidRPr="00AD3C46">
        <w:rPr>
          <w:rFonts w:ascii="標楷體" w:eastAsia="標楷體" w:hAnsi="標楷體"/>
        </w:rPr>
        <w:t xml:space="preserve"> </w:t>
      </w:r>
      <w:r w:rsidR="00C01D66" w:rsidRPr="00AD3C46">
        <w:rPr>
          <w:rFonts w:ascii="標楷體" w:eastAsia="標楷體" w:hAnsi="標楷體" w:hint="eastAsia"/>
        </w:rPr>
        <w:br/>
        <w:t xml:space="preserve">   </w:t>
      </w:r>
      <w:r w:rsidR="00D60D37" w:rsidRPr="00AD3C46">
        <w:rPr>
          <w:rFonts w:ascii="標楷體" w:eastAsia="標楷體" w:hAnsi="標楷體"/>
        </w:rPr>
        <w:t>(D)</w:t>
      </w:r>
      <w:r w:rsidRPr="00AD3C46">
        <w:rPr>
          <w:rFonts w:ascii="標楷體" w:eastAsia="標楷體" w:hAnsi="標楷體" w:hint="eastAsia"/>
        </w:rPr>
        <w:t>卡夫起司公司</w:t>
      </w:r>
    </w:p>
    <w:p w:rsidR="00812047" w:rsidRPr="00AD3C46" w:rsidRDefault="000F5906" w:rsidP="00495C90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16</w:t>
      </w:r>
      <w:r w:rsidR="00495C90" w:rsidRPr="00AD3C46">
        <w:rPr>
          <w:rFonts w:ascii="標楷體" w:eastAsia="標楷體" w:hAnsi="標楷體" w:hint="eastAsia"/>
        </w:rPr>
        <w:t>.以下對電視廣告的敘述何者為非？</w:t>
      </w:r>
    </w:p>
    <w:p w:rsidR="00812047" w:rsidRPr="00AD3C46" w:rsidRDefault="00812047" w:rsidP="00495C90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 </w:t>
      </w:r>
      <w:r w:rsidR="00D60D37" w:rsidRPr="00AD3C46">
        <w:rPr>
          <w:rFonts w:ascii="標楷體" w:eastAsia="標楷體" w:hAnsi="標楷體" w:hint="eastAsia"/>
        </w:rPr>
        <w:t xml:space="preserve"> </w:t>
      </w:r>
      <w:r w:rsidR="00D60D37" w:rsidRPr="00AD3C46">
        <w:rPr>
          <w:rFonts w:ascii="標楷體" w:eastAsia="標楷體" w:hAnsi="標楷體"/>
        </w:rPr>
        <w:t>(A)</w:t>
      </w:r>
      <w:r w:rsidR="00495C90" w:rsidRPr="00AD3C46">
        <w:rPr>
          <w:rFonts w:ascii="標楷體" w:eastAsia="標楷體" w:hAnsi="標楷體" w:hint="eastAsia"/>
        </w:rPr>
        <w:t>有些廣告有令人印象深刻的廣告標語，讓人聽到標語就想到商品</w:t>
      </w:r>
      <w:r w:rsidR="00D60D37" w:rsidRPr="00AD3C46">
        <w:rPr>
          <w:rFonts w:ascii="標楷體" w:eastAsia="標楷體" w:hAnsi="標楷體" w:hint="eastAsia"/>
        </w:rPr>
        <w:t>。</w:t>
      </w:r>
    </w:p>
    <w:p w:rsidR="00963D52" w:rsidRPr="00AD3C46" w:rsidRDefault="00812047" w:rsidP="00963D52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</w:t>
      </w:r>
      <w:r w:rsidR="00D60D37" w:rsidRPr="00AD3C46">
        <w:rPr>
          <w:rFonts w:ascii="標楷體" w:eastAsia="標楷體" w:hAnsi="標楷體" w:hint="eastAsia"/>
        </w:rPr>
        <w:t xml:space="preserve"> </w:t>
      </w:r>
      <w:r w:rsidRPr="00AD3C46">
        <w:rPr>
          <w:rFonts w:ascii="標楷體" w:eastAsia="標楷體" w:hAnsi="標楷體" w:hint="eastAsia"/>
        </w:rPr>
        <w:t xml:space="preserve"> </w:t>
      </w:r>
      <w:r w:rsidR="00D60D37" w:rsidRPr="00AD3C46">
        <w:rPr>
          <w:rFonts w:ascii="標楷體" w:eastAsia="標楷體" w:hAnsi="標楷體" w:hint="eastAsia"/>
        </w:rPr>
        <w:t>(B)</w:t>
      </w:r>
      <w:r w:rsidR="00963D52" w:rsidRPr="00AD3C46">
        <w:rPr>
          <w:rFonts w:ascii="標楷體" w:eastAsia="標楷體" w:hAnsi="標楷體" w:hint="eastAsia"/>
        </w:rPr>
        <w:t>大部分的電視廣告是為了激起觀眾的購買意願</w:t>
      </w:r>
      <w:r w:rsidRPr="00AD3C46">
        <w:rPr>
          <w:rFonts w:ascii="標楷體" w:eastAsia="標楷體" w:hAnsi="標楷體" w:hint="eastAsia"/>
        </w:rPr>
        <w:t xml:space="preserve"> </w:t>
      </w:r>
      <w:r w:rsidR="00D60D37" w:rsidRPr="00AD3C46">
        <w:rPr>
          <w:rFonts w:ascii="標楷體" w:eastAsia="標楷體" w:hAnsi="標楷體" w:hint="eastAsia"/>
        </w:rPr>
        <w:t>。</w:t>
      </w:r>
    </w:p>
    <w:p w:rsidR="00963D52" w:rsidRPr="00AD3C46" w:rsidRDefault="00963D52" w:rsidP="00D60D37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</w:t>
      </w:r>
      <w:r w:rsidR="00D60D37" w:rsidRPr="00AD3C46">
        <w:rPr>
          <w:rFonts w:ascii="標楷體" w:eastAsia="標楷體" w:hAnsi="標楷體" w:hint="eastAsia"/>
        </w:rPr>
        <w:t xml:space="preserve">  </w:t>
      </w:r>
      <w:r w:rsidR="00D60D37" w:rsidRPr="00AD3C46">
        <w:rPr>
          <w:rFonts w:ascii="標楷體" w:eastAsia="標楷體" w:hAnsi="標楷體"/>
        </w:rPr>
        <w:t>(C)</w:t>
      </w:r>
      <w:r w:rsidRPr="00AD3C46">
        <w:rPr>
          <w:rFonts w:ascii="標楷體" w:eastAsia="標楷體" w:hAnsi="標楷體" w:hint="eastAsia"/>
        </w:rPr>
        <w:t>通常為了讓人印象深刻，廣告的篇幅都很長，常常有20分鐘以上</w:t>
      </w:r>
      <w:r w:rsidR="00D60D37" w:rsidRPr="00AD3C46">
        <w:rPr>
          <w:rFonts w:ascii="標楷體" w:eastAsia="標楷體" w:hAnsi="標楷體" w:hint="eastAsia"/>
        </w:rPr>
        <w:t>。</w:t>
      </w:r>
    </w:p>
    <w:p w:rsidR="00495C90" w:rsidRPr="00AD3C46" w:rsidRDefault="00812047" w:rsidP="00495C90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</w:t>
      </w:r>
      <w:r w:rsidR="00D60D37" w:rsidRPr="00AD3C46">
        <w:rPr>
          <w:rFonts w:ascii="標楷體" w:eastAsia="標楷體" w:hAnsi="標楷體" w:hint="eastAsia"/>
        </w:rPr>
        <w:t xml:space="preserve"> </w:t>
      </w:r>
      <w:r w:rsidRPr="00AD3C46">
        <w:rPr>
          <w:rFonts w:ascii="標楷體" w:eastAsia="標楷體" w:hAnsi="標楷體" w:hint="eastAsia"/>
        </w:rPr>
        <w:t xml:space="preserve"> </w:t>
      </w:r>
      <w:r w:rsidR="00D60D37" w:rsidRPr="00AD3C46">
        <w:rPr>
          <w:rFonts w:ascii="標楷體" w:eastAsia="標楷體" w:hAnsi="標楷體"/>
        </w:rPr>
        <w:t>(D)</w:t>
      </w:r>
      <w:r w:rsidR="00495C90" w:rsidRPr="00AD3C46">
        <w:rPr>
          <w:rFonts w:eastAsia="標楷體"/>
        </w:rPr>
        <w:t>"</w:t>
      </w:r>
      <w:r w:rsidR="00495C90" w:rsidRPr="00AD3C46">
        <w:rPr>
          <w:rFonts w:ascii="標楷體" w:eastAsia="標楷體" w:hAnsi="標楷體" w:hint="eastAsia"/>
        </w:rPr>
        <w:t>有7-11真好</w:t>
      </w:r>
      <w:r w:rsidR="00495C90" w:rsidRPr="00AD3C46">
        <w:rPr>
          <w:rFonts w:eastAsia="標楷體"/>
        </w:rPr>
        <w:t>"</w:t>
      </w:r>
      <w:r w:rsidR="00495C90" w:rsidRPr="00AD3C46">
        <w:rPr>
          <w:rFonts w:ascii="標楷體" w:eastAsia="標楷體" w:hAnsi="標楷體" w:hint="eastAsia"/>
        </w:rPr>
        <w:t>這句廣告標語是為了推銷便利商店</w:t>
      </w:r>
      <w:r w:rsidR="00D60D37" w:rsidRPr="00AD3C46">
        <w:rPr>
          <w:rFonts w:ascii="標楷體" w:eastAsia="標楷體" w:hAnsi="標楷體" w:hint="eastAsia"/>
        </w:rPr>
        <w:t>。</w:t>
      </w:r>
    </w:p>
    <w:p w:rsidR="00927B26" w:rsidRPr="00AD3C46" w:rsidRDefault="000F5906" w:rsidP="00D60D37">
      <w:pPr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</w:t>
      </w:r>
      <w:r w:rsidR="008B7CAB" w:rsidRPr="00AD3C46">
        <w:rPr>
          <w:rFonts w:ascii="標楷體" w:eastAsia="標楷體" w:hAnsi="標楷體" w:hint="eastAsia"/>
        </w:rPr>
        <w:t>7</w:t>
      </w:r>
      <w:r w:rsidR="00927B26" w:rsidRPr="00AD3C46">
        <w:rPr>
          <w:rFonts w:ascii="標楷體" w:eastAsia="標楷體" w:hAnsi="標楷體" w:hint="eastAsia"/>
        </w:rPr>
        <w:t>.台灣的第一支電視廣告，由好來化工所提供，請問是銷售何商品？</w:t>
      </w:r>
    </w:p>
    <w:p w:rsidR="00927B26" w:rsidRPr="00AD3C46" w:rsidRDefault="00D60D37" w:rsidP="00D60D37">
      <w:pPr>
        <w:ind w:firstLineChars="177" w:firstLine="425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>(A)</w:t>
      </w:r>
      <w:r w:rsidR="00927B26" w:rsidRPr="00AD3C46">
        <w:rPr>
          <w:rFonts w:ascii="標楷體" w:eastAsia="標楷體" w:hAnsi="標楷體" w:hint="eastAsia"/>
        </w:rPr>
        <w:t>黑面蔡楊桃汁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</w:t>
      </w:r>
      <w:r w:rsidR="00927B26" w:rsidRPr="00AD3C46">
        <w:rPr>
          <w:rFonts w:ascii="標楷體" w:eastAsia="標楷體" w:hAnsi="標楷體" w:hint="eastAsia"/>
        </w:rPr>
        <w:t>黑橋牌香腸</w:t>
      </w:r>
      <w:r w:rsidR="0095577C" w:rsidRPr="00AD3C46">
        <w:rPr>
          <w:rFonts w:ascii="標楷體" w:eastAsia="標楷體" w:hAnsi="標楷體" w:hint="eastAsia"/>
        </w:rPr>
        <w:t xml:space="preserve">      </w:t>
      </w:r>
      <w:r w:rsidR="0095577C" w:rsidRPr="00AD3C46">
        <w:rPr>
          <w:rFonts w:ascii="標楷體" w:eastAsia="標楷體" w:hAnsi="標楷體"/>
        </w:rPr>
        <w:t>(C)</w:t>
      </w:r>
      <w:r w:rsidR="00E71BDB" w:rsidRPr="00AD3C46">
        <w:rPr>
          <w:rFonts w:ascii="標楷體" w:eastAsia="標楷體" w:hAnsi="標楷體" w:hint="eastAsia"/>
        </w:rPr>
        <w:t>黑松汽水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="0095577C" w:rsidRPr="00AD3C46">
        <w:rPr>
          <w:rFonts w:ascii="標楷體" w:eastAsia="標楷體" w:hAnsi="標楷體"/>
        </w:rPr>
        <w:t xml:space="preserve"> </w:t>
      </w:r>
      <w:r w:rsidRPr="00AD3C46">
        <w:rPr>
          <w:rFonts w:ascii="標楷體" w:eastAsia="標楷體" w:hAnsi="標楷體"/>
        </w:rPr>
        <w:t>(D)</w:t>
      </w:r>
      <w:r w:rsidR="00E71BDB" w:rsidRPr="00AD3C46">
        <w:rPr>
          <w:rFonts w:ascii="標楷體" w:eastAsia="標楷體" w:hAnsi="標楷體" w:hint="eastAsia"/>
        </w:rPr>
        <w:t>黑人牙膏</w:t>
      </w:r>
    </w:p>
    <w:p w:rsidR="008B7CAB" w:rsidRPr="00AD3C46" w:rsidRDefault="000F5906" w:rsidP="008B7CAB">
      <w:pPr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</w:t>
      </w:r>
      <w:r w:rsidR="008B7CAB" w:rsidRPr="00AD3C46">
        <w:rPr>
          <w:rFonts w:ascii="標楷體" w:eastAsia="標楷體" w:hAnsi="標楷體" w:hint="eastAsia"/>
        </w:rPr>
        <w:t>8</w:t>
      </w:r>
      <w:r w:rsidR="00853260" w:rsidRPr="00AD3C46">
        <w:rPr>
          <w:rFonts w:ascii="標楷體" w:eastAsia="標楷體" w:hAnsi="標楷體" w:hint="eastAsia"/>
        </w:rPr>
        <w:t xml:space="preserve">. </w:t>
      </w:r>
      <w:r w:rsidR="008B7CAB" w:rsidRPr="00AD3C46">
        <w:rPr>
          <w:rFonts w:ascii="標楷體" w:eastAsia="標楷體" w:hAnsi="標楷體" w:hint="eastAsia"/>
        </w:rPr>
        <w:t>「電視影片廣告」製作成本高昂，以幾秒為單位？為了加深觀眾的印象，通常會藉由可笑的想法，</w:t>
      </w:r>
      <w:r w:rsidR="008B7CAB" w:rsidRPr="00AD3C46">
        <w:rPr>
          <w:rFonts w:ascii="標楷體" w:eastAsia="標楷體" w:hAnsi="標楷體"/>
        </w:rPr>
        <w:br/>
      </w:r>
      <w:r w:rsidR="008B7CAB" w:rsidRPr="00AD3C46">
        <w:rPr>
          <w:rFonts w:ascii="標楷體" w:eastAsia="標楷體" w:hAnsi="標楷體" w:hint="eastAsia"/>
        </w:rPr>
        <w:t xml:space="preserve">    滑稽人物性格與精</w:t>
      </w:r>
      <w:proofErr w:type="gramStart"/>
      <w:r w:rsidR="008B7CAB" w:rsidRPr="00AD3C46">
        <w:rPr>
          <w:rFonts w:ascii="標楷體" w:eastAsia="標楷體" w:hAnsi="標楷體" w:hint="eastAsia"/>
        </w:rPr>
        <w:t>準</w:t>
      </w:r>
      <w:proofErr w:type="gramEnd"/>
      <w:r w:rsidR="008B7CAB" w:rsidRPr="00AD3C46">
        <w:rPr>
          <w:rFonts w:ascii="標楷體" w:eastAsia="標楷體" w:hAnsi="標楷體" w:hint="eastAsia"/>
        </w:rPr>
        <w:t>的肢體語言</w:t>
      </w:r>
      <w:r w:rsidR="002646DF" w:rsidRPr="00AD3C46">
        <w:rPr>
          <w:rFonts w:ascii="標楷體" w:eastAsia="標楷體" w:hAnsi="標楷體" w:hint="eastAsia"/>
        </w:rPr>
        <w:t>來呈現</w:t>
      </w:r>
      <w:r w:rsidR="008B7CAB" w:rsidRPr="00AD3C46">
        <w:rPr>
          <w:rFonts w:ascii="標楷體" w:eastAsia="標楷體" w:hAnsi="標楷體" w:hint="eastAsia"/>
        </w:rPr>
        <w:t>。</w:t>
      </w:r>
    </w:p>
    <w:p w:rsidR="008B7CAB" w:rsidRPr="00AD3C46" w:rsidRDefault="008B7CAB" w:rsidP="008B7CAB">
      <w:pPr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 </w:t>
      </w:r>
      <w:r w:rsidR="00D60D37" w:rsidRPr="00AD3C46">
        <w:rPr>
          <w:rFonts w:ascii="標楷體" w:eastAsia="標楷體" w:hAnsi="標楷體" w:hint="eastAsia"/>
        </w:rPr>
        <w:t xml:space="preserve"> </w:t>
      </w:r>
      <w:r w:rsidR="00D60D37" w:rsidRPr="00AD3C46">
        <w:rPr>
          <w:rFonts w:ascii="標楷體" w:eastAsia="標楷體" w:hAnsi="標楷體"/>
        </w:rPr>
        <w:t>(A)</w:t>
      </w:r>
      <w:r w:rsidRPr="00AD3C46">
        <w:rPr>
          <w:rFonts w:ascii="標楷體" w:eastAsia="標楷體" w:hAnsi="標楷體" w:hint="eastAsia"/>
        </w:rPr>
        <w:t>10秒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="00D60D37" w:rsidRPr="00AD3C46">
        <w:rPr>
          <w:rFonts w:ascii="標楷體" w:eastAsia="標楷體" w:hAnsi="標楷體" w:hint="eastAsia"/>
        </w:rPr>
        <w:t>(B)</w:t>
      </w:r>
      <w:r w:rsidRPr="00AD3C46">
        <w:rPr>
          <w:rFonts w:ascii="標楷體" w:eastAsia="標楷體" w:hAnsi="標楷體" w:hint="eastAsia"/>
        </w:rPr>
        <w:t>20秒</w:t>
      </w:r>
      <w:r w:rsidR="0095577C" w:rsidRPr="00AD3C46">
        <w:rPr>
          <w:rFonts w:ascii="標楷體" w:eastAsia="標楷體" w:hAnsi="標楷體" w:hint="eastAsia"/>
        </w:rPr>
        <w:t xml:space="preserve">     </w:t>
      </w:r>
      <w:r w:rsidR="0095577C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(C)</w:t>
      </w:r>
      <w:r w:rsidRPr="00AD3C46">
        <w:rPr>
          <w:rFonts w:ascii="標楷體" w:eastAsia="標楷體" w:hAnsi="標楷體" w:hint="eastAsia"/>
        </w:rPr>
        <w:t>30秒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(D)</w:t>
      </w:r>
      <w:r w:rsidRPr="00AD3C46">
        <w:rPr>
          <w:rFonts w:ascii="標楷體" w:eastAsia="標楷體" w:hAnsi="標楷體" w:hint="eastAsia"/>
        </w:rPr>
        <w:t>60秒</w:t>
      </w:r>
    </w:p>
    <w:p w:rsidR="000F5906" w:rsidRPr="00AD3C46" w:rsidRDefault="008B7CAB" w:rsidP="008B7CAB">
      <w:pPr>
        <w:ind w:left="360" w:hangingChars="150" w:hanging="36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19.</w:t>
      </w:r>
      <w:r w:rsidR="00853260" w:rsidRPr="00AD3C46">
        <w:rPr>
          <w:rFonts w:ascii="標楷體" w:eastAsia="標楷體" w:hAnsi="標楷體" w:hint="eastAsia"/>
        </w:rPr>
        <w:t>台灣早期主要是以三家公司的電視廣告為主，當時被稱為電視廣告的「二黑一白」，分別是什麼公</w:t>
      </w:r>
      <w:r w:rsidRPr="00AD3C46">
        <w:rPr>
          <w:rFonts w:ascii="標楷體" w:eastAsia="標楷體" w:hAnsi="標楷體"/>
        </w:rPr>
        <w:br/>
      </w:r>
      <w:r w:rsidR="00853260" w:rsidRPr="00AD3C46">
        <w:rPr>
          <w:rFonts w:ascii="標楷體" w:eastAsia="標楷體" w:hAnsi="標楷體" w:hint="eastAsia"/>
        </w:rPr>
        <w:t>司？</w:t>
      </w:r>
      <w:r w:rsidR="00D60D37" w:rsidRPr="00AD3C46">
        <w:rPr>
          <w:rFonts w:ascii="標楷體" w:eastAsia="標楷體" w:hAnsi="標楷體" w:hint="eastAsia"/>
        </w:rPr>
        <w:t xml:space="preserve">   </w:t>
      </w:r>
      <w:r w:rsidR="00D60D37" w:rsidRPr="00AD3C46">
        <w:rPr>
          <w:rFonts w:ascii="標楷體" w:eastAsia="標楷體" w:hAnsi="標楷體"/>
        </w:rPr>
        <w:t>(A)</w:t>
      </w:r>
      <w:r w:rsidR="000F5906" w:rsidRPr="00AD3C46">
        <w:rPr>
          <w:rFonts w:ascii="標楷體" w:eastAsia="標楷體" w:hAnsi="標楷體" w:hint="eastAsia"/>
        </w:rPr>
        <w:t>黑面蔡楊桃汁、黑橋牌香腸、白人牙膏</w:t>
      </w:r>
    </w:p>
    <w:p w:rsidR="00853260" w:rsidRPr="00AD3C46" w:rsidRDefault="00D60D37" w:rsidP="00D60D37">
      <w:pPr>
        <w:ind w:firstLineChars="504" w:firstLine="121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(B)</w:t>
      </w:r>
      <w:r w:rsidR="00C74007" w:rsidRPr="00AD3C46">
        <w:rPr>
          <w:rFonts w:ascii="標楷體" w:eastAsia="標楷體" w:hAnsi="標楷體" w:hint="eastAsia"/>
        </w:rPr>
        <w:t>黑松</w:t>
      </w:r>
      <w:r w:rsidR="00BE6B59" w:rsidRPr="00AD3C46">
        <w:rPr>
          <w:rFonts w:ascii="標楷體" w:eastAsia="標楷體" w:hAnsi="標楷體" w:hint="eastAsia"/>
        </w:rPr>
        <w:t>汽水</w:t>
      </w:r>
      <w:r w:rsidR="00C74007" w:rsidRPr="00AD3C46">
        <w:rPr>
          <w:rFonts w:ascii="標楷體" w:eastAsia="標楷體" w:hAnsi="標楷體" w:hint="eastAsia"/>
        </w:rPr>
        <w:t>、黑面蔡楊桃汁、白人牙膏</w:t>
      </w:r>
      <w:bookmarkStart w:id="0" w:name="_GoBack"/>
      <w:bookmarkEnd w:id="0"/>
    </w:p>
    <w:p w:rsidR="00812047" w:rsidRPr="00AD3C46" w:rsidRDefault="00D60D37" w:rsidP="00D60D37">
      <w:pPr>
        <w:ind w:firstLineChars="500" w:firstLine="1200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>(C)</w:t>
      </w:r>
      <w:r w:rsidR="00853260" w:rsidRPr="00AD3C46">
        <w:rPr>
          <w:rFonts w:ascii="標楷體" w:eastAsia="標楷體" w:hAnsi="標楷體" w:hint="eastAsia"/>
        </w:rPr>
        <w:t>黑人牙膏、黑橋牌香腸、生生白皮鞋</w:t>
      </w:r>
    </w:p>
    <w:p w:rsidR="00853260" w:rsidRPr="00AD3C46" w:rsidRDefault="00D60D37" w:rsidP="00D60D37">
      <w:pPr>
        <w:ind w:firstLineChars="500" w:firstLine="1200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>(D)</w:t>
      </w:r>
      <w:r w:rsidR="00C74007" w:rsidRPr="00AD3C46">
        <w:rPr>
          <w:rFonts w:ascii="標楷體" w:eastAsia="標楷體" w:hAnsi="標楷體" w:hint="eastAsia"/>
        </w:rPr>
        <w:t>黑人牙膏、黑松</w:t>
      </w:r>
      <w:r w:rsidR="00BE6B59" w:rsidRPr="00AD3C46">
        <w:rPr>
          <w:rFonts w:ascii="標楷體" w:eastAsia="標楷體" w:hAnsi="標楷體" w:hint="eastAsia"/>
        </w:rPr>
        <w:t>汽水</w:t>
      </w:r>
      <w:r w:rsidR="00C74007" w:rsidRPr="00AD3C46">
        <w:rPr>
          <w:rFonts w:ascii="標楷體" w:eastAsia="標楷體" w:hAnsi="標楷體" w:hint="eastAsia"/>
        </w:rPr>
        <w:t>、生生白皮鞋</w:t>
      </w:r>
    </w:p>
    <w:p w:rsidR="00927B26" w:rsidRPr="00AD3C46" w:rsidRDefault="000F5906" w:rsidP="00927B26">
      <w:pPr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20</w:t>
      </w:r>
      <w:r w:rsidR="00927B26" w:rsidRPr="00AD3C46">
        <w:rPr>
          <w:rFonts w:ascii="標楷體" w:eastAsia="標楷體" w:hAnsi="標楷體" w:hint="eastAsia"/>
        </w:rPr>
        <w:t>.「天有不測風雲，人有旦夕禍福」</w:t>
      </w:r>
      <w:r w:rsidR="0095577C" w:rsidRPr="00AD3C46">
        <w:rPr>
          <w:rFonts w:ascii="標楷體" w:eastAsia="標楷體" w:hAnsi="標楷體" w:hint="eastAsia"/>
        </w:rPr>
        <w:t>是</w:t>
      </w:r>
      <w:r w:rsidR="00927B26" w:rsidRPr="00AD3C46">
        <w:rPr>
          <w:rFonts w:ascii="標楷體" w:eastAsia="標楷體" w:hAnsi="標楷體" w:hint="eastAsia"/>
        </w:rPr>
        <w:t>保險公司慣用的廣告主題內容，是符合民眾的什麼特質？</w:t>
      </w:r>
    </w:p>
    <w:p w:rsidR="00927B26" w:rsidRPr="00AD3C46" w:rsidRDefault="00D60D37" w:rsidP="00927B26">
      <w:pPr>
        <w:ind w:firstLineChars="150" w:firstLine="360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>(A)</w:t>
      </w:r>
      <w:r w:rsidR="00853260" w:rsidRPr="00AD3C46">
        <w:rPr>
          <w:rFonts w:ascii="標楷體" w:eastAsia="標楷體" w:hAnsi="標楷體" w:hint="eastAsia"/>
        </w:rPr>
        <w:t>恐懼感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</w:t>
      </w:r>
      <w:r w:rsidR="00927B26" w:rsidRPr="00AD3C46">
        <w:rPr>
          <w:rFonts w:ascii="標楷體" w:eastAsia="標楷體" w:hAnsi="標楷體" w:hint="eastAsia"/>
        </w:rPr>
        <w:t>幽默感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Pr="00AD3C46">
        <w:rPr>
          <w:rFonts w:ascii="標楷體" w:eastAsia="標楷體" w:hAnsi="標楷體"/>
        </w:rPr>
        <w:t>(C)</w:t>
      </w:r>
      <w:r w:rsidR="00853260" w:rsidRPr="00AD3C46">
        <w:rPr>
          <w:rFonts w:ascii="標楷體" w:eastAsia="標楷體" w:hAnsi="標楷體" w:hint="eastAsia"/>
        </w:rPr>
        <w:t>認同感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Pr="00AD3C46">
        <w:rPr>
          <w:rFonts w:ascii="標楷體" w:eastAsia="標楷體" w:hAnsi="標楷體"/>
        </w:rPr>
        <w:t>(D)</w:t>
      </w:r>
      <w:r w:rsidR="00927B26" w:rsidRPr="00AD3C46">
        <w:rPr>
          <w:rFonts w:ascii="標楷體" w:eastAsia="標楷體" w:hAnsi="標楷體" w:hint="eastAsia"/>
        </w:rPr>
        <w:t>科學實證</w:t>
      </w:r>
    </w:p>
    <w:p w:rsidR="00495C90" w:rsidRPr="00AD3C46" w:rsidRDefault="00495C90" w:rsidP="00495C90">
      <w:pPr>
        <w:spacing w:line="380" w:lineRule="exact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21.下列哪一類是屬於「非商業性廣告」？</w:t>
      </w:r>
    </w:p>
    <w:p w:rsidR="00495C90" w:rsidRPr="00AD3C46" w:rsidRDefault="00495C90" w:rsidP="00495C90">
      <w:pPr>
        <w:spacing w:line="380" w:lineRule="exact"/>
        <w:ind w:left="425" w:hangingChars="177" w:hanging="425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 </w:t>
      </w:r>
      <w:r w:rsidR="00D60D37" w:rsidRPr="00AD3C46">
        <w:rPr>
          <w:rFonts w:ascii="標楷體" w:eastAsia="標楷體" w:hAnsi="標楷體"/>
        </w:rPr>
        <w:t>(A)</w:t>
      </w:r>
      <w:r w:rsidRPr="00AD3C46">
        <w:rPr>
          <w:rFonts w:ascii="標楷體" w:eastAsia="標楷體" w:hAnsi="標楷體" w:hint="eastAsia"/>
        </w:rPr>
        <w:t>商品廣告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="00D60D37" w:rsidRPr="00AD3C46">
        <w:rPr>
          <w:rFonts w:ascii="標楷體" w:eastAsia="標楷體" w:hAnsi="標楷體" w:hint="eastAsia"/>
        </w:rPr>
        <w:t>(B)</w:t>
      </w:r>
      <w:r w:rsidRPr="00AD3C46">
        <w:rPr>
          <w:rFonts w:ascii="標楷體" w:eastAsia="標楷體" w:hAnsi="標楷體" w:hint="eastAsia"/>
        </w:rPr>
        <w:t>企業形象廣告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(C)</w:t>
      </w:r>
      <w:r w:rsidRPr="00AD3C46">
        <w:rPr>
          <w:rFonts w:ascii="標楷體" w:eastAsia="標楷體" w:hAnsi="標楷體" w:hint="eastAsia"/>
        </w:rPr>
        <w:t>環保廣告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="00D60D37" w:rsidRPr="00AD3C46">
        <w:rPr>
          <w:rFonts w:ascii="標楷體" w:eastAsia="標楷體" w:hAnsi="標楷體"/>
        </w:rPr>
        <w:t>(D)</w:t>
      </w:r>
      <w:r w:rsidRPr="00AD3C46">
        <w:rPr>
          <w:rFonts w:ascii="標楷體" w:eastAsia="標楷體" w:hAnsi="標楷體" w:hint="eastAsia"/>
        </w:rPr>
        <w:t>活動宣傳廣告</w:t>
      </w:r>
    </w:p>
    <w:p w:rsidR="00927B26" w:rsidRPr="00AD3C46" w:rsidRDefault="000F5906" w:rsidP="00927B26">
      <w:pPr>
        <w:ind w:left="425" w:hangingChars="177" w:hanging="425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  <w:iCs/>
        </w:rPr>
        <w:t>22</w:t>
      </w:r>
      <w:r w:rsidR="00927B26" w:rsidRPr="00AD3C46">
        <w:rPr>
          <w:rFonts w:ascii="標楷體" w:eastAsia="標楷體" w:hAnsi="標楷體" w:hint="eastAsia"/>
          <w:iCs/>
        </w:rPr>
        <w:t>.</w:t>
      </w:r>
      <w:r w:rsidR="00927B26" w:rsidRPr="00AD3C46">
        <w:rPr>
          <w:rFonts w:ascii="標楷體" w:eastAsia="標楷體" w:hAnsi="標楷體" w:hint="eastAsia"/>
        </w:rPr>
        <w:t>『</w:t>
      </w:r>
      <w:proofErr w:type="gramStart"/>
      <w:r w:rsidR="002646DF" w:rsidRPr="00AD3C46">
        <w:rPr>
          <w:rFonts w:ascii="標楷體" w:eastAsia="標楷體" w:hAnsi="標楷體"/>
        </w:rPr>
        <w:t>一</w:t>
      </w:r>
      <w:proofErr w:type="gramEnd"/>
      <w:r w:rsidR="002646DF" w:rsidRPr="00AD3C46">
        <w:rPr>
          <w:rFonts w:ascii="標楷體" w:eastAsia="標楷體" w:hAnsi="標楷體"/>
        </w:rPr>
        <w:t>滴血，一片心，一份愛</w:t>
      </w:r>
      <w:r w:rsidR="00927B26" w:rsidRPr="00AD3C46">
        <w:rPr>
          <w:rFonts w:ascii="標楷體" w:eastAsia="標楷體" w:hAnsi="標楷體" w:hint="eastAsia"/>
        </w:rPr>
        <w:t>』、</w:t>
      </w:r>
      <w:r w:rsidR="002646DF" w:rsidRPr="00AD3C46">
        <w:rPr>
          <w:rFonts w:ascii="標楷體" w:eastAsia="標楷體" w:hAnsi="標楷體" w:hint="eastAsia"/>
        </w:rPr>
        <w:t>『關心自己，也關心別人』、</w:t>
      </w:r>
      <w:r w:rsidR="00927B26" w:rsidRPr="00AD3C46">
        <w:rPr>
          <w:rFonts w:ascii="標楷體" w:eastAsia="標楷體" w:hAnsi="標楷體" w:hint="eastAsia"/>
        </w:rPr>
        <w:t>『對地球的未來再沉默，孩子的未來也將沉沒</w:t>
      </w:r>
      <w:r w:rsidR="00927B26" w:rsidRPr="00AD3C46">
        <w:rPr>
          <w:rFonts w:ascii="標楷體" w:eastAsia="標楷體" w:hAnsi="標楷體"/>
        </w:rPr>
        <w:t>…</w:t>
      </w:r>
      <w:proofErr w:type="gramStart"/>
      <w:r w:rsidR="00927B26" w:rsidRPr="00AD3C46">
        <w:rPr>
          <w:rFonts w:ascii="標楷體" w:eastAsia="標楷體" w:hAnsi="標楷體"/>
        </w:rPr>
        <w:t>…</w:t>
      </w:r>
      <w:proofErr w:type="gramEnd"/>
      <w:r w:rsidR="00927B26" w:rsidRPr="00AD3C46">
        <w:rPr>
          <w:rFonts w:ascii="標楷體" w:eastAsia="標楷體" w:hAnsi="標楷體" w:hint="eastAsia"/>
        </w:rPr>
        <w:t>隨手做</w:t>
      </w:r>
      <w:proofErr w:type="gramStart"/>
      <w:r w:rsidR="00927B26" w:rsidRPr="00AD3C46">
        <w:rPr>
          <w:rFonts w:ascii="標楷體" w:eastAsia="標楷體" w:hAnsi="標楷體" w:hint="eastAsia"/>
        </w:rPr>
        <w:t>減碳，</w:t>
      </w:r>
      <w:proofErr w:type="gramEnd"/>
      <w:r w:rsidR="00927B26" w:rsidRPr="00AD3C46">
        <w:rPr>
          <w:rFonts w:ascii="標楷體" w:eastAsia="標楷體" w:hAnsi="標楷體" w:hint="eastAsia"/>
        </w:rPr>
        <w:t>救地球很簡單』；以上都是某種類型廣告所使用的標語，請就文字意涵判斷出可能性較高的廣告類型？</w:t>
      </w:r>
    </w:p>
    <w:p w:rsidR="00927B26" w:rsidRPr="00AD3C46" w:rsidRDefault="00D60D37" w:rsidP="00927B26">
      <w:pPr>
        <w:ind w:leftChars="150" w:left="360"/>
        <w:rPr>
          <w:rFonts w:ascii="標楷體" w:eastAsia="標楷體" w:hAnsi="標楷體"/>
        </w:rPr>
      </w:pPr>
      <w:r w:rsidRPr="00AD3C46">
        <w:rPr>
          <w:rFonts w:ascii="標楷體" w:eastAsia="標楷體" w:hAnsi="標楷體"/>
        </w:rPr>
        <w:t>(A)</w:t>
      </w:r>
      <w:r w:rsidR="0095577C" w:rsidRPr="00AD3C46">
        <w:rPr>
          <w:rFonts w:ascii="標楷體" w:eastAsia="標楷體" w:hAnsi="標楷體" w:hint="eastAsia"/>
        </w:rPr>
        <w:t>商業廣告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</w:t>
      </w:r>
      <w:r w:rsidR="0095577C" w:rsidRPr="00AD3C46">
        <w:rPr>
          <w:rFonts w:ascii="標楷體" w:eastAsia="標楷體" w:hAnsi="標楷體" w:hint="eastAsia"/>
        </w:rPr>
        <w:t>公益廣告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Pr="00AD3C46">
        <w:rPr>
          <w:rFonts w:ascii="標楷體" w:eastAsia="標楷體" w:hAnsi="標楷體"/>
        </w:rPr>
        <w:t>(C)</w:t>
      </w:r>
      <w:r w:rsidR="00927B26" w:rsidRPr="00AD3C46">
        <w:rPr>
          <w:rFonts w:ascii="標楷體" w:eastAsia="標楷體" w:hAnsi="標楷體" w:hint="eastAsia"/>
        </w:rPr>
        <w:t>旅遊廣告</w:t>
      </w:r>
      <w:r w:rsidR="00C01D66" w:rsidRPr="00AD3C46">
        <w:rPr>
          <w:rFonts w:ascii="標楷體" w:eastAsia="標楷體" w:hAnsi="標楷體" w:hint="eastAsia"/>
        </w:rPr>
        <w:t xml:space="preserve">     </w:t>
      </w:r>
      <w:r w:rsidR="00C01D66" w:rsidRPr="00AD3C46">
        <w:rPr>
          <w:rFonts w:ascii="標楷體" w:eastAsia="標楷體" w:hAnsi="標楷體"/>
        </w:rPr>
        <w:t xml:space="preserve"> </w:t>
      </w:r>
      <w:r w:rsidRPr="00AD3C46">
        <w:rPr>
          <w:rFonts w:ascii="標楷體" w:eastAsia="標楷體" w:hAnsi="標楷體"/>
        </w:rPr>
        <w:t>(D)</w:t>
      </w:r>
      <w:r w:rsidR="003C538E">
        <w:rPr>
          <w:rFonts w:ascii="標楷體" w:eastAsia="標楷體" w:hAnsi="標楷體" w:hint="eastAsia"/>
        </w:rPr>
        <w:t>政令宣傳廣告</w:t>
      </w:r>
    </w:p>
    <w:p w:rsidR="008B7CAB" w:rsidRPr="00AD3C46" w:rsidRDefault="008B7CAB" w:rsidP="008B7CAB">
      <w:pPr>
        <w:spacing w:line="380" w:lineRule="exact"/>
        <w:ind w:left="425" w:hangingChars="177" w:hanging="425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23.「廣播廣告」在電視未普及前是備受人們歡迎的，多年來它的影響力仍然很大，</w:t>
      </w:r>
      <w:r w:rsidR="002646DF" w:rsidRPr="00AD3C46">
        <w:rPr>
          <w:rFonts w:ascii="標楷體" w:eastAsia="標楷體" w:hAnsi="標楷體" w:hint="eastAsia"/>
        </w:rPr>
        <w:t>請問</w:t>
      </w:r>
      <w:r w:rsidRPr="00AD3C46">
        <w:rPr>
          <w:rFonts w:ascii="標楷體" w:eastAsia="標楷體" w:hAnsi="標楷體" w:hint="eastAsia"/>
        </w:rPr>
        <w:t>下列何者</w:t>
      </w:r>
      <w:r w:rsidR="002646DF" w:rsidRPr="00AD3C46">
        <w:rPr>
          <w:rFonts w:ascii="標楷體" w:eastAsia="標楷體" w:hAnsi="標楷體" w:hint="eastAsia"/>
        </w:rPr>
        <w:t>廣播廣告的</w:t>
      </w:r>
      <w:r w:rsidRPr="00AD3C46">
        <w:rPr>
          <w:rFonts w:ascii="標楷體" w:eastAsia="標楷體" w:hAnsi="標楷體" w:hint="eastAsia"/>
        </w:rPr>
        <w:t>敘述</w:t>
      </w:r>
      <w:r w:rsidR="002646DF" w:rsidRPr="00AD3C46">
        <w:rPr>
          <w:rFonts w:ascii="標楷體" w:eastAsia="標楷體" w:hAnsi="標楷體" w:hint="eastAsia"/>
        </w:rPr>
        <w:t>是錯誤的</w:t>
      </w:r>
      <w:r w:rsidRPr="00AD3C46">
        <w:rPr>
          <w:rFonts w:ascii="標楷體" w:eastAsia="標楷體" w:hAnsi="標楷體" w:hint="eastAsia"/>
        </w:rPr>
        <w:t>？</w:t>
      </w:r>
    </w:p>
    <w:p w:rsidR="008B7CAB" w:rsidRPr="00AD3C46" w:rsidRDefault="008B7CAB" w:rsidP="008B7CAB">
      <w:pPr>
        <w:spacing w:line="380" w:lineRule="exact"/>
        <w:ind w:left="425" w:hangingChars="177" w:hanging="425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 (A)傳播速度快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="00D60D37" w:rsidRPr="00AD3C46">
        <w:rPr>
          <w:rFonts w:ascii="標楷體" w:eastAsia="標楷體" w:hAnsi="標楷體" w:hint="eastAsia"/>
        </w:rPr>
        <w:t>(B)</w:t>
      </w:r>
      <w:r w:rsidRPr="00AD3C46">
        <w:rPr>
          <w:rFonts w:ascii="標楷體" w:eastAsia="標楷體" w:hAnsi="標楷體" w:hint="eastAsia"/>
        </w:rPr>
        <w:t>缺乏視覺形象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(C)製作成本高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(D)難保存</w:t>
      </w:r>
    </w:p>
    <w:p w:rsidR="00006C56" w:rsidRPr="00AD3C46" w:rsidRDefault="00927B26" w:rsidP="008B7CAB">
      <w:pPr>
        <w:ind w:left="360" w:hangingChars="150" w:hanging="36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24.</w:t>
      </w:r>
      <w:r w:rsidR="00C02E50" w:rsidRPr="00AD3C46">
        <w:rPr>
          <w:rFonts w:ascii="標楷體" w:eastAsia="標楷體" w:hAnsi="標楷體" w:hint="eastAsia"/>
        </w:rPr>
        <w:t>印刷術從中國傳到西方後，使西方廣告進入了新階段。西元1473年，</w:t>
      </w:r>
      <w:r w:rsidR="00C02E50" w:rsidRPr="00AD3C46">
        <w:rPr>
          <w:rFonts w:ascii="標楷體" w:eastAsia="標楷體" w:hAnsi="標楷體" w:hint="eastAsia"/>
          <w:u w:val="single"/>
        </w:rPr>
        <w:t>威廉</w:t>
      </w:r>
      <w:r w:rsidR="00C02E50" w:rsidRPr="00AD3C46">
        <w:rPr>
          <w:rFonts w:eastAsia="標楷體"/>
          <w:u w:val="single"/>
        </w:rPr>
        <w:t>·</w:t>
      </w:r>
      <w:r w:rsidR="00C02E50" w:rsidRPr="00AD3C46">
        <w:rPr>
          <w:rFonts w:ascii="標楷體" w:eastAsia="標楷體" w:hAnsi="標楷體" w:hint="eastAsia"/>
          <w:u w:val="single"/>
        </w:rPr>
        <w:t>坎克斯</w:t>
      </w:r>
      <w:r w:rsidR="00C02E50" w:rsidRPr="00AD3C46">
        <w:rPr>
          <w:rFonts w:ascii="標楷體" w:eastAsia="標楷體" w:hAnsi="標楷體" w:hint="eastAsia"/>
        </w:rPr>
        <w:t>印刷了</w:t>
      </w:r>
      <w:proofErr w:type="gramStart"/>
      <w:r w:rsidR="00C02E50" w:rsidRPr="00AD3C46">
        <w:rPr>
          <w:rFonts w:ascii="標楷體" w:eastAsia="標楷體" w:hAnsi="標楷體" w:hint="eastAsia"/>
        </w:rPr>
        <w:t>許多宣</w:t>
      </w:r>
      <w:proofErr w:type="gramEnd"/>
      <w:r w:rsidR="008B7CAB" w:rsidRPr="00AD3C46">
        <w:rPr>
          <w:rFonts w:ascii="標楷體" w:eastAsia="標楷體" w:hAnsi="標楷體"/>
        </w:rPr>
        <w:br/>
      </w:r>
      <w:r w:rsidR="00C02E50" w:rsidRPr="00AD3C46">
        <w:rPr>
          <w:rFonts w:ascii="標楷體" w:eastAsia="標楷體" w:hAnsi="標楷體" w:hint="eastAsia"/>
        </w:rPr>
        <w:t>傳宗教內容的印刷廣告，張貼在街頭，這是西方最早的印刷廣告。</w:t>
      </w:r>
      <w:r w:rsidR="00224D46" w:rsidRPr="00AD3C46">
        <w:rPr>
          <w:rFonts w:ascii="標楷體" w:eastAsia="標楷體" w:hAnsi="標楷體" w:hint="eastAsia"/>
        </w:rPr>
        <w:t>請問</w:t>
      </w:r>
      <w:r w:rsidR="00C02E50" w:rsidRPr="00AD3C46">
        <w:rPr>
          <w:rFonts w:ascii="標楷體" w:eastAsia="標楷體" w:hAnsi="標楷體" w:hint="eastAsia"/>
        </w:rPr>
        <w:t>此</w:t>
      </w:r>
      <w:r w:rsidR="00BF7A16" w:rsidRPr="00AD3C46">
        <w:rPr>
          <w:rFonts w:ascii="標楷體" w:eastAsia="標楷體" w:hAnsi="標楷體" w:hint="eastAsia"/>
        </w:rPr>
        <w:t>事蹟是出現</w:t>
      </w:r>
      <w:r w:rsidR="00C02E50" w:rsidRPr="00AD3C46">
        <w:rPr>
          <w:rFonts w:ascii="標楷體" w:eastAsia="標楷體" w:hAnsi="標楷體" w:hint="eastAsia"/>
        </w:rPr>
        <w:t>在何國？</w:t>
      </w:r>
    </w:p>
    <w:p w:rsidR="00BF7A16" w:rsidRPr="00AD3C46" w:rsidRDefault="00BF7A16" w:rsidP="00BF7A16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 xml:space="preserve">   (A)美國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</w:t>
      </w:r>
      <w:r w:rsidR="00963D52" w:rsidRPr="00AD3C46">
        <w:rPr>
          <w:rFonts w:ascii="標楷體" w:eastAsia="標楷體" w:hAnsi="標楷體" w:hint="eastAsia"/>
        </w:rPr>
        <w:t>法國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(C)德國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(D)</w:t>
      </w:r>
      <w:r w:rsidR="00963D52" w:rsidRPr="00AD3C46">
        <w:rPr>
          <w:rFonts w:ascii="標楷體" w:eastAsia="標楷體" w:hAnsi="標楷體" w:hint="eastAsia"/>
        </w:rPr>
        <w:t>英國</w:t>
      </w:r>
    </w:p>
    <w:p w:rsidR="008B7CAB" w:rsidRPr="00AD3C46" w:rsidRDefault="00927B26" w:rsidP="008B7CAB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AD3C46">
        <w:rPr>
          <w:rFonts w:ascii="標楷體" w:eastAsia="標楷體" w:hAnsi="標楷體" w:hint="eastAsia"/>
        </w:rPr>
        <w:t>25.</w:t>
      </w:r>
      <w:r w:rsidR="00020356" w:rsidRPr="00AD3C46">
        <w:rPr>
          <w:rFonts w:ascii="標楷體" w:eastAsia="標楷體" w:hAnsi="標楷體" w:hint="eastAsia"/>
        </w:rPr>
        <w:t>今年5/27、5/28在宜蘭演藝廳演出</w:t>
      </w:r>
      <w:r w:rsidR="00853260" w:rsidRPr="00AD3C46">
        <w:rPr>
          <w:rFonts w:ascii="標楷體" w:eastAsia="標楷體" w:hAnsi="標楷體" w:hint="eastAsia"/>
        </w:rPr>
        <w:t>《</w:t>
      </w:r>
      <w:r w:rsidR="00020356" w:rsidRPr="00AD3C46">
        <w:rPr>
          <w:rFonts w:ascii="標楷體" w:eastAsia="標楷體" w:hAnsi="標楷體" w:hint="eastAsia"/>
        </w:rPr>
        <w:t>夜鶯</w:t>
      </w:r>
      <w:r w:rsidR="00853260" w:rsidRPr="00AD3C46">
        <w:rPr>
          <w:rFonts w:ascii="標楷體" w:eastAsia="標楷體" w:hAnsi="標楷體" w:hint="eastAsia"/>
        </w:rPr>
        <w:t>》</w:t>
      </w:r>
      <w:r w:rsidR="00020356" w:rsidRPr="00AD3C46">
        <w:rPr>
          <w:rFonts w:ascii="標楷體" w:eastAsia="標楷體" w:hAnsi="標楷體" w:hint="eastAsia"/>
        </w:rPr>
        <w:t xml:space="preserve">的表演團體為何？  </w:t>
      </w:r>
    </w:p>
    <w:p w:rsidR="00927B26" w:rsidRPr="00AD3C46" w:rsidRDefault="00020356" w:rsidP="00F31582">
      <w:pPr>
        <w:spacing w:line="380" w:lineRule="exact"/>
        <w:ind w:leftChars="100" w:left="360" w:hangingChars="50" w:hanging="120"/>
        <w:rPr>
          <w:rFonts w:ascii="標楷體" w:eastAsia="標楷體" w:hAnsi="標楷體"/>
          <w:u w:val="single"/>
        </w:rPr>
      </w:pPr>
      <w:r w:rsidRPr="00AD3C46">
        <w:rPr>
          <w:rFonts w:ascii="標楷體" w:eastAsia="標楷體" w:hAnsi="標楷體" w:hint="eastAsia"/>
        </w:rPr>
        <w:t xml:space="preserve"> (A)無獨有偶工作室劇團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(B) 雲門舞集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(C)相聲瓦舍</w:t>
      </w:r>
      <w:r w:rsidR="00C01D66" w:rsidRPr="00AD3C46">
        <w:rPr>
          <w:rFonts w:ascii="標楷體" w:eastAsia="標楷體" w:hAnsi="標楷體" w:hint="eastAsia"/>
        </w:rPr>
        <w:t xml:space="preserve">      </w:t>
      </w:r>
      <w:r w:rsidRPr="00AD3C46">
        <w:rPr>
          <w:rFonts w:ascii="標楷體" w:eastAsia="標楷體" w:hAnsi="標楷體" w:hint="eastAsia"/>
        </w:rPr>
        <w:t>(D)明華園歌仔戲團</w:t>
      </w:r>
    </w:p>
    <w:sectPr w:rsidR="00927B26" w:rsidRPr="00AD3C46" w:rsidSect="00927B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30" w:rsidRDefault="00572C30" w:rsidP="00746944">
      <w:r>
        <w:separator/>
      </w:r>
    </w:p>
  </w:endnote>
  <w:endnote w:type="continuationSeparator" w:id="0">
    <w:p w:rsidR="00572C30" w:rsidRDefault="00572C30" w:rsidP="0074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30" w:rsidRDefault="00572C30" w:rsidP="00746944">
      <w:r>
        <w:separator/>
      </w:r>
    </w:p>
  </w:footnote>
  <w:footnote w:type="continuationSeparator" w:id="0">
    <w:p w:rsidR="00572C30" w:rsidRDefault="00572C30" w:rsidP="0074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DB2"/>
    <w:multiLevelType w:val="hybridMultilevel"/>
    <w:tmpl w:val="CD4C64C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6B44BBA"/>
    <w:multiLevelType w:val="hybridMultilevel"/>
    <w:tmpl w:val="CDFE3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E32A0A"/>
    <w:multiLevelType w:val="hybridMultilevel"/>
    <w:tmpl w:val="EBB2B052"/>
    <w:lvl w:ilvl="0" w:tplc="53CAC1C2">
      <w:start w:val="1"/>
      <w:numFmt w:val="bullet"/>
      <w:lvlText w:val="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B26"/>
    <w:rsid w:val="00006C56"/>
    <w:rsid w:val="00020356"/>
    <w:rsid w:val="00047EC7"/>
    <w:rsid w:val="00092F32"/>
    <w:rsid w:val="000F5906"/>
    <w:rsid w:val="001242BB"/>
    <w:rsid w:val="00124361"/>
    <w:rsid w:val="001342A9"/>
    <w:rsid w:val="001E60D2"/>
    <w:rsid w:val="0021190E"/>
    <w:rsid w:val="00224D46"/>
    <w:rsid w:val="002643A0"/>
    <w:rsid w:val="002646DF"/>
    <w:rsid w:val="002A261C"/>
    <w:rsid w:val="003C538E"/>
    <w:rsid w:val="00416816"/>
    <w:rsid w:val="004450B8"/>
    <w:rsid w:val="00495C90"/>
    <w:rsid w:val="00572C30"/>
    <w:rsid w:val="00596E5F"/>
    <w:rsid w:val="005C7E62"/>
    <w:rsid w:val="005E0FBB"/>
    <w:rsid w:val="00633348"/>
    <w:rsid w:val="006B06F4"/>
    <w:rsid w:val="006B50A5"/>
    <w:rsid w:val="00730F37"/>
    <w:rsid w:val="00746944"/>
    <w:rsid w:val="007F42E5"/>
    <w:rsid w:val="007F733C"/>
    <w:rsid w:val="00812047"/>
    <w:rsid w:val="00853260"/>
    <w:rsid w:val="0085387D"/>
    <w:rsid w:val="0087386D"/>
    <w:rsid w:val="008B7CAB"/>
    <w:rsid w:val="00912FF2"/>
    <w:rsid w:val="00927B26"/>
    <w:rsid w:val="0095577C"/>
    <w:rsid w:val="00963D52"/>
    <w:rsid w:val="00A61B77"/>
    <w:rsid w:val="00AB7354"/>
    <w:rsid w:val="00AD280C"/>
    <w:rsid w:val="00AD3C46"/>
    <w:rsid w:val="00BC7720"/>
    <w:rsid w:val="00BE1C58"/>
    <w:rsid w:val="00BE6B59"/>
    <w:rsid w:val="00BF7490"/>
    <w:rsid w:val="00BF7A16"/>
    <w:rsid w:val="00C01D66"/>
    <w:rsid w:val="00C02E50"/>
    <w:rsid w:val="00C66BB1"/>
    <w:rsid w:val="00C74007"/>
    <w:rsid w:val="00CC0FA3"/>
    <w:rsid w:val="00D60D37"/>
    <w:rsid w:val="00E71BDB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7B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927B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7B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46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46944"/>
    <w:rPr>
      <w:rFonts w:ascii="Times New Roman" w:eastAsia="新細明體" w:hAnsi="Times New Roman" w:cs="Times New Roman"/>
      <w:sz w:val="20"/>
      <w:szCs w:val="20"/>
    </w:rPr>
  </w:style>
  <w:style w:type="character" w:customStyle="1" w:styleId="notranslate">
    <w:name w:val="notranslate"/>
    <w:basedOn w:val="a0"/>
    <w:rsid w:val="005C7E62"/>
  </w:style>
  <w:style w:type="paragraph" w:styleId="aa">
    <w:name w:val="List Paragraph"/>
    <w:basedOn w:val="a"/>
    <w:uiPriority w:val="34"/>
    <w:qFormat/>
    <w:rsid w:val="00CC0F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AppData/Local/Microsoft/Windows/Temporary%20Internet%20Files/Content.IE5/98&#23416;&#24180;&#24230;(&#19978;)/Amber/&#25945;&#23416;&#30334;&#23542;&#31665;/&#20598;&#25138;/&#20598;&#30340;&#39006;&#22411;&#22294;&#29255;/&#25484;&#20013;&#20598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7796-8DA8-493B-A555-8FF1731F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tingting</cp:lastModifiedBy>
  <cp:revision>37</cp:revision>
  <cp:lastPrinted>2016-06-08T01:53:00Z</cp:lastPrinted>
  <dcterms:created xsi:type="dcterms:W3CDTF">2016-05-31T07:27:00Z</dcterms:created>
  <dcterms:modified xsi:type="dcterms:W3CDTF">2016-06-08T03:28:00Z</dcterms:modified>
</cp:coreProperties>
</file>