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2" w:rsidRDefault="003E4A62" w:rsidP="00EE50C2">
      <w:pPr>
        <w:widowControl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470EF8">
        <w:rPr>
          <w:rFonts w:ascii="標楷體" w:eastAsia="標楷體" w:hAnsi="標楷體" w:hint="eastAsia"/>
          <w:bCs/>
          <w:sz w:val="28"/>
          <w:szCs w:val="28"/>
        </w:rPr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470EF8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宜蘭縣立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壯圍</w:t>
      </w:r>
      <w:r>
        <w:rPr>
          <w:rFonts w:ascii="標楷體" w:eastAsia="標楷體" w:hAnsi="標楷體" w:hint="eastAsia"/>
          <w:bCs/>
          <w:sz w:val="28"/>
          <w:szCs w:val="28"/>
        </w:rPr>
        <w:t>國中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10</w:t>
      </w:r>
      <w:r w:rsidR="00FB3E9F">
        <w:rPr>
          <w:rFonts w:ascii="標楷體" w:eastAsia="標楷體" w:hAnsi="標楷體" w:hint="eastAsia"/>
          <w:bCs/>
          <w:sz w:val="28"/>
          <w:szCs w:val="28"/>
          <w:u w:val="single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多元評量</w:t>
      </w:r>
      <w:r>
        <w:rPr>
          <w:rFonts w:ascii="標楷體" w:eastAsia="標楷體" w:hAnsi="標楷體" w:hint="eastAsia"/>
          <w:bCs/>
          <w:sz w:val="28"/>
          <w:szCs w:val="28"/>
        </w:rPr>
        <w:t>規劃表</w:t>
      </w:r>
    </w:p>
    <w:p w:rsidR="00FB3E9F" w:rsidRDefault="00FB3E9F" w:rsidP="00EE50C2">
      <w:pPr>
        <w:widowControl/>
        <w:ind w:firstLineChars="350" w:firstLine="980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169"/>
      </w:tblGrid>
      <w:tr w:rsidR="00FB3E9F" w:rsidRPr="00FB3E9F" w:rsidTr="00FB3E9F">
        <w:trPr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pPr>
              <w:jc w:val="center"/>
            </w:pPr>
            <w:r w:rsidRPr="00FB3E9F">
              <w:rPr>
                <w:rFonts w:hint="eastAsia"/>
              </w:rPr>
              <w:t>定期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pPr>
              <w:jc w:val="center"/>
            </w:pPr>
            <w:r w:rsidRPr="00FB3E9F">
              <w:rPr>
                <w:rFonts w:hint="eastAsia"/>
              </w:rPr>
              <w:t>平時</w:t>
            </w:r>
          </w:p>
        </w:tc>
      </w:tr>
      <w:tr w:rsidR="00FB3E9F" w:rsidRPr="00663F15" w:rsidTr="00FB3E9F">
        <w:trPr>
          <w:cantSplit/>
          <w:trHeight w:val="840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國文領域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663F15">
            <w:r w:rsidRPr="00FB3E9F">
              <w:rPr>
                <w:rFonts w:hint="eastAsia"/>
              </w:rPr>
              <w:t>紙筆測驗</w:t>
            </w:r>
            <w:r w:rsidR="00663F15">
              <w:rPr>
                <w:rFonts w:hint="eastAsia"/>
              </w:rPr>
              <w:t>80~90</w:t>
            </w:r>
            <w:r w:rsidRPr="00FB3E9F">
              <w:rPr>
                <w:rFonts w:hint="eastAsia"/>
              </w:rPr>
              <w:t>%</w:t>
            </w:r>
            <w:r w:rsidRPr="00FB3E9F">
              <w:rPr>
                <w:rFonts w:hint="eastAsia"/>
              </w:rPr>
              <w:t>，多元評量</w:t>
            </w:r>
            <w:r w:rsidRPr="00FB3E9F">
              <w:rPr>
                <w:rFonts w:hint="eastAsia"/>
              </w:rPr>
              <w:t>10</w:t>
            </w:r>
            <w:r w:rsidR="00663F15">
              <w:rPr>
                <w:rFonts w:hint="eastAsia"/>
              </w:rPr>
              <w:t>~20</w:t>
            </w:r>
            <w:r w:rsidRPr="00FB3E9F">
              <w:rPr>
                <w:rFonts w:hint="eastAsia"/>
              </w:rPr>
              <w:t>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663F15">
            <w:r w:rsidRPr="00FB3E9F">
              <w:rPr>
                <w:rFonts w:hint="eastAsia"/>
              </w:rPr>
              <w:t>實作</w:t>
            </w:r>
            <w:r w:rsidR="00663F15">
              <w:rPr>
                <w:rFonts w:hint="eastAsia"/>
              </w:rPr>
              <w:t>2</w:t>
            </w:r>
            <w:r w:rsidRPr="00FB3E9F">
              <w:rPr>
                <w:rFonts w:hint="eastAsia"/>
              </w:rPr>
              <w:t>0%</w:t>
            </w:r>
            <w:r w:rsidRPr="00FB3E9F">
              <w:rPr>
                <w:rFonts w:hint="eastAsia"/>
              </w:rPr>
              <w:t>，作業</w:t>
            </w:r>
            <w:r w:rsidR="00663F15">
              <w:rPr>
                <w:rFonts w:hint="eastAsia"/>
              </w:rPr>
              <w:t>3</w:t>
            </w:r>
            <w:r w:rsidRPr="00FB3E9F">
              <w:rPr>
                <w:rFonts w:hint="eastAsia"/>
              </w:rPr>
              <w:t>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20%</w:t>
            </w:r>
            <w:r w:rsidR="00663F15">
              <w:rPr>
                <w:rFonts w:hint="eastAsia"/>
              </w:rPr>
              <w:t>，學習態度</w:t>
            </w:r>
            <w:r w:rsidR="00663F15">
              <w:rPr>
                <w:rFonts w:hint="eastAsia"/>
              </w:rPr>
              <w:t>30%</w:t>
            </w:r>
          </w:p>
        </w:tc>
      </w:tr>
      <w:tr w:rsidR="00FB3E9F" w:rsidRPr="00FB3E9F" w:rsidTr="00FB3E9F">
        <w:trPr>
          <w:trHeight w:val="964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英語領域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聽力</w:t>
            </w:r>
            <w:r w:rsidRPr="00FB3E9F">
              <w:rPr>
                <w:rFonts w:hint="eastAsia"/>
              </w:rPr>
              <w:t>30%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60%</w:t>
            </w:r>
            <w:r w:rsidRPr="00FB3E9F">
              <w:rPr>
                <w:rFonts w:hint="eastAsia"/>
              </w:rPr>
              <w:t>，多元評量</w:t>
            </w:r>
            <w:r w:rsidRPr="00FB3E9F">
              <w:rPr>
                <w:rFonts w:hint="eastAsia"/>
              </w:rPr>
              <w:t>-(</w:t>
            </w:r>
            <w:r w:rsidRPr="00FB3E9F">
              <w:rPr>
                <w:rFonts w:hint="eastAsia"/>
              </w:rPr>
              <w:t>口說</w:t>
            </w:r>
            <w:r w:rsidRPr="00FB3E9F">
              <w:rPr>
                <w:rFonts w:hint="eastAsia"/>
              </w:rPr>
              <w:t>)10%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實作</w:t>
            </w:r>
            <w:r w:rsidRPr="00FB3E9F">
              <w:rPr>
                <w:rFonts w:hint="eastAsia"/>
              </w:rPr>
              <w:t>20%</w:t>
            </w:r>
            <w:r w:rsidRPr="00FB3E9F">
              <w:rPr>
                <w:rFonts w:hint="eastAsia"/>
              </w:rPr>
              <w:t>，作業</w:t>
            </w:r>
            <w:r w:rsidRPr="00FB3E9F">
              <w:rPr>
                <w:rFonts w:hint="eastAsia"/>
              </w:rPr>
              <w:t>40%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40%</w:t>
            </w:r>
          </w:p>
        </w:tc>
      </w:tr>
      <w:tr w:rsidR="00FB3E9F" w:rsidRPr="00FB3E9F" w:rsidTr="00FB3E9F">
        <w:trPr>
          <w:trHeight w:val="932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數學領域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紙筆測驗</w:t>
            </w:r>
            <w:r w:rsidRPr="00FB3E9F">
              <w:rPr>
                <w:rFonts w:hint="eastAsia"/>
              </w:rPr>
              <w:t>80%</w:t>
            </w:r>
            <w:r w:rsidRPr="00FB3E9F">
              <w:rPr>
                <w:rFonts w:hint="eastAsia"/>
              </w:rPr>
              <w:t>，多元評量</w:t>
            </w:r>
            <w:r w:rsidRPr="00FB3E9F">
              <w:rPr>
                <w:rFonts w:ascii="新細明體" w:hAnsi="新細明體" w:hint="eastAsia"/>
              </w:rPr>
              <w:t>(</w:t>
            </w:r>
            <w:r w:rsidRPr="00FB3E9F">
              <w:rPr>
                <w:rFonts w:hint="eastAsia"/>
              </w:rPr>
              <w:t>計算、繪圖</w:t>
            </w:r>
            <w:r w:rsidRPr="00FB3E9F">
              <w:rPr>
                <w:rFonts w:hint="eastAsia"/>
              </w:rPr>
              <w:t>)20%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作業</w:t>
            </w:r>
            <w:r w:rsidRPr="00FB3E9F">
              <w:rPr>
                <w:rFonts w:hint="eastAsia"/>
              </w:rPr>
              <w:t>40%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30%</w:t>
            </w:r>
            <w:r w:rsidRPr="00FB3E9F">
              <w:rPr>
                <w:rFonts w:hint="eastAsia"/>
              </w:rPr>
              <w:t>，學習態度</w:t>
            </w:r>
            <w:r w:rsidRPr="00FB3E9F">
              <w:rPr>
                <w:rFonts w:hint="eastAsia"/>
              </w:rPr>
              <w:t>30%</w:t>
            </w:r>
          </w:p>
        </w:tc>
      </w:tr>
      <w:tr w:rsidR="00FB3E9F" w:rsidRPr="00FB3E9F" w:rsidTr="00FB3E9F">
        <w:trPr>
          <w:trHeight w:val="908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自然領域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紙筆測驗</w:t>
            </w:r>
            <w:r w:rsidRPr="00FB3E9F">
              <w:rPr>
                <w:rFonts w:hint="eastAsia"/>
              </w:rPr>
              <w:t>80%</w:t>
            </w:r>
            <w:r w:rsidRPr="00FB3E9F">
              <w:rPr>
                <w:rFonts w:hint="eastAsia"/>
              </w:rPr>
              <w:t>，多元評量</w:t>
            </w:r>
            <w:r w:rsidRPr="00FB3E9F">
              <w:rPr>
                <w:rFonts w:hint="eastAsia"/>
              </w:rPr>
              <w:t>(</w:t>
            </w:r>
            <w:r w:rsidRPr="00FB3E9F">
              <w:rPr>
                <w:rFonts w:hint="eastAsia"/>
              </w:rPr>
              <w:t>實驗操作或圖表繪製</w:t>
            </w:r>
            <w:r w:rsidRPr="00FB3E9F">
              <w:rPr>
                <w:rFonts w:hint="eastAsia"/>
              </w:rPr>
              <w:t>)20%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作業</w:t>
            </w:r>
            <w:r w:rsidRPr="00FB3E9F">
              <w:rPr>
                <w:rFonts w:hint="eastAsia"/>
              </w:rPr>
              <w:t>30%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40%</w:t>
            </w:r>
            <w:r w:rsidRPr="00FB3E9F">
              <w:rPr>
                <w:rFonts w:hint="eastAsia"/>
              </w:rPr>
              <w:t>，學習態度</w:t>
            </w:r>
            <w:r w:rsidRPr="00FB3E9F">
              <w:rPr>
                <w:rFonts w:hint="eastAsia"/>
              </w:rPr>
              <w:t>30%</w:t>
            </w:r>
          </w:p>
        </w:tc>
      </w:tr>
      <w:tr w:rsidR="00FB3E9F" w:rsidRPr="00FB3E9F" w:rsidTr="00FB3E9F">
        <w:trPr>
          <w:trHeight w:val="991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社會領域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紙筆測驗</w:t>
            </w:r>
            <w:r w:rsidRPr="00FB3E9F">
              <w:rPr>
                <w:rFonts w:hint="eastAsia"/>
              </w:rPr>
              <w:t>80%</w:t>
            </w:r>
            <w:r w:rsidRPr="00FB3E9F">
              <w:rPr>
                <w:rFonts w:ascii="新細明體" w:hAnsi="新細明體" w:hint="eastAsia"/>
              </w:rPr>
              <w:t>，</w:t>
            </w:r>
            <w:r w:rsidRPr="00FB3E9F">
              <w:rPr>
                <w:rFonts w:hint="eastAsia"/>
              </w:rPr>
              <w:t>多元評量</w:t>
            </w:r>
            <w:r w:rsidRPr="00FB3E9F">
              <w:rPr>
                <w:rFonts w:hint="eastAsia"/>
              </w:rPr>
              <w:t>(</w:t>
            </w:r>
            <w:r w:rsidRPr="00FB3E9F">
              <w:rPr>
                <w:rFonts w:hint="eastAsia"/>
              </w:rPr>
              <w:t>實作</w:t>
            </w:r>
            <w:r w:rsidRPr="00FB3E9F">
              <w:rPr>
                <w:rFonts w:hint="eastAsia"/>
              </w:rPr>
              <w:t>)</w:t>
            </w:r>
            <w:r w:rsidRPr="00FB3E9F">
              <w:rPr>
                <w:rFonts w:ascii="新細明體" w:hAnsi="新細明體" w:hint="eastAsia"/>
              </w:rPr>
              <w:t>2</w:t>
            </w:r>
            <w:r w:rsidRPr="00FB3E9F">
              <w:rPr>
                <w:rFonts w:ascii="新細明體" w:hAnsi="新細明體"/>
              </w:rPr>
              <w:t>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作業</w:t>
            </w:r>
            <w:r w:rsidRPr="00FB3E9F">
              <w:rPr>
                <w:rFonts w:hint="eastAsia"/>
              </w:rPr>
              <w:t>40%</w:t>
            </w:r>
            <w:r w:rsidRPr="00FB3E9F">
              <w:rPr>
                <w:rFonts w:hint="eastAsia"/>
              </w:rPr>
              <w:t>，紙筆測驗</w:t>
            </w:r>
            <w:r w:rsidRPr="00FB3E9F">
              <w:rPr>
                <w:rFonts w:hint="eastAsia"/>
              </w:rPr>
              <w:t>30%</w:t>
            </w:r>
            <w:r w:rsidRPr="00FB3E9F">
              <w:rPr>
                <w:rFonts w:hint="eastAsia"/>
              </w:rPr>
              <w:t>，學習態度</w:t>
            </w:r>
            <w:r w:rsidRPr="00FB3E9F">
              <w:rPr>
                <w:rFonts w:hint="eastAsia"/>
              </w:rPr>
              <w:t>30%</w:t>
            </w:r>
          </w:p>
        </w:tc>
      </w:tr>
      <w:tr w:rsidR="00FB3E9F" w:rsidRPr="00FB3E9F" w:rsidTr="00FB3E9F">
        <w:trPr>
          <w:trHeight w:val="978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綜合領域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學習檔案評量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，作業</w:t>
            </w:r>
            <w:r w:rsidRPr="00FB3E9F">
              <w:rPr>
                <w:rFonts w:hint="eastAsia"/>
              </w:rPr>
              <w:t>40%</w:t>
            </w:r>
            <w:r w:rsidRPr="00FB3E9F">
              <w:rPr>
                <w:rFonts w:hint="eastAsia"/>
              </w:rPr>
              <w:t>，其他</w:t>
            </w:r>
            <w:r w:rsidRPr="00FB3E9F">
              <w:rPr>
                <w:rFonts w:hint="eastAsia"/>
              </w:rPr>
              <w:t>10%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學習檔案評量</w:t>
            </w:r>
            <w:r w:rsidRPr="00FB3E9F">
              <w:rPr>
                <w:rFonts w:hint="eastAsia"/>
              </w:rPr>
              <w:t>60%</w:t>
            </w:r>
            <w:r w:rsidRPr="00FB3E9F">
              <w:rPr>
                <w:rFonts w:hint="eastAsia"/>
              </w:rPr>
              <w:t>，作業</w:t>
            </w:r>
            <w:r w:rsidRPr="00FB3E9F">
              <w:rPr>
                <w:rFonts w:hint="eastAsia"/>
              </w:rPr>
              <w:t>30%</w:t>
            </w:r>
            <w:r w:rsidRPr="00FB3E9F">
              <w:rPr>
                <w:rFonts w:hint="eastAsia"/>
              </w:rPr>
              <w:t>，其他</w:t>
            </w:r>
            <w:r w:rsidRPr="00FB3E9F">
              <w:rPr>
                <w:rFonts w:hint="eastAsia"/>
              </w:rPr>
              <w:t>10%</w:t>
            </w:r>
          </w:p>
        </w:tc>
      </w:tr>
      <w:tr w:rsidR="00FB3E9F" w:rsidRPr="00FB3E9F" w:rsidTr="00FB3E9F">
        <w:trPr>
          <w:trHeight w:val="978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proofErr w:type="gramStart"/>
            <w:r w:rsidRPr="00FB3E9F">
              <w:rPr>
                <w:rFonts w:hint="eastAsia"/>
              </w:rPr>
              <w:t>健體領域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實作</w:t>
            </w:r>
            <w:r w:rsidRPr="00FB3E9F">
              <w:rPr>
                <w:rFonts w:hint="eastAsia"/>
              </w:rPr>
              <w:t>100%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實作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，實踐</w:t>
            </w:r>
            <w:r w:rsidRPr="00FB3E9F">
              <w:rPr>
                <w:rFonts w:hint="eastAsia"/>
              </w:rPr>
              <w:t>50%</w:t>
            </w:r>
          </w:p>
        </w:tc>
      </w:tr>
      <w:tr w:rsidR="00FB3E9F" w:rsidRPr="00FB3E9F" w:rsidTr="00FB3E9F">
        <w:trPr>
          <w:trHeight w:val="848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proofErr w:type="gramStart"/>
            <w:r w:rsidRPr="00FB3E9F">
              <w:rPr>
                <w:rFonts w:hint="eastAsia"/>
              </w:rPr>
              <w:t>表藝領域</w:t>
            </w:r>
            <w:proofErr w:type="gramEnd"/>
            <w:r w:rsidRPr="00FB3E9F">
              <w:rPr>
                <w:rFonts w:hint="eastAsia"/>
              </w:rPr>
              <w:t>-</w:t>
            </w:r>
          </w:p>
          <w:p w:rsidR="00FB3E9F" w:rsidRPr="00FB3E9F" w:rsidRDefault="00FB3E9F" w:rsidP="00FB3E9F">
            <w:r w:rsidRPr="00FB3E9F">
              <w:rPr>
                <w:rFonts w:hint="eastAsia"/>
              </w:rPr>
              <w:t>視覺藝術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實作</w:t>
            </w:r>
            <w:r w:rsidRPr="00FB3E9F">
              <w:rPr>
                <w:rFonts w:hint="eastAsia"/>
              </w:rPr>
              <w:t>100%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鑑賞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，其他</w:t>
            </w:r>
            <w:r w:rsidRPr="00FB3E9F">
              <w:rPr>
                <w:rFonts w:hint="eastAsia"/>
              </w:rPr>
              <w:t>50%</w:t>
            </w:r>
          </w:p>
        </w:tc>
      </w:tr>
      <w:tr w:rsidR="00FB3E9F" w:rsidRPr="00FB3E9F" w:rsidTr="00FB3E9F">
        <w:trPr>
          <w:trHeight w:val="976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proofErr w:type="gramStart"/>
            <w:r w:rsidRPr="00FB3E9F">
              <w:rPr>
                <w:rFonts w:hint="eastAsia"/>
              </w:rPr>
              <w:t>表藝領域</w:t>
            </w:r>
            <w:proofErr w:type="gramEnd"/>
            <w:r w:rsidRPr="00FB3E9F">
              <w:rPr>
                <w:rFonts w:hint="eastAsia"/>
              </w:rPr>
              <w:t>-</w:t>
            </w:r>
            <w:r w:rsidRPr="00FB3E9F">
              <w:rPr>
                <w:rFonts w:hint="eastAsia"/>
              </w:rPr>
              <w:t>音樂</w:t>
            </w:r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表演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，作業</w:t>
            </w:r>
            <w:r w:rsidRPr="00FB3E9F">
              <w:rPr>
                <w:rFonts w:hint="eastAsia"/>
              </w:rPr>
              <w:t>50%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鑑賞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，其他</w:t>
            </w:r>
            <w:r w:rsidRPr="00FB3E9F">
              <w:rPr>
                <w:rFonts w:hint="eastAsia"/>
              </w:rPr>
              <w:t>50%</w:t>
            </w:r>
          </w:p>
        </w:tc>
      </w:tr>
      <w:tr w:rsidR="00FB3E9F" w:rsidRPr="00FB3E9F" w:rsidTr="00FB3E9F">
        <w:trPr>
          <w:trHeight w:val="976"/>
          <w:jc w:val="center"/>
        </w:trPr>
        <w:tc>
          <w:tcPr>
            <w:tcW w:w="1951" w:type="dxa"/>
            <w:shd w:val="clear" w:color="auto" w:fill="auto"/>
          </w:tcPr>
          <w:p w:rsidR="00FB3E9F" w:rsidRPr="00FB3E9F" w:rsidRDefault="00FB3E9F" w:rsidP="00FB3E9F">
            <w:proofErr w:type="gramStart"/>
            <w:r w:rsidRPr="00FB3E9F">
              <w:rPr>
                <w:rFonts w:hint="eastAsia"/>
              </w:rPr>
              <w:t>表藝領域</w:t>
            </w:r>
            <w:proofErr w:type="gramEnd"/>
            <w:r w:rsidRPr="00FB3E9F">
              <w:rPr>
                <w:rFonts w:hint="eastAsia"/>
              </w:rPr>
              <w:t>-</w:t>
            </w:r>
            <w:proofErr w:type="gramStart"/>
            <w:r w:rsidRPr="00FB3E9F">
              <w:rPr>
                <w:rFonts w:hint="eastAsia"/>
              </w:rPr>
              <w:t>表藝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實作評量</w:t>
            </w:r>
            <w:r w:rsidRPr="00FB3E9F">
              <w:rPr>
                <w:rFonts w:hint="eastAsia"/>
              </w:rPr>
              <w:t>100%</w:t>
            </w:r>
          </w:p>
        </w:tc>
        <w:tc>
          <w:tcPr>
            <w:tcW w:w="3169" w:type="dxa"/>
            <w:shd w:val="clear" w:color="auto" w:fill="auto"/>
          </w:tcPr>
          <w:p w:rsidR="00FB3E9F" w:rsidRPr="00FB3E9F" w:rsidRDefault="00FB3E9F" w:rsidP="00FB3E9F">
            <w:r w:rsidRPr="00FB3E9F">
              <w:rPr>
                <w:rFonts w:hint="eastAsia"/>
              </w:rPr>
              <w:t>鑑賞</w:t>
            </w:r>
            <w:r w:rsidRPr="00FB3E9F">
              <w:rPr>
                <w:rFonts w:hint="eastAsia"/>
              </w:rPr>
              <w:t>50%</w:t>
            </w:r>
            <w:r w:rsidRPr="00FB3E9F">
              <w:rPr>
                <w:rFonts w:hint="eastAsia"/>
              </w:rPr>
              <w:t>，其他</w:t>
            </w:r>
            <w:r w:rsidRPr="00FB3E9F">
              <w:rPr>
                <w:rFonts w:hint="eastAsia"/>
              </w:rPr>
              <w:t>50%</w:t>
            </w:r>
          </w:p>
        </w:tc>
      </w:tr>
    </w:tbl>
    <w:p w:rsidR="00FB3E9F" w:rsidRDefault="00FB3E9F" w:rsidP="00EE50C2">
      <w:pPr>
        <w:widowControl/>
        <w:ind w:firstLineChars="350" w:firstLine="980"/>
        <w:rPr>
          <w:rFonts w:ascii="標楷體" w:eastAsia="標楷體" w:hAnsi="標楷體"/>
          <w:bCs/>
          <w:sz w:val="28"/>
          <w:szCs w:val="28"/>
        </w:rPr>
      </w:pPr>
    </w:p>
    <w:p w:rsidR="00FB3E9F" w:rsidRDefault="00FB3E9F" w:rsidP="00FB3E9F">
      <w:pPr>
        <w:widowControl/>
        <w:rPr>
          <w:rFonts w:ascii="標楷體" w:eastAsia="標楷體" w:hAnsi="標楷體"/>
          <w:bCs/>
          <w:sz w:val="28"/>
          <w:szCs w:val="28"/>
        </w:rPr>
      </w:pPr>
    </w:p>
    <w:p w:rsidR="003E4A62" w:rsidRPr="00470EF8" w:rsidRDefault="003E4A62" w:rsidP="003E4A62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>
        <w:rPr>
          <w:rFonts w:ascii="標楷體" w:eastAsia="標楷體" w:hAnsi="標楷體" w:hint="eastAsia"/>
          <w:bCs/>
          <w:sz w:val="28"/>
          <w:szCs w:val="28"/>
        </w:rPr>
        <w:lastRenderedPageBreak/>
        <w:t>附件二</w:t>
      </w:r>
    </w:p>
    <w:p w:rsidR="00EE50C2" w:rsidRDefault="003E4A62" w:rsidP="00FB3E9F">
      <w:pPr>
        <w:spacing w:line="520" w:lineRule="exact"/>
        <w:ind w:rightChars="-187" w:right="-449" w:firstLineChars="550" w:firstLine="1980"/>
        <w:rPr>
          <w:rFonts w:ascii="標楷體" w:eastAsia="標楷體" w:hAnsi="標楷體"/>
          <w:bCs/>
          <w:sz w:val="36"/>
          <w:szCs w:val="36"/>
        </w:rPr>
      </w:pPr>
      <w:r w:rsidRPr="00EE50C2">
        <w:rPr>
          <w:rFonts w:ascii="標楷體" w:eastAsia="標楷體" w:hAnsi="標楷體" w:hint="eastAsia"/>
          <w:bCs/>
          <w:sz w:val="36"/>
          <w:szCs w:val="36"/>
        </w:rPr>
        <w:t>宜蘭縣立</w:t>
      </w:r>
      <w:r w:rsidRPr="00EE50C2">
        <w:rPr>
          <w:rFonts w:ascii="標楷體" w:eastAsia="標楷體" w:hAnsi="標楷體" w:hint="eastAsia"/>
          <w:bCs/>
          <w:sz w:val="36"/>
          <w:szCs w:val="36"/>
          <w:u w:val="single"/>
        </w:rPr>
        <w:t>壯圍</w:t>
      </w:r>
      <w:r w:rsidRPr="00EE50C2">
        <w:rPr>
          <w:rFonts w:ascii="標楷體" w:eastAsia="標楷體" w:hAnsi="標楷體" w:hint="eastAsia"/>
          <w:bCs/>
          <w:sz w:val="36"/>
          <w:szCs w:val="36"/>
        </w:rPr>
        <w:t>國中</w:t>
      </w:r>
      <w:r w:rsidRPr="00EE50C2">
        <w:rPr>
          <w:rFonts w:ascii="標楷體" w:eastAsia="標楷體" w:hAnsi="標楷體" w:hint="eastAsia"/>
          <w:bCs/>
          <w:sz w:val="36"/>
          <w:szCs w:val="36"/>
          <w:u w:val="single"/>
        </w:rPr>
        <w:t>10</w:t>
      </w:r>
      <w:r w:rsidR="00FB3E9F">
        <w:rPr>
          <w:rFonts w:ascii="標楷體" w:eastAsia="標楷體" w:hAnsi="標楷體" w:hint="eastAsia"/>
          <w:bCs/>
          <w:sz w:val="36"/>
          <w:szCs w:val="36"/>
          <w:u w:val="single"/>
        </w:rPr>
        <w:t>4</w:t>
      </w:r>
      <w:r w:rsidRPr="00EE50C2">
        <w:rPr>
          <w:rFonts w:ascii="標楷體" w:eastAsia="標楷體" w:hAnsi="標楷體" w:hint="eastAsia"/>
          <w:bCs/>
          <w:sz w:val="36"/>
          <w:szCs w:val="36"/>
        </w:rPr>
        <w:t>學年度</w:t>
      </w:r>
      <w:r w:rsidR="00EE50C2" w:rsidRPr="00EE50C2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="00797198">
        <w:rPr>
          <w:rFonts w:ascii="標楷體" w:eastAsia="標楷體" w:hAnsi="標楷體" w:hint="eastAsia"/>
          <w:bCs/>
          <w:sz w:val="36"/>
          <w:szCs w:val="36"/>
          <w:u w:val="single"/>
        </w:rPr>
        <w:t>國文</w:t>
      </w:r>
      <w:r w:rsidR="00EE50C2" w:rsidRPr="00EE50C2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Pr="00EE50C2">
        <w:rPr>
          <w:rFonts w:ascii="標楷體" w:eastAsia="標楷體" w:hAnsi="標楷體" w:hint="eastAsia"/>
          <w:bCs/>
          <w:sz w:val="36"/>
          <w:szCs w:val="36"/>
        </w:rPr>
        <w:t>領域</w:t>
      </w:r>
    </w:p>
    <w:p w:rsidR="003E4A62" w:rsidRPr="00EE50C2" w:rsidRDefault="003E4A62" w:rsidP="00FB3E9F">
      <w:pPr>
        <w:spacing w:line="520" w:lineRule="exact"/>
        <w:ind w:rightChars="-187" w:right="-449" w:firstLineChars="1150" w:firstLine="4140"/>
        <w:rPr>
          <w:rFonts w:ascii="標楷體" w:eastAsia="標楷體" w:hAnsi="標楷體"/>
          <w:bCs/>
          <w:sz w:val="36"/>
          <w:szCs w:val="36"/>
        </w:rPr>
      </w:pPr>
      <w:r w:rsidRPr="00EE50C2">
        <w:rPr>
          <w:rFonts w:ascii="標楷體" w:eastAsia="標楷體" w:hAnsi="標楷體" w:hint="eastAsia"/>
          <w:bCs/>
          <w:sz w:val="36"/>
          <w:szCs w:val="36"/>
        </w:rPr>
        <w:t>命題審閱小組規劃表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7"/>
        <w:gridCol w:w="1951"/>
        <w:gridCol w:w="1951"/>
        <w:gridCol w:w="1951"/>
      </w:tblGrid>
      <w:tr w:rsidR="003E4A62" w:rsidTr="00FB3E9F">
        <w:trPr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上學期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第一次定期評量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第二次定期評量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第三次定期評量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張惠雯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鄭小鳳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張惠雯鄭小鳳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莊菁惠張惠雯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林珮怡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林宜澄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鄭小鳳林宜澄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林珮怡林宜澄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林珮怡鄭小鳳</w:t>
            </w:r>
          </w:p>
        </w:tc>
      </w:tr>
      <w:tr w:rsidR="003E4A62" w:rsidTr="00FB3E9F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E4A62" w:rsidTr="00FB3E9F">
        <w:trPr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下學期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第一次定期評量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第二次定期評量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第三次定期評量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方文霞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緁</w:t>
            </w:r>
            <w:proofErr w:type="gramEnd"/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二年級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張惠雯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鄭小鳳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張惠雯鄭小鳳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莊菁惠張惠雯</w:t>
            </w:r>
          </w:p>
        </w:tc>
      </w:tr>
      <w:tr w:rsidR="003E4A62" w:rsidTr="00FB3E9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命題教師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林宜澄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林珮怡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E4A62" w:rsidTr="00FB3E9F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3E4A62" w:rsidP="00414F11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2" w:rsidRDefault="003E4A62" w:rsidP="00414F11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審題教師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林珮怡鄭小鳳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62" w:rsidRDefault="00797198" w:rsidP="00797198">
            <w:pPr>
              <w:spacing w:line="520" w:lineRule="exact"/>
              <w:ind w:rightChars="-187" w:right="-449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鄭小鳳林宜澄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4A62" w:rsidRDefault="003E4A62" w:rsidP="00797198">
            <w:pPr>
              <w:spacing w:line="520" w:lineRule="exact"/>
              <w:ind w:rightChars="-187" w:right="-449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3E4A62" w:rsidRDefault="003E4A62" w:rsidP="003E4A62">
      <w:pPr>
        <w:spacing w:line="520" w:lineRule="exact"/>
        <w:ind w:rightChars="-187" w:right="-449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</w:p>
    <w:sectPr w:rsidR="003E4A62" w:rsidSect="00EE5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7E" w:rsidRDefault="00F40F7E" w:rsidP="003A582F">
      <w:r>
        <w:separator/>
      </w:r>
    </w:p>
  </w:endnote>
  <w:endnote w:type="continuationSeparator" w:id="0">
    <w:p w:rsidR="00F40F7E" w:rsidRDefault="00F40F7E" w:rsidP="003A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7E" w:rsidRDefault="00F40F7E" w:rsidP="003A582F">
      <w:r>
        <w:separator/>
      </w:r>
    </w:p>
  </w:footnote>
  <w:footnote w:type="continuationSeparator" w:id="0">
    <w:p w:rsidR="00F40F7E" w:rsidRDefault="00F40F7E" w:rsidP="003A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E6A"/>
    <w:multiLevelType w:val="multilevel"/>
    <w:tmpl w:val="566007F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27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62"/>
    <w:rsid w:val="001E14D5"/>
    <w:rsid w:val="002E1454"/>
    <w:rsid w:val="002F2E8B"/>
    <w:rsid w:val="003A582F"/>
    <w:rsid w:val="003E4A62"/>
    <w:rsid w:val="0049488C"/>
    <w:rsid w:val="004D034B"/>
    <w:rsid w:val="0050483E"/>
    <w:rsid w:val="00591FF4"/>
    <w:rsid w:val="00663F15"/>
    <w:rsid w:val="00797198"/>
    <w:rsid w:val="00AD6083"/>
    <w:rsid w:val="00B57750"/>
    <w:rsid w:val="00B96E65"/>
    <w:rsid w:val="00BD39A6"/>
    <w:rsid w:val="00BE2E5E"/>
    <w:rsid w:val="00EE50C2"/>
    <w:rsid w:val="00F40F7E"/>
    <w:rsid w:val="00FB3E9F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8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8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8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8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free</cp:lastModifiedBy>
  <cp:revision>5</cp:revision>
  <cp:lastPrinted>2014-09-05T04:02:00Z</cp:lastPrinted>
  <dcterms:created xsi:type="dcterms:W3CDTF">2015-09-01T05:51:00Z</dcterms:created>
  <dcterms:modified xsi:type="dcterms:W3CDTF">2015-11-03T00:40:00Z</dcterms:modified>
</cp:coreProperties>
</file>