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0" w:rsidRPr="00653329" w:rsidRDefault="00E46A30">
      <w:pPr>
        <w:rPr>
          <w:rFonts w:ascii="書法中楷（注音一）" w:eastAsia="書法中楷（注音一）"/>
          <w:color w:val="800080"/>
          <w:sz w:val="28"/>
          <w:szCs w:val="28"/>
        </w:rPr>
      </w:pPr>
      <w:r>
        <w:rPr>
          <w:rFonts w:ascii="文鼎花草注音" w:eastAsia="文鼎花草注音" w:hint="eastAsia"/>
          <w:shadow/>
          <w:color w:val="800080"/>
          <w:sz w:val="48"/>
          <w:szCs w:val="48"/>
        </w:rPr>
        <w:t>原來在這裡</w:t>
      </w:r>
      <w:r>
        <w:rPr>
          <w:rFonts w:ascii="文鼎花草注音破音一" w:eastAsia="文鼎花草注音破音一"/>
          <w:color w:val="800080"/>
          <w:sz w:val="48"/>
          <w:szCs w:val="48"/>
        </w:rPr>
        <w:t xml:space="preserve">        </w:t>
      </w:r>
      <w:r w:rsidRPr="00653329">
        <w:rPr>
          <w:rFonts w:ascii="書法中楷（破音三）" w:eastAsia="書法中楷（破音三）" w:hint="eastAsia"/>
          <w:sz w:val="28"/>
          <w:szCs w:val="28"/>
        </w:rPr>
        <w:t>一</w:t>
      </w:r>
      <w:r w:rsidRPr="00653329">
        <w:rPr>
          <w:rFonts w:ascii="書法中楷（注音一）" w:eastAsia="書法中楷（注音一）" w:hint="eastAsia"/>
          <w:sz w:val="28"/>
          <w:szCs w:val="28"/>
        </w:rPr>
        <w:t>忠</w:t>
      </w:r>
      <w:r w:rsidRPr="00653329">
        <w:rPr>
          <w:rFonts w:ascii="書法中楷（注音一）" w:eastAsia="書法中楷（注音一）"/>
          <w:sz w:val="28"/>
          <w:szCs w:val="28"/>
        </w:rPr>
        <w:t xml:space="preserve">  </w:t>
      </w:r>
      <w:r w:rsidRPr="00653329">
        <w:rPr>
          <w:rFonts w:ascii="書法中楷（注音一）" w:eastAsia="書法中楷（注音一）" w:hint="eastAsia"/>
          <w:sz w:val="28"/>
          <w:szCs w:val="28"/>
        </w:rPr>
        <w:t>號</w:t>
      </w:r>
      <w:r>
        <w:rPr>
          <w:rFonts w:ascii="書法中楷（注音一）" w:eastAsia="書法中楷（注音一）"/>
          <w:sz w:val="28"/>
          <w:szCs w:val="28"/>
        </w:rPr>
        <w:t xml:space="preserve"> </w:t>
      </w:r>
      <w:r w:rsidRPr="00653329">
        <w:rPr>
          <w:rFonts w:ascii="書法中楷（注音一）" w:eastAsia="書法中楷（注音一）" w:hint="eastAsia"/>
          <w:sz w:val="28"/>
          <w:szCs w:val="28"/>
        </w:rPr>
        <w:t>姓名：</w:t>
      </w:r>
    </w:p>
    <w:p w:rsidR="00E46A30" w:rsidRDefault="00E46A30" w:rsidP="006A0706">
      <w:pPr>
        <w:ind w:firstLineChars="200" w:firstLine="640"/>
        <w:rPr>
          <w:rFonts w:ascii="文鼎草莓注音" w:eastAsia="文鼎草莓注音"/>
          <w:sz w:val="32"/>
          <w:szCs w:val="32"/>
        </w:rPr>
      </w:pPr>
      <w:r>
        <w:rPr>
          <w:rFonts w:ascii="文鼎草莓注音" w:eastAsia="文鼎草莓注音" w:hint="eastAsia"/>
          <w:sz w:val="32"/>
          <w:szCs w:val="32"/>
        </w:rPr>
        <w:t>小朋友，在澳花校園探險時，請你用心仔細觀察，努力記住，探險之後，再把校內各個場所的功能連起來</w:t>
      </w:r>
      <w:r w:rsidRPr="00653329">
        <w:rPr>
          <w:rFonts w:ascii="文鼎草莓注音" w:eastAsia="文鼎草莓注音" w:hint="eastAsia"/>
          <w:sz w:val="32"/>
          <w:szCs w:val="32"/>
        </w:rPr>
        <w:t>！</w:t>
      </w:r>
      <w:r>
        <w:rPr>
          <w:rFonts w:ascii="文鼎草莓注音" w:eastAsia="文鼎草莓注音" w:hint="eastAsia"/>
          <w:sz w:val="32"/>
          <w:szCs w:val="32"/>
        </w:rPr>
        <w:t>準備好了嗎？</w:t>
      </w:r>
      <w:r>
        <w:rPr>
          <w:rFonts w:ascii="文鼎草莓注音" w:eastAsia="文鼎草莓注音"/>
          <w:sz w:val="32"/>
          <w:szCs w:val="32"/>
        </w:rPr>
        <w:t>Let</w:t>
      </w:r>
      <w:r>
        <w:rPr>
          <w:rFonts w:ascii="文鼎草莓注音" w:eastAsia="文鼎草莓注音"/>
          <w:sz w:val="32"/>
          <w:szCs w:val="32"/>
        </w:rPr>
        <w:t>’</w:t>
      </w:r>
      <w:r>
        <w:rPr>
          <w:rFonts w:ascii="文鼎草莓注音" w:eastAsia="文鼎草莓注音"/>
          <w:sz w:val="32"/>
          <w:szCs w:val="32"/>
        </w:rPr>
        <w:t>s GO</w:t>
      </w:r>
      <w:r>
        <w:rPr>
          <w:rFonts w:ascii="文鼎草莓注音" w:eastAsia="文鼎草莓注音" w:hint="eastAsia"/>
          <w:sz w:val="32"/>
          <w:szCs w:val="32"/>
        </w:rPr>
        <w:t>！</w:t>
      </w:r>
    </w:p>
    <w:p w:rsidR="00E46A30" w:rsidRPr="00653329" w:rsidRDefault="00E46A30" w:rsidP="006A0706">
      <w:pPr>
        <w:ind w:firstLineChars="200" w:firstLine="640"/>
        <w:rPr>
          <w:rFonts w:ascii="文鼎草莓注音" w:eastAsia="文鼎草莓注音"/>
          <w:sz w:val="32"/>
          <w:szCs w:val="3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440"/>
        <w:gridCol w:w="6840"/>
      </w:tblGrid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校長室</w:t>
            </w:r>
          </w:p>
        </w:tc>
        <w:tc>
          <w:tcPr>
            <w:tcW w:w="1440" w:type="dxa"/>
            <w:vMerge w:val="restart"/>
            <w:tcBorders>
              <w:top w:val="nil"/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上自然課，做實驗的地方。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辦公室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上美勞課，畫畫、寫書法的地方。</w:t>
            </w:r>
          </w:p>
        </w:tc>
      </w:tr>
      <w:tr w:rsidR="00E46A30" w:rsidRPr="00972A20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美勞</w:t>
            </w:r>
            <w:r w:rsidRPr="00AD3725">
              <w:rPr>
                <w:rFonts w:ascii="書法中楷（破音二）" w:eastAsia="書法中楷（破音二）" w:hint="eastAsia"/>
                <w:sz w:val="28"/>
                <w:szCs w:val="28"/>
              </w:rPr>
              <w:t>教</w:t>
            </w: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室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校長辦公、接待客人的地方。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自然</w:t>
            </w:r>
            <w:r w:rsidRPr="00AD3725">
              <w:rPr>
                <w:rFonts w:ascii="書法中楷（破音二）" w:eastAsia="書法中楷（破音二）" w:hint="eastAsia"/>
                <w:sz w:val="28"/>
                <w:szCs w:val="28"/>
              </w:rPr>
              <w:t>教</w:t>
            </w: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室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老師們辦公、開會的地方。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體育器材室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大家看書、借書的地方。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圖書室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大家聽宣導、看影片的地方。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視聽</w:t>
            </w:r>
            <w:r w:rsidRPr="00AD3725">
              <w:rPr>
                <w:rFonts w:ascii="書法中楷（破音二）" w:eastAsia="書法中楷（破音二）" w:hint="eastAsia"/>
                <w:sz w:val="28"/>
                <w:szCs w:val="28"/>
              </w:rPr>
              <w:t>教</w:t>
            </w: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室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上體育課時，借用體育器材的地方。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健康中心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大家用餐的地方。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餐廳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量身高、體重，</w:t>
            </w:r>
            <w:r w:rsidRPr="00AD3725">
              <w:rPr>
                <w:rFonts w:ascii="書法中楷（破音二）" w:eastAsia="書法中楷（破音二）" w:hint="eastAsia"/>
                <w:sz w:val="28"/>
                <w:szCs w:val="28"/>
              </w:rPr>
              <w:t>不</w:t>
            </w: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舒服休息的地方。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廁所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想要大、小便要去的地方。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廚房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大家集合升旗的地方。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操</w:t>
            </w:r>
            <w:r w:rsidRPr="00AD3725">
              <w:rPr>
                <w:rFonts w:ascii="書法中楷（破音二）" w:eastAsia="書法中楷（破音二）" w:hint="eastAsia"/>
                <w:sz w:val="28"/>
                <w:szCs w:val="28"/>
              </w:rPr>
              <w:t>場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可以遊戲、跑步的地方。</w:t>
            </w:r>
          </w:p>
        </w:tc>
      </w:tr>
      <w:tr w:rsidR="00E46A30" w:rsidRPr="00B74608" w:rsidTr="00AD3725"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 w:rsidP="00AD3725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集合</w:t>
            </w:r>
            <w:r w:rsidRPr="00AD3725">
              <w:rPr>
                <w:rFonts w:ascii="書法中楷（破音二）" w:eastAsia="書法中楷（破音二）" w:hint="eastAsia"/>
                <w:sz w:val="28"/>
                <w:szCs w:val="28"/>
              </w:rPr>
              <w:t>場</w:t>
            </w:r>
          </w:p>
        </w:tc>
        <w:tc>
          <w:tcPr>
            <w:tcW w:w="1440" w:type="dxa"/>
            <w:vMerge/>
            <w:tcBorders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E46A30" w:rsidRPr="00AD3725" w:rsidRDefault="00E46A30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6A30" w:rsidRPr="00AD3725" w:rsidRDefault="00E46A30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AD3725">
              <w:rPr>
                <w:rFonts w:ascii="書法中楷（注音一）" w:eastAsia="書法中楷（注音一）" w:hint="eastAsia"/>
                <w:sz w:val="28"/>
                <w:szCs w:val="28"/>
              </w:rPr>
              <w:t>廚工阿姨幫我們煮午餐的地方。</w:t>
            </w:r>
          </w:p>
        </w:tc>
      </w:tr>
    </w:tbl>
    <w:p w:rsidR="00E46A30" w:rsidRDefault="00E46A30"/>
    <w:sectPr w:rsidR="00E46A30" w:rsidSect="00A8345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30" w:rsidRDefault="00E46A30">
      <w:r>
        <w:separator/>
      </w:r>
    </w:p>
  </w:endnote>
  <w:endnote w:type="continuationSeparator" w:id="0">
    <w:p w:rsidR="00E46A30" w:rsidRDefault="00E4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花草注音">
    <w:altName w:val="華康POP1體W7(P)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花草注音破音一">
    <w:altName w:val="華康POP1體W7(P)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草莓注音">
    <w:altName w:val="華康POP1體W7(P)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30" w:rsidRDefault="00E46A30">
      <w:r>
        <w:separator/>
      </w:r>
    </w:p>
  </w:footnote>
  <w:footnote w:type="continuationSeparator" w:id="0">
    <w:p w:rsidR="00E46A30" w:rsidRDefault="00E4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453"/>
    <w:rsid w:val="000043C0"/>
    <w:rsid w:val="000206A8"/>
    <w:rsid w:val="0003128D"/>
    <w:rsid w:val="000322B1"/>
    <w:rsid w:val="00047218"/>
    <w:rsid w:val="000563BC"/>
    <w:rsid w:val="0006192C"/>
    <w:rsid w:val="00062B0A"/>
    <w:rsid w:val="0007114E"/>
    <w:rsid w:val="0007501F"/>
    <w:rsid w:val="00093A06"/>
    <w:rsid w:val="000943AF"/>
    <w:rsid w:val="00096985"/>
    <w:rsid w:val="000A3808"/>
    <w:rsid w:val="000A48E2"/>
    <w:rsid w:val="000A6442"/>
    <w:rsid w:val="000B3E29"/>
    <w:rsid w:val="000B3FBF"/>
    <w:rsid w:val="000B64B0"/>
    <w:rsid w:val="000C3345"/>
    <w:rsid w:val="000E0CE8"/>
    <w:rsid w:val="000E1165"/>
    <w:rsid w:val="000E7DC5"/>
    <w:rsid w:val="000F35BC"/>
    <w:rsid w:val="0011501E"/>
    <w:rsid w:val="00115B02"/>
    <w:rsid w:val="001251A5"/>
    <w:rsid w:val="00132AB0"/>
    <w:rsid w:val="00136846"/>
    <w:rsid w:val="00147E31"/>
    <w:rsid w:val="0017203E"/>
    <w:rsid w:val="00183379"/>
    <w:rsid w:val="00192635"/>
    <w:rsid w:val="001B45CD"/>
    <w:rsid w:val="001D3140"/>
    <w:rsid w:val="00203D84"/>
    <w:rsid w:val="002157E1"/>
    <w:rsid w:val="00215877"/>
    <w:rsid w:val="00216B2D"/>
    <w:rsid w:val="00227448"/>
    <w:rsid w:val="00233D1D"/>
    <w:rsid w:val="00295524"/>
    <w:rsid w:val="002B18F5"/>
    <w:rsid w:val="002B2800"/>
    <w:rsid w:val="002C0BE4"/>
    <w:rsid w:val="002D1923"/>
    <w:rsid w:val="00303E8E"/>
    <w:rsid w:val="00305348"/>
    <w:rsid w:val="0033599E"/>
    <w:rsid w:val="003523A6"/>
    <w:rsid w:val="00357CBE"/>
    <w:rsid w:val="003727C7"/>
    <w:rsid w:val="00377C9D"/>
    <w:rsid w:val="003911FF"/>
    <w:rsid w:val="003A633E"/>
    <w:rsid w:val="003B3368"/>
    <w:rsid w:val="003C5650"/>
    <w:rsid w:val="003D2E53"/>
    <w:rsid w:val="003D6CEB"/>
    <w:rsid w:val="003D73BE"/>
    <w:rsid w:val="00442C6E"/>
    <w:rsid w:val="0044537F"/>
    <w:rsid w:val="004509A4"/>
    <w:rsid w:val="004804E5"/>
    <w:rsid w:val="00491E80"/>
    <w:rsid w:val="004C0EEA"/>
    <w:rsid w:val="004E4784"/>
    <w:rsid w:val="00501931"/>
    <w:rsid w:val="00504FFC"/>
    <w:rsid w:val="005111DC"/>
    <w:rsid w:val="00531827"/>
    <w:rsid w:val="005554BD"/>
    <w:rsid w:val="00563E2B"/>
    <w:rsid w:val="0056568F"/>
    <w:rsid w:val="00583F7B"/>
    <w:rsid w:val="00586A3D"/>
    <w:rsid w:val="00586A75"/>
    <w:rsid w:val="00587112"/>
    <w:rsid w:val="005908C8"/>
    <w:rsid w:val="005A1C4F"/>
    <w:rsid w:val="005A6E4C"/>
    <w:rsid w:val="005D25B2"/>
    <w:rsid w:val="005E17F5"/>
    <w:rsid w:val="005E5B20"/>
    <w:rsid w:val="005E606C"/>
    <w:rsid w:val="005E68D6"/>
    <w:rsid w:val="00603208"/>
    <w:rsid w:val="00603C88"/>
    <w:rsid w:val="006123BD"/>
    <w:rsid w:val="0061552F"/>
    <w:rsid w:val="00641FA1"/>
    <w:rsid w:val="00653329"/>
    <w:rsid w:val="00671F3E"/>
    <w:rsid w:val="00692D2C"/>
    <w:rsid w:val="006A0706"/>
    <w:rsid w:val="006B4F56"/>
    <w:rsid w:val="006D3705"/>
    <w:rsid w:val="006E7EEB"/>
    <w:rsid w:val="006F1C43"/>
    <w:rsid w:val="006F57A0"/>
    <w:rsid w:val="007031F1"/>
    <w:rsid w:val="00721AC0"/>
    <w:rsid w:val="007345EA"/>
    <w:rsid w:val="00744AF7"/>
    <w:rsid w:val="00747261"/>
    <w:rsid w:val="00760984"/>
    <w:rsid w:val="007718BA"/>
    <w:rsid w:val="00781F18"/>
    <w:rsid w:val="00792738"/>
    <w:rsid w:val="00794C5D"/>
    <w:rsid w:val="007A105F"/>
    <w:rsid w:val="007D0998"/>
    <w:rsid w:val="007D5957"/>
    <w:rsid w:val="007F48C1"/>
    <w:rsid w:val="008109CE"/>
    <w:rsid w:val="00813ED9"/>
    <w:rsid w:val="00815A1E"/>
    <w:rsid w:val="00822B88"/>
    <w:rsid w:val="0086724B"/>
    <w:rsid w:val="008804D1"/>
    <w:rsid w:val="0088697E"/>
    <w:rsid w:val="00886FDE"/>
    <w:rsid w:val="008874BD"/>
    <w:rsid w:val="00895971"/>
    <w:rsid w:val="008A5FEF"/>
    <w:rsid w:val="008D593C"/>
    <w:rsid w:val="008E798F"/>
    <w:rsid w:val="008F7AD6"/>
    <w:rsid w:val="00904361"/>
    <w:rsid w:val="0090487C"/>
    <w:rsid w:val="00923428"/>
    <w:rsid w:val="00926215"/>
    <w:rsid w:val="009263B1"/>
    <w:rsid w:val="00950B3D"/>
    <w:rsid w:val="00972A20"/>
    <w:rsid w:val="00974B27"/>
    <w:rsid w:val="00990FB2"/>
    <w:rsid w:val="00991178"/>
    <w:rsid w:val="009A4364"/>
    <w:rsid w:val="009B56D3"/>
    <w:rsid w:val="009E075A"/>
    <w:rsid w:val="00A00FA9"/>
    <w:rsid w:val="00A12ECF"/>
    <w:rsid w:val="00A16112"/>
    <w:rsid w:val="00A57517"/>
    <w:rsid w:val="00A83453"/>
    <w:rsid w:val="00AA1919"/>
    <w:rsid w:val="00AA3B47"/>
    <w:rsid w:val="00AA73D3"/>
    <w:rsid w:val="00AC0A49"/>
    <w:rsid w:val="00AD3725"/>
    <w:rsid w:val="00AE6A6E"/>
    <w:rsid w:val="00AF58F6"/>
    <w:rsid w:val="00B05953"/>
    <w:rsid w:val="00B16A04"/>
    <w:rsid w:val="00B46B3D"/>
    <w:rsid w:val="00B5131F"/>
    <w:rsid w:val="00B5382C"/>
    <w:rsid w:val="00B569D9"/>
    <w:rsid w:val="00B74608"/>
    <w:rsid w:val="00B908D7"/>
    <w:rsid w:val="00B91816"/>
    <w:rsid w:val="00B9522E"/>
    <w:rsid w:val="00BA26AE"/>
    <w:rsid w:val="00BA6895"/>
    <w:rsid w:val="00BB3E09"/>
    <w:rsid w:val="00BE64A7"/>
    <w:rsid w:val="00C011E2"/>
    <w:rsid w:val="00C035A7"/>
    <w:rsid w:val="00C20B76"/>
    <w:rsid w:val="00C53219"/>
    <w:rsid w:val="00C747CD"/>
    <w:rsid w:val="00C80433"/>
    <w:rsid w:val="00C858B4"/>
    <w:rsid w:val="00C91442"/>
    <w:rsid w:val="00CB39B4"/>
    <w:rsid w:val="00CB3C69"/>
    <w:rsid w:val="00CE4878"/>
    <w:rsid w:val="00CE5F81"/>
    <w:rsid w:val="00CE7CEC"/>
    <w:rsid w:val="00CF308A"/>
    <w:rsid w:val="00D11121"/>
    <w:rsid w:val="00D133C1"/>
    <w:rsid w:val="00D17203"/>
    <w:rsid w:val="00D56993"/>
    <w:rsid w:val="00D57558"/>
    <w:rsid w:val="00D71312"/>
    <w:rsid w:val="00D73F5E"/>
    <w:rsid w:val="00D74120"/>
    <w:rsid w:val="00D80A79"/>
    <w:rsid w:val="00DA0615"/>
    <w:rsid w:val="00DA52C0"/>
    <w:rsid w:val="00DD2111"/>
    <w:rsid w:val="00DD4A7A"/>
    <w:rsid w:val="00DF428D"/>
    <w:rsid w:val="00E07E46"/>
    <w:rsid w:val="00E3658C"/>
    <w:rsid w:val="00E44AB1"/>
    <w:rsid w:val="00E45364"/>
    <w:rsid w:val="00E46A30"/>
    <w:rsid w:val="00E56CF5"/>
    <w:rsid w:val="00E61316"/>
    <w:rsid w:val="00E619C2"/>
    <w:rsid w:val="00E72D22"/>
    <w:rsid w:val="00E752FF"/>
    <w:rsid w:val="00E907F5"/>
    <w:rsid w:val="00E9188C"/>
    <w:rsid w:val="00E9668C"/>
    <w:rsid w:val="00EA52BA"/>
    <w:rsid w:val="00EA53FF"/>
    <w:rsid w:val="00EC0B72"/>
    <w:rsid w:val="00EC5FFA"/>
    <w:rsid w:val="00ED1E70"/>
    <w:rsid w:val="00F046AD"/>
    <w:rsid w:val="00F06E20"/>
    <w:rsid w:val="00F14A0C"/>
    <w:rsid w:val="00F2644C"/>
    <w:rsid w:val="00F33B13"/>
    <w:rsid w:val="00F663B1"/>
    <w:rsid w:val="00F66E60"/>
    <w:rsid w:val="00FA1D47"/>
    <w:rsid w:val="00FA5E56"/>
    <w:rsid w:val="00FB5EE7"/>
    <w:rsid w:val="00FC6AC5"/>
    <w:rsid w:val="00FF54BD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B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45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6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552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86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5524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293</Characters>
  <Application>Microsoft Office Outlook</Application>
  <DocSecurity>0</DocSecurity>
  <Lines>0</Lines>
  <Paragraphs>0</Paragraphs>
  <ScaleCrop>false</ScaleCrop>
  <Company>ILC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認識師長         一忠  號 姓名：</dc:title>
  <dc:subject/>
  <dc:creator>free</dc:creator>
  <cp:keywords/>
  <dc:description/>
  <cp:lastModifiedBy>EDU</cp:lastModifiedBy>
  <cp:revision>2</cp:revision>
  <dcterms:created xsi:type="dcterms:W3CDTF">2013-11-29T00:20:00Z</dcterms:created>
  <dcterms:modified xsi:type="dcterms:W3CDTF">2013-11-29T00:20:00Z</dcterms:modified>
</cp:coreProperties>
</file>