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E5" w:rsidRPr="00434AF6" w:rsidRDefault="00A55EE5" w:rsidP="00CB4776">
      <w:pPr>
        <w:snapToGrid w:val="0"/>
        <w:spacing w:line="240" w:lineRule="atLeast"/>
        <w:jc w:val="center"/>
        <w:rPr>
          <w:rFonts w:eastAsia="標楷體" w:hAnsi="標楷體"/>
          <w:spacing w:val="-4"/>
          <w:sz w:val="32"/>
          <w:szCs w:val="32"/>
        </w:rPr>
      </w:pPr>
      <w:r w:rsidRPr="00434AF6">
        <w:rPr>
          <w:rFonts w:eastAsia="標楷體" w:hAnsi="標楷體" w:hint="eastAsia"/>
          <w:spacing w:val="-4"/>
          <w:sz w:val="32"/>
          <w:szCs w:val="32"/>
        </w:rPr>
        <w:t>宜蘭縣</w:t>
      </w:r>
      <w:r w:rsidRPr="00434AF6">
        <w:rPr>
          <w:rFonts w:eastAsia="標楷體" w:hAnsi="標楷體"/>
          <w:spacing w:val="-4"/>
          <w:sz w:val="32"/>
          <w:szCs w:val="32"/>
        </w:rPr>
        <w:t>100</w:t>
      </w:r>
      <w:r w:rsidRPr="00434AF6">
        <w:rPr>
          <w:rFonts w:eastAsia="標楷體" w:hAnsi="標楷體" w:hint="eastAsia"/>
          <w:spacing w:val="-4"/>
          <w:sz w:val="32"/>
          <w:szCs w:val="32"/>
        </w:rPr>
        <w:t>年度國民中小學推動環境教育輔導訪視評核</w:t>
      </w:r>
      <w:r w:rsidRPr="00434AF6">
        <w:rPr>
          <w:rFonts w:eastAsia="標楷體" w:hAnsi="標楷體"/>
          <w:spacing w:val="-4"/>
          <w:sz w:val="32"/>
          <w:szCs w:val="32"/>
        </w:rPr>
        <w:t>-</w:t>
      </w:r>
      <w:r w:rsidRPr="00434AF6">
        <w:rPr>
          <w:rFonts w:eastAsia="標楷體" w:hAnsi="標楷體" w:hint="eastAsia"/>
          <w:spacing w:val="-4"/>
          <w:sz w:val="32"/>
          <w:szCs w:val="32"/>
        </w:rPr>
        <w:t>自評表</w:t>
      </w:r>
    </w:p>
    <w:p w:rsidR="00A55EE5" w:rsidRDefault="00A55EE5" w:rsidP="00CB4776">
      <w:pPr>
        <w:snapToGrid w:val="0"/>
        <w:spacing w:line="240" w:lineRule="atLeast"/>
        <w:jc w:val="center"/>
        <w:rPr>
          <w:rFonts w:eastAsia="標楷體" w:hAnsi="標楷體"/>
          <w:spacing w:val="-4"/>
          <w:sz w:val="32"/>
          <w:szCs w:val="32"/>
        </w:rPr>
      </w:pPr>
    </w:p>
    <w:p w:rsidR="00A55EE5" w:rsidRDefault="00A55EE5" w:rsidP="00CB477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基本資料</w:t>
      </w:r>
      <w:r>
        <w:rPr>
          <w:rFonts w:ascii="標楷體" w:eastAsia="標楷體" w:hAnsi="標楷體"/>
          <w:sz w:val="28"/>
          <w:szCs w:val="28"/>
        </w:rPr>
        <w:t xml:space="preserve">                         </w:t>
      </w:r>
      <w:r>
        <w:rPr>
          <w:rFonts w:ascii="標楷體" w:eastAsia="標楷體" w:hint="eastAsia"/>
          <w:sz w:val="28"/>
        </w:rPr>
        <w:t>填表日期：</w:t>
      </w:r>
      <w:r>
        <w:rPr>
          <w:rFonts w:ascii="標楷體" w:eastAsia="標楷體"/>
          <w:sz w:val="28"/>
        </w:rPr>
        <w:t>100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/>
          <w:sz w:val="28"/>
        </w:rPr>
        <w:t>12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>9</w:t>
      </w:r>
      <w:r>
        <w:rPr>
          <w:rFonts w:ascii="標楷體" w:eastAsia="標楷體" w:hint="eastAsia"/>
          <w:sz w:val="28"/>
        </w:rPr>
        <w:t>日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59"/>
        <w:gridCol w:w="543"/>
        <w:gridCol w:w="2388"/>
        <w:gridCol w:w="1698"/>
        <w:gridCol w:w="2770"/>
      </w:tblGrid>
      <w:tr w:rsidR="00A55EE5" w:rsidTr="00CB4776">
        <w:tc>
          <w:tcPr>
            <w:tcW w:w="1359" w:type="dxa"/>
          </w:tcPr>
          <w:p w:rsidR="00A55EE5" w:rsidRPr="00EA4D51" w:rsidRDefault="00A55EE5" w:rsidP="00B650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4D51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399" w:type="dxa"/>
            <w:gridSpan w:val="4"/>
          </w:tcPr>
          <w:p w:rsidR="00A55EE5" w:rsidRPr="00EA4D51" w:rsidRDefault="00A55EE5" w:rsidP="00B650A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A4D51">
              <w:rPr>
                <w:rFonts w:ascii="標楷體" w:eastAsia="標楷體" w:hAnsi="標楷體" w:hint="eastAsia"/>
              </w:rPr>
              <w:t>宜蘭</w:t>
            </w:r>
            <w:r>
              <w:rPr>
                <w:rFonts w:ascii="標楷體" w:eastAsia="標楷體" w:hAnsi="標楷體" w:hint="eastAsia"/>
              </w:rPr>
              <w:t>縣三民國民小學</w:t>
            </w:r>
          </w:p>
        </w:tc>
      </w:tr>
      <w:tr w:rsidR="00A55EE5" w:rsidTr="00CB4776">
        <w:tc>
          <w:tcPr>
            <w:tcW w:w="1359" w:type="dxa"/>
          </w:tcPr>
          <w:p w:rsidR="00A55EE5" w:rsidRPr="00EA4D51" w:rsidRDefault="00A55EE5" w:rsidP="00B650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4D51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7399" w:type="dxa"/>
            <w:gridSpan w:val="4"/>
          </w:tcPr>
          <w:p w:rsidR="00A55EE5" w:rsidRPr="00EA4D51" w:rsidRDefault="00A55EE5" w:rsidP="00B650AA">
            <w:pPr>
              <w:tabs>
                <w:tab w:val="left" w:pos="6127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A4D51">
              <w:rPr>
                <w:rFonts w:ascii="標楷體" w:eastAsia="標楷體" w:hAnsi="標楷體" w:hint="eastAsia"/>
              </w:rPr>
              <w:t>宜蘭縣</w:t>
            </w:r>
            <w:r>
              <w:rPr>
                <w:rFonts w:ascii="標楷體" w:eastAsia="標楷體" w:hAnsi="標楷體" w:hint="eastAsia"/>
              </w:rPr>
              <w:t>礁溪鄉三民村十六結路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號</w:t>
            </w:r>
            <w:r w:rsidRPr="00EA4D51">
              <w:rPr>
                <w:rFonts w:ascii="標楷體" w:eastAsia="標楷體" w:hAnsi="標楷體"/>
              </w:rPr>
              <w:tab/>
            </w:r>
          </w:p>
        </w:tc>
      </w:tr>
      <w:tr w:rsidR="00A55EE5" w:rsidTr="00CB4776">
        <w:tc>
          <w:tcPr>
            <w:tcW w:w="1902" w:type="dxa"/>
            <w:gridSpan w:val="2"/>
          </w:tcPr>
          <w:p w:rsidR="00A55EE5" w:rsidRPr="00EA4D51" w:rsidRDefault="00A55EE5" w:rsidP="00B650A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A4D51">
              <w:rPr>
                <w:rFonts w:eastAsia="標楷體" w:hint="eastAsia"/>
              </w:rPr>
              <w:t>環教資訊網網址</w:t>
            </w:r>
          </w:p>
        </w:tc>
        <w:tc>
          <w:tcPr>
            <w:tcW w:w="6856" w:type="dxa"/>
            <w:gridSpan w:val="3"/>
          </w:tcPr>
          <w:p w:rsidR="00A55EE5" w:rsidRPr="00EA4D51" w:rsidRDefault="00A55EE5" w:rsidP="00B650A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D4B78">
              <w:rPr>
                <w:rFonts w:ascii="標楷體" w:eastAsia="標楷體" w:hAnsi="標楷體"/>
              </w:rPr>
              <w:t>http://blog.ilc.edu.tw/blog/blog/64</w:t>
            </w:r>
            <w:r>
              <w:rPr>
                <w:rFonts w:ascii="標楷體" w:eastAsia="標楷體" w:hAnsi="標楷體"/>
              </w:rPr>
              <w:t>92</w:t>
            </w:r>
          </w:p>
        </w:tc>
      </w:tr>
      <w:tr w:rsidR="00A55EE5" w:rsidTr="00CB4776">
        <w:tc>
          <w:tcPr>
            <w:tcW w:w="1359" w:type="dxa"/>
          </w:tcPr>
          <w:p w:rsidR="00A55EE5" w:rsidRPr="00EA4D51" w:rsidRDefault="00A55EE5" w:rsidP="00B650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4D51">
              <w:rPr>
                <w:rFonts w:ascii="標楷體" w:eastAsia="標楷體" w:hAnsi="標楷體" w:hint="eastAsia"/>
              </w:rPr>
              <w:t>校</w:t>
            </w:r>
            <w:r w:rsidRPr="00EA4D51">
              <w:rPr>
                <w:rFonts w:ascii="標楷體" w:eastAsia="標楷體" w:hAnsi="標楷體"/>
              </w:rPr>
              <w:t xml:space="preserve">    </w:t>
            </w:r>
            <w:r w:rsidRPr="00EA4D51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2931" w:type="dxa"/>
            <w:gridSpan w:val="2"/>
          </w:tcPr>
          <w:p w:rsidR="00A55EE5" w:rsidRPr="00EA4D51" w:rsidRDefault="00A55EE5" w:rsidP="00B650A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徐博正</w:t>
            </w:r>
          </w:p>
        </w:tc>
        <w:tc>
          <w:tcPr>
            <w:tcW w:w="1698" w:type="dxa"/>
          </w:tcPr>
          <w:p w:rsidR="00A55EE5" w:rsidRPr="00EA4D51" w:rsidRDefault="00A55EE5" w:rsidP="00B650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70" w:type="dxa"/>
          </w:tcPr>
          <w:p w:rsidR="00A55EE5" w:rsidRPr="00EA4D51" w:rsidRDefault="00A55EE5" w:rsidP="00B650A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9882271</w:t>
            </w:r>
          </w:p>
        </w:tc>
      </w:tr>
      <w:tr w:rsidR="00A55EE5" w:rsidTr="00CB4776">
        <w:tc>
          <w:tcPr>
            <w:tcW w:w="1359" w:type="dxa"/>
          </w:tcPr>
          <w:p w:rsidR="00A55EE5" w:rsidRPr="00EA4D51" w:rsidRDefault="00A55EE5" w:rsidP="00B650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4D51">
              <w:rPr>
                <w:rFonts w:ascii="標楷體" w:eastAsia="標楷體" w:hAnsi="標楷體" w:hint="eastAsia"/>
              </w:rPr>
              <w:t>學校人數</w:t>
            </w:r>
          </w:p>
        </w:tc>
        <w:tc>
          <w:tcPr>
            <w:tcW w:w="7399" w:type="dxa"/>
            <w:gridSpan w:val="4"/>
          </w:tcPr>
          <w:p w:rsidR="00A55EE5" w:rsidRPr="00EA4D51" w:rsidRDefault="00A55EE5" w:rsidP="00B650A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A4D51">
              <w:rPr>
                <w:rFonts w:ascii="標楷體" w:eastAsia="標楷體" w:hAnsi="標楷體" w:hint="eastAsia"/>
              </w:rPr>
              <w:t>學生人數：</w:t>
            </w:r>
            <w:r>
              <w:rPr>
                <w:rFonts w:ascii="標楷體" w:eastAsia="標楷體" w:hAnsi="標楷體"/>
              </w:rPr>
              <w:t>212</w:t>
            </w:r>
            <w:r w:rsidRPr="00EA4D51">
              <w:rPr>
                <w:rFonts w:ascii="標楷體" w:eastAsia="標楷體" w:hAnsi="標楷體"/>
              </w:rPr>
              <w:t xml:space="preserve"> </w:t>
            </w:r>
            <w:r w:rsidRPr="00EA4D51">
              <w:rPr>
                <w:rFonts w:ascii="標楷體" w:eastAsia="標楷體" w:hAnsi="標楷體" w:hint="eastAsia"/>
              </w:rPr>
              <w:t>人，教師人數：</w:t>
            </w:r>
            <w:r w:rsidRPr="00EA4D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21</w:t>
            </w:r>
            <w:r w:rsidRPr="00EA4D51">
              <w:rPr>
                <w:rFonts w:ascii="標楷體" w:eastAsia="標楷體" w:hAnsi="標楷體"/>
              </w:rPr>
              <w:t xml:space="preserve"> </w:t>
            </w:r>
            <w:r w:rsidRPr="00EA4D51">
              <w:rPr>
                <w:rFonts w:ascii="標楷體" w:eastAsia="標楷體" w:hAnsi="標楷體" w:hint="eastAsia"/>
              </w:rPr>
              <w:t>人，職員工人數：</w:t>
            </w:r>
            <w:r>
              <w:rPr>
                <w:rFonts w:ascii="標楷體" w:eastAsia="標楷體" w:hAnsi="標楷體"/>
              </w:rPr>
              <w:t>5</w:t>
            </w:r>
            <w:r w:rsidRPr="00EA4D51">
              <w:rPr>
                <w:rFonts w:ascii="標楷體" w:eastAsia="標楷體" w:hAnsi="標楷體"/>
              </w:rPr>
              <w:t xml:space="preserve"> </w:t>
            </w:r>
            <w:r w:rsidRPr="00EA4D51">
              <w:rPr>
                <w:rFonts w:ascii="標楷體" w:eastAsia="標楷體" w:hAnsi="標楷體" w:hint="eastAsia"/>
              </w:rPr>
              <w:t>人</w:t>
            </w:r>
          </w:p>
        </w:tc>
      </w:tr>
      <w:tr w:rsidR="00A55EE5" w:rsidTr="00CB4776">
        <w:tc>
          <w:tcPr>
            <w:tcW w:w="1359" w:type="dxa"/>
          </w:tcPr>
          <w:p w:rsidR="00A55EE5" w:rsidRPr="00EA4D51" w:rsidRDefault="00A55EE5" w:rsidP="00B650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4D51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7399" w:type="dxa"/>
            <w:gridSpan w:val="4"/>
          </w:tcPr>
          <w:p w:rsidR="00A55EE5" w:rsidRPr="00EA4D51" w:rsidRDefault="00A55EE5" w:rsidP="00B650A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A4D51">
              <w:rPr>
                <w:rFonts w:ascii="標楷體" w:eastAsia="標楷體" w:hAnsi="標楷體" w:hint="eastAsia"/>
              </w:rPr>
              <w:t>宜蘭縣</w:t>
            </w:r>
            <w:r>
              <w:rPr>
                <w:rFonts w:ascii="標楷體" w:eastAsia="標楷體" w:hAnsi="標楷體" w:hint="eastAsia"/>
              </w:rPr>
              <w:t>礁溪鄉三民村十六結路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</w:tr>
      <w:tr w:rsidR="00A55EE5" w:rsidTr="00CB4776">
        <w:tc>
          <w:tcPr>
            <w:tcW w:w="1359" w:type="dxa"/>
          </w:tcPr>
          <w:p w:rsidR="00A55EE5" w:rsidRPr="00EA4D51" w:rsidRDefault="00A55EE5" w:rsidP="00B650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4D51">
              <w:rPr>
                <w:rFonts w:ascii="標楷體" w:eastAsia="標楷體" w:hAnsi="標楷體" w:hint="eastAsia"/>
              </w:rPr>
              <w:t>承</w:t>
            </w:r>
            <w:r w:rsidRPr="00EA4D51">
              <w:rPr>
                <w:rFonts w:ascii="標楷體" w:eastAsia="標楷體" w:hAnsi="標楷體"/>
              </w:rPr>
              <w:t xml:space="preserve"> </w:t>
            </w:r>
            <w:r w:rsidRPr="00EA4D51">
              <w:rPr>
                <w:rFonts w:ascii="標楷體" w:eastAsia="標楷體" w:hAnsi="標楷體" w:hint="eastAsia"/>
              </w:rPr>
              <w:t>辦</w:t>
            </w:r>
            <w:r w:rsidRPr="00EA4D51">
              <w:rPr>
                <w:rFonts w:ascii="標楷體" w:eastAsia="標楷體" w:hAnsi="標楷體"/>
              </w:rPr>
              <w:t xml:space="preserve"> </w:t>
            </w:r>
            <w:r w:rsidRPr="00EA4D5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931" w:type="dxa"/>
            <w:gridSpan w:val="2"/>
          </w:tcPr>
          <w:p w:rsidR="00A55EE5" w:rsidRPr="00EA4D51" w:rsidRDefault="00A55EE5" w:rsidP="00B650A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嚴立勳</w:t>
            </w:r>
          </w:p>
        </w:tc>
        <w:tc>
          <w:tcPr>
            <w:tcW w:w="1698" w:type="dxa"/>
          </w:tcPr>
          <w:p w:rsidR="00A55EE5" w:rsidRPr="00EA4D51" w:rsidRDefault="00A55EE5" w:rsidP="00CF68E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70" w:type="dxa"/>
          </w:tcPr>
          <w:p w:rsidR="00A55EE5" w:rsidRPr="00EA4D51" w:rsidRDefault="00A55EE5" w:rsidP="00CF68E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9882271</w:t>
            </w:r>
          </w:p>
        </w:tc>
      </w:tr>
      <w:tr w:rsidR="00A55EE5" w:rsidTr="00CB4776">
        <w:tc>
          <w:tcPr>
            <w:tcW w:w="1359" w:type="dxa"/>
          </w:tcPr>
          <w:p w:rsidR="00A55EE5" w:rsidRPr="00EA4D51" w:rsidRDefault="00A55EE5" w:rsidP="00B650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4D5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399" w:type="dxa"/>
            <w:gridSpan w:val="4"/>
          </w:tcPr>
          <w:p w:rsidR="00A55EE5" w:rsidRPr="00EA4D51" w:rsidRDefault="00A55EE5" w:rsidP="00B650A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691111@ilc.edu.tw</w:t>
            </w:r>
          </w:p>
        </w:tc>
      </w:tr>
      <w:tr w:rsidR="00A55EE5" w:rsidTr="00CB4776">
        <w:tc>
          <w:tcPr>
            <w:tcW w:w="1359" w:type="dxa"/>
            <w:vAlign w:val="center"/>
          </w:tcPr>
          <w:p w:rsidR="00A55EE5" w:rsidRPr="00EA4D51" w:rsidRDefault="00A55EE5" w:rsidP="00B650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4D51">
              <w:rPr>
                <w:rFonts w:ascii="標楷體" w:eastAsia="標楷體" w:hAnsi="標楷體" w:hint="eastAsia"/>
              </w:rPr>
              <w:t>校地總面積</w:t>
            </w:r>
          </w:p>
        </w:tc>
        <w:tc>
          <w:tcPr>
            <w:tcW w:w="2931" w:type="dxa"/>
            <w:gridSpan w:val="2"/>
            <w:vAlign w:val="center"/>
          </w:tcPr>
          <w:p w:rsidR="00A55EE5" w:rsidRPr="00EA4D51" w:rsidRDefault="00A55EE5" w:rsidP="00CB477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11527 </w:t>
            </w:r>
            <w:r w:rsidRPr="00EA4D51">
              <w:rPr>
                <w:rFonts w:ascii="標楷體" w:eastAsia="標楷體" w:hAnsi="標楷體"/>
              </w:rPr>
              <w:t>(m</w:t>
            </w:r>
            <w:r w:rsidRPr="00EA4D51">
              <w:rPr>
                <w:rFonts w:ascii="標楷體" w:eastAsia="標楷體" w:hAnsi="標楷體"/>
                <w:vertAlign w:val="superscript"/>
              </w:rPr>
              <w:t>2</w:t>
            </w:r>
            <w:r w:rsidRPr="00EA4D51">
              <w:rPr>
                <w:rFonts w:ascii="標楷體" w:eastAsia="標楷體" w:hAnsi="標楷體"/>
              </w:rPr>
              <w:t>)</w:t>
            </w:r>
          </w:p>
        </w:tc>
        <w:tc>
          <w:tcPr>
            <w:tcW w:w="4468" w:type="dxa"/>
            <w:gridSpan w:val="2"/>
            <w:vAlign w:val="center"/>
          </w:tcPr>
          <w:p w:rsidR="00A55EE5" w:rsidRPr="00EA4D51" w:rsidRDefault="00A55EE5" w:rsidP="00B650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4D51">
              <w:rPr>
                <w:rFonts w:ascii="標楷體" w:eastAsia="標楷體" w:hAnsi="標楷體" w:hint="eastAsia"/>
              </w:rPr>
              <w:t>建蔽率</w:t>
            </w:r>
            <w:r w:rsidRPr="00EA4D51">
              <w:rPr>
                <w:rFonts w:ascii="s?u" w:hAnsi="s?u" w:hint="eastAsia"/>
                <w:spacing w:val="15"/>
                <w:sz w:val="16"/>
                <w:szCs w:val="16"/>
              </w:rPr>
              <w:t>（</w:t>
            </w:r>
            <w:r w:rsidRPr="00EA4D51">
              <w:rPr>
                <w:rFonts w:ascii="s?u" w:hAnsi="s?u" w:hint="eastAsia"/>
                <w:b/>
                <w:bCs/>
                <w:spacing w:val="15"/>
                <w:sz w:val="16"/>
                <w:szCs w:val="16"/>
              </w:rPr>
              <w:t>建築地面積占基地面積之比率</w:t>
            </w:r>
            <w:r w:rsidRPr="00EA4D51">
              <w:rPr>
                <w:rFonts w:ascii="s?u" w:hAnsi="s?u" w:hint="eastAsia"/>
                <w:spacing w:val="15"/>
                <w:sz w:val="16"/>
                <w:szCs w:val="16"/>
              </w:rPr>
              <w:t>）</w:t>
            </w:r>
            <w:r w:rsidRPr="00EA4D51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5568</w:t>
            </w:r>
            <w:r w:rsidRPr="00EA4D51">
              <w:rPr>
                <w:rFonts w:ascii="標楷體" w:eastAsia="標楷體" w:hAnsi="標楷體"/>
              </w:rPr>
              <w:t>(m</w:t>
            </w:r>
            <w:r w:rsidRPr="00EA4D51">
              <w:rPr>
                <w:rFonts w:ascii="標楷體" w:eastAsia="標楷體" w:hAnsi="標楷體"/>
                <w:vertAlign w:val="superscript"/>
              </w:rPr>
              <w:t>2</w:t>
            </w:r>
            <w:r w:rsidRPr="00EA4D51">
              <w:rPr>
                <w:rFonts w:ascii="標楷體" w:eastAsia="標楷體" w:hAnsi="標楷體"/>
              </w:rPr>
              <w:t>)</w:t>
            </w:r>
            <w:r w:rsidRPr="00EA4D51">
              <w:rPr>
                <w:rFonts w:ascii="標楷體" w:eastAsia="標楷體" w:hAnsi="標楷體" w:hint="eastAsia"/>
              </w:rPr>
              <w:t>÷</w:t>
            </w:r>
            <w:r w:rsidRPr="00EA4D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11527</w:t>
            </w:r>
            <w:r w:rsidRPr="00EA4D51">
              <w:rPr>
                <w:rFonts w:ascii="標楷體" w:eastAsia="標楷體" w:hAnsi="標楷體"/>
              </w:rPr>
              <w:t>(m</w:t>
            </w:r>
            <w:r w:rsidRPr="00EA4D51">
              <w:rPr>
                <w:rFonts w:ascii="標楷體" w:eastAsia="標楷體" w:hAnsi="標楷體"/>
                <w:vertAlign w:val="superscript"/>
              </w:rPr>
              <w:t>2</w:t>
            </w:r>
            <w:r w:rsidRPr="00EA4D51">
              <w:rPr>
                <w:rFonts w:ascii="標楷體" w:eastAsia="標楷體" w:hAnsi="標楷體"/>
              </w:rPr>
              <w:t>)</w:t>
            </w:r>
            <w:r w:rsidRPr="00EA4D51">
              <w:rPr>
                <w:rFonts w:ascii="標楷體" w:eastAsia="標楷體" w:hAnsi="標楷體" w:hint="eastAsia"/>
              </w:rPr>
              <w:t>＝</w:t>
            </w:r>
            <w:r w:rsidRPr="00EA4D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48.3</w:t>
            </w:r>
            <w:r w:rsidRPr="00EA4D51">
              <w:rPr>
                <w:rFonts w:ascii="標楷體" w:eastAsia="標楷體" w:hAnsi="標楷體" w:hint="eastAsia"/>
              </w:rPr>
              <w:t>％</w:t>
            </w:r>
          </w:p>
        </w:tc>
      </w:tr>
      <w:tr w:rsidR="00A55EE5" w:rsidTr="00CB4776">
        <w:tc>
          <w:tcPr>
            <w:tcW w:w="1359" w:type="dxa"/>
            <w:vAlign w:val="center"/>
          </w:tcPr>
          <w:p w:rsidR="00A55EE5" w:rsidRPr="00CA1E10" w:rsidRDefault="00A55EE5" w:rsidP="00B650AA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A1E10">
              <w:rPr>
                <w:rFonts w:ascii="標楷體" w:eastAsia="標楷體" w:hAnsi="標楷體" w:hint="eastAsia"/>
                <w:bCs/>
                <w:color w:val="000000"/>
              </w:rPr>
              <w:t>台灣原生種植物</w:t>
            </w:r>
          </w:p>
        </w:tc>
        <w:tc>
          <w:tcPr>
            <w:tcW w:w="7399" w:type="dxa"/>
            <w:gridSpan w:val="4"/>
            <w:vAlign w:val="center"/>
          </w:tcPr>
          <w:p w:rsidR="00A55EE5" w:rsidRPr="00CA1E10" w:rsidRDefault="00A55EE5" w:rsidP="00A55EE5">
            <w:pPr>
              <w:snapToGrid w:val="0"/>
              <w:spacing w:line="400" w:lineRule="exact"/>
              <w:ind w:left="31680" w:hangingChars="300" w:firstLine="31680"/>
              <w:rPr>
                <w:rFonts w:ascii="標楷體" w:eastAsia="標楷體" w:hAnsi="標楷體"/>
                <w:color w:val="000000"/>
              </w:rPr>
            </w:pPr>
            <w:r w:rsidRPr="00CA1E10">
              <w:rPr>
                <w:rFonts w:ascii="標楷體" w:eastAsia="標楷體" w:hAnsi="標楷體" w:hint="eastAsia"/>
                <w:bCs/>
                <w:color w:val="000000"/>
              </w:rPr>
              <w:t>喬木</w:t>
            </w:r>
            <w:r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CA1E10">
              <w:rPr>
                <w:rFonts w:ascii="標楷體" w:eastAsia="標楷體" w:hAnsi="標楷體" w:hint="eastAsia"/>
                <w:bCs/>
                <w:color w:val="000000"/>
              </w:rPr>
              <w:t>種、灌木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CA1E10">
              <w:rPr>
                <w:rFonts w:ascii="標楷體" w:eastAsia="標楷體" w:hAnsi="標楷體" w:hint="eastAsia"/>
                <w:bCs/>
                <w:color w:val="000000"/>
              </w:rPr>
              <w:t>種、花草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CA1E10">
              <w:rPr>
                <w:rFonts w:ascii="標楷體" w:eastAsia="標楷體" w:hAnsi="標楷體" w:hint="eastAsia"/>
                <w:bCs/>
                <w:color w:val="000000"/>
              </w:rPr>
              <w:t>種、蔓藤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CA1E10">
              <w:rPr>
                <w:rFonts w:ascii="標楷體" w:eastAsia="標楷體" w:hAnsi="標楷體" w:hint="eastAsia"/>
                <w:bCs/>
                <w:color w:val="000000"/>
              </w:rPr>
              <w:t>種、蕨類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CA1E10">
              <w:rPr>
                <w:rFonts w:ascii="標楷體" w:eastAsia="標楷體" w:hAnsi="標楷體" w:hint="eastAsia"/>
                <w:bCs/>
                <w:color w:val="000000"/>
              </w:rPr>
              <w:t>種、水生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CA1E10">
              <w:rPr>
                <w:rFonts w:ascii="標楷體" w:eastAsia="標楷體" w:hAnsi="標楷體" w:hint="eastAsia"/>
                <w:bCs/>
                <w:color w:val="000000"/>
              </w:rPr>
              <w:t>種</w:t>
            </w:r>
          </w:p>
        </w:tc>
      </w:tr>
      <w:tr w:rsidR="00A55EE5" w:rsidTr="00CB4776">
        <w:tc>
          <w:tcPr>
            <w:tcW w:w="4290" w:type="dxa"/>
            <w:gridSpan w:val="3"/>
            <w:vAlign w:val="center"/>
          </w:tcPr>
          <w:p w:rsidR="00A55EE5" w:rsidRPr="00CA1E10" w:rsidRDefault="00A55EE5" w:rsidP="00A55EE5">
            <w:pPr>
              <w:snapToGrid w:val="0"/>
              <w:spacing w:line="400" w:lineRule="exact"/>
              <w:ind w:left="31680" w:hangingChars="300" w:firstLine="31680"/>
              <w:jc w:val="both"/>
              <w:rPr>
                <w:rFonts w:ascii="標楷體" w:eastAsia="標楷體" w:hAnsi="標楷體"/>
                <w:color w:val="000000"/>
              </w:rPr>
            </w:pPr>
            <w:r w:rsidRPr="00CA1E10">
              <w:rPr>
                <w:rFonts w:ascii="標楷體" w:eastAsia="標楷體" w:hAnsi="標楷體" w:hint="eastAsia"/>
                <w:color w:val="000000"/>
              </w:rPr>
              <w:t>綠覆率</w:t>
            </w:r>
            <w:r w:rsidRPr="00CA1E10">
              <w:rPr>
                <w:rFonts w:ascii="s?u" w:hAnsi="s?u" w:hint="eastAsia"/>
                <w:b/>
                <w:color w:val="000000"/>
                <w:spacing w:val="15"/>
                <w:sz w:val="16"/>
                <w:szCs w:val="16"/>
              </w:rPr>
              <w:t>（綠色植被所覆蓋面積除以基地面積之值）</w:t>
            </w:r>
            <w:r>
              <w:rPr>
                <w:rFonts w:ascii="s?u" w:hAnsi="s?u"/>
                <w:b/>
                <w:color w:val="000000"/>
                <w:spacing w:val="15"/>
                <w:sz w:val="16"/>
                <w:szCs w:val="16"/>
              </w:rPr>
              <w:t>2961</w:t>
            </w:r>
            <w:r w:rsidRPr="00CA1E10">
              <w:rPr>
                <w:rFonts w:ascii="標楷體" w:eastAsia="標楷體" w:hAnsi="標楷體"/>
                <w:color w:val="000000"/>
              </w:rPr>
              <w:t>(m</w:t>
            </w:r>
            <w:r w:rsidRPr="00CA1E10">
              <w:rPr>
                <w:rFonts w:ascii="標楷體" w:eastAsia="標楷體" w:hAnsi="標楷體"/>
                <w:color w:val="000000"/>
                <w:vertAlign w:val="superscript"/>
              </w:rPr>
              <w:t>2</w:t>
            </w:r>
            <w:r w:rsidRPr="00CA1E10">
              <w:rPr>
                <w:rFonts w:ascii="標楷體" w:eastAsia="標楷體" w:hAnsi="標楷體"/>
                <w:color w:val="000000"/>
              </w:rPr>
              <w:t>)</w:t>
            </w:r>
            <w:r w:rsidRPr="00CA1E10">
              <w:rPr>
                <w:rFonts w:ascii="標楷體" w:eastAsia="標楷體" w:hAnsi="標楷體" w:hint="eastAsia"/>
                <w:color w:val="000000"/>
              </w:rPr>
              <w:t>÷</w:t>
            </w:r>
            <w:r>
              <w:rPr>
                <w:rFonts w:ascii="標楷體" w:eastAsia="標楷體" w:hAnsi="標楷體"/>
                <w:color w:val="000000"/>
              </w:rPr>
              <w:t>11527</w:t>
            </w:r>
            <w:r w:rsidRPr="00CA1E10">
              <w:rPr>
                <w:rFonts w:ascii="標楷體" w:eastAsia="標楷體" w:hAnsi="標楷體"/>
                <w:color w:val="000000"/>
              </w:rPr>
              <w:t>(m</w:t>
            </w:r>
            <w:r w:rsidRPr="00CA1E10">
              <w:rPr>
                <w:rFonts w:ascii="標楷體" w:eastAsia="標楷體" w:hAnsi="標楷體"/>
                <w:color w:val="000000"/>
                <w:vertAlign w:val="superscript"/>
              </w:rPr>
              <w:t>2</w:t>
            </w:r>
            <w:r w:rsidRPr="00CA1E10">
              <w:rPr>
                <w:rFonts w:ascii="標楷體" w:eastAsia="標楷體" w:hAnsi="標楷體"/>
                <w:color w:val="000000"/>
              </w:rPr>
              <w:t>)</w:t>
            </w:r>
            <w:r w:rsidRPr="00CA1E10">
              <w:rPr>
                <w:rFonts w:ascii="標楷體" w:eastAsia="標楷體" w:hAnsi="標楷體" w:hint="eastAsia"/>
                <w:color w:val="000000"/>
              </w:rPr>
              <w:t>＝</w:t>
            </w:r>
            <w:r w:rsidRPr="00CA1E10">
              <w:rPr>
                <w:rFonts w:ascii="標楷體" w:eastAsia="標楷體" w:hAnsi="標楷體"/>
                <w:color w:val="000000"/>
              </w:rPr>
              <w:t>25.6</w:t>
            </w:r>
            <w:r w:rsidRPr="00CA1E10">
              <w:rPr>
                <w:rFonts w:ascii="標楷體" w:eastAsia="標楷體" w:hAnsi="標楷體" w:hint="eastAsia"/>
                <w:color w:val="000000"/>
              </w:rPr>
              <w:t>％</w:t>
            </w:r>
          </w:p>
        </w:tc>
        <w:tc>
          <w:tcPr>
            <w:tcW w:w="4468" w:type="dxa"/>
            <w:gridSpan w:val="2"/>
            <w:vAlign w:val="center"/>
          </w:tcPr>
          <w:p w:rsidR="00A55EE5" w:rsidRPr="00CA1E10" w:rsidRDefault="00A55EE5" w:rsidP="00B650A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A1E10">
              <w:rPr>
                <w:rFonts w:ascii="標楷體" w:eastAsia="標楷體" w:hAnsi="標楷體" w:hint="eastAsia"/>
                <w:color w:val="000000"/>
              </w:rPr>
              <w:t>可透水面積：</w:t>
            </w:r>
            <w:r>
              <w:rPr>
                <w:rFonts w:ascii="標楷體" w:eastAsia="標楷體" w:hAnsi="標楷體"/>
                <w:color w:val="000000"/>
              </w:rPr>
              <w:t>2961</w:t>
            </w:r>
            <w:r w:rsidRPr="00CA1E10">
              <w:rPr>
                <w:rFonts w:ascii="標楷體" w:eastAsia="標楷體" w:hAnsi="標楷體"/>
                <w:color w:val="000000"/>
              </w:rPr>
              <w:t>(m</w:t>
            </w:r>
            <w:r w:rsidRPr="00CA1E10">
              <w:rPr>
                <w:rFonts w:ascii="標楷體" w:eastAsia="標楷體" w:hAnsi="標楷體"/>
                <w:color w:val="000000"/>
                <w:vertAlign w:val="superscript"/>
              </w:rPr>
              <w:t>2</w:t>
            </w:r>
            <w:r w:rsidRPr="00CA1E10">
              <w:rPr>
                <w:rFonts w:ascii="標楷體" w:eastAsia="標楷體" w:hAnsi="標楷體"/>
                <w:color w:val="000000"/>
              </w:rPr>
              <w:t>)</w:t>
            </w:r>
          </w:p>
          <w:p w:rsidR="00A55EE5" w:rsidRPr="00CA1E10" w:rsidRDefault="00A55EE5" w:rsidP="00B650A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A1E10">
              <w:rPr>
                <w:rFonts w:ascii="標楷體" w:eastAsia="標楷體" w:hAnsi="標楷體" w:hint="eastAsia"/>
                <w:color w:val="000000"/>
              </w:rPr>
              <w:t>透水率＝</w:t>
            </w:r>
            <w:r w:rsidRPr="00CA1E10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25.6</w:t>
            </w:r>
            <w:r w:rsidRPr="00CA1E10">
              <w:rPr>
                <w:rFonts w:ascii="標楷體" w:eastAsia="標楷體" w:hAnsi="標楷體"/>
                <w:color w:val="000000"/>
              </w:rPr>
              <w:t xml:space="preserve"> </w:t>
            </w:r>
            <w:r w:rsidRPr="00CA1E10">
              <w:rPr>
                <w:rFonts w:ascii="標楷體" w:eastAsia="標楷體" w:hAnsi="標楷體" w:hint="eastAsia"/>
                <w:color w:val="000000"/>
              </w:rPr>
              <w:t>％</w:t>
            </w:r>
          </w:p>
        </w:tc>
      </w:tr>
      <w:tr w:rsidR="00A55EE5" w:rsidTr="00CB4776">
        <w:tc>
          <w:tcPr>
            <w:tcW w:w="4290" w:type="dxa"/>
            <w:gridSpan w:val="3"/>
            <w:vAlign w:val="center"/>
          </w:tcPr>
          <w:p w:rsidR="00A55EE5" w:rsidRPr="00CA1E10" w:rsidRDefault="00A55EE5" w:rsidP="00B650A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CA1E10">
              <w:rPr>
                <w:rFonts w:ascii="標楷體" w:eastAsia="標楷體" w:hAnsi="標楷體" w:hint="eastAsia"/>
                <w:color w:val="000000"/>
              </w:rPr>
              <w:t>基地保水力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6.7"/>
                <w:attr w:name="UnitName" w:val="立方公尺"/>
              </w:smartTagPr>
              <w:r>
                <w:rPr>
                  <w:rFonts w:ascii="標楷體" w:eastAsia="標楷體" w:hAnsi="標楷體"/>
                  <w:color w:val="000000"/>
                </w:rPr>
                <w:t>56.7</w:t>
              </w:r>
              <w:r>
                <w:rPr>
                  <w:rFonts w:ascii="標楷體" w:eastAsia="標楷體" w:hAnsi="標楷體" w:hint="eastAsia"/>
                  <w:color w:val="000000"/>
                </w:rPr>
                <w:t>立方公尺</w:t>
              </w:r>
            </w:smartTag>
          </w:p>
          <w:p w:rsidR="00A55EE5" w:rsidRPr="00CA1E10" w:rsidRDefault="00A55EE5" w:rsidP="00A55EE5">
            <w:pPr>
              <w:snapToGrid w:val="0"/>
              <w:spacing w:line="400" w:lineRule="exact"/>
              <w:ind w:left="31680" w:hangingChars="300" w:firstLine="3168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A1E10">
              <w:rPr>
                <w:rFonts w:ascii="s?u" w:hAnsi="s?u" w:hint="eastAsia"/>
                <w:b/>
                <w:bCs/>
                <w:color w:val="000000"/>
                <w:spacing w:val="15"/>
                <w:sz w:val="18"/>
                <w:szCs w:val="18"/>
              </w:rPr>
              <w:t>（能涵養雨水及貯留滲透雨水的體積）</w:t>
            </w:r>
          </w:p>
        </w:tc>
        <w:tc>
          <w:tcPr>
            <w:tcW w:w="4468" w:type="dxa"/>
            <w:gridSpan w:val="2"/>
            <w:vAlign w:val="center"/>
          </w:tcPr>
          <w:p w:rsidR="00A55EE5" w:rsidRPr="00CA1E10" w:rsidRDefault="00A55EE5" w:rsidP="00B650A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CA1E10">
              <w:rPr>
                <w:rFonts w:ascii="標楷體" w:eastAsia="標楷體" w:hAnsi="標楷體" w:hint="eastAsia"/>
                <w:color w:val="000000"/>
              </w:rPr>
              <w:t>基地海拔高度＝</w:t>
            </w:r>
            <w:r w:rsidRPr="00CA1E10">
              <w:rPr>
                <w:rFonts w:hint="eastAsia"/>
                <w:color w:val="000000"/>
              </w:rPr>
              <w:t>（</w:t>
            </w:r>
            <w:r w:rsidRPr="00CA1E10">
              <w:rPr>
                <w:color w:val="000000"/>
              </w:rPr>
              <w:t>12</w:t>
            </w:r>
            <w:r w:rsidRPr="00CA1E10">
              <w:rPr>
                <w:rFonts w:hint="eastAsia"/>
                <w:color w:val="000000"/>
              </w:rPr>
              <w:t>）</w:t>
            </w:r>
            <w:r w:rsidRPr="00CA1E10">
              <w:rPr>
                <w:color w:val="000000"/>
              </w:rPr>
              <w:t>m</w:t>
            </w:r>
          </w:p>
          <w:p w:rsidR="00A55EE5" w:rsidRPr="00CA1E10" w:rsidRDefault="00A55EE5" w:rsidP="00B650A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A1E10">
              <w:rPr>
                <w:rFonts w:ascii="s?u" w:hAnsi="s?u" w:hint="eastAsia"/>
                <w:b/>
                <w:bCs/>
                <w:color w:val="000000"/>
                <w:spacing w:val="15"/>
                <w:sz w:val="18"/>
                <w:szCs w:val="18"/>
              </w:rPr>
              <w:t>（參考網站：</w:t>
            </w:r>
            <w:r w:rsidRPr="00CA1E10">
              <w:rPr>
                <w:rFonts w:ascii="s?u" w:hAnsi="s?u"/>
                <w:b/>
                <w:bCs/>
                <w:color w:val="000000"/>
                <w:spacing w:val="15"/>
                <w:sz w:val="18"/>
                <w:szCs w:val="18"/>
              </w:rPr>
              <w:t>ttp://earth.google.com/</w:t>
            </w:r>
            <w:r w:rsidRPr="00CA1E10">
              <w:rPr>
                <w:rFonts w:ascii="s?u" w:hAnsi="s?u" w:hint="eastAsia"/>
                <w:b/>
                <w:bCs/>
                <w:color w:val="000000"/>
                <w:spacing w:val="15"/>
                <w:sz w:val="18"/>
                <w:szCs w:val="18"/>
              </w:rPr>
              <w:t>下載</w:t>
            </w:r>
            <w:r w:rsidRPr="00CA1E10">
              <w:rPr>
                <w:rFonts w:ascii="s?u" w:hAnsi="s?u"/>
                <w:b/>
                <w:bCs/>
                <w:color w:val="000000"/>
                <w:spacing w:val="15"/>
                <w:sz w:val="18"/>
                <w:szCs w:val="18"/>
              </w:rPr>
              <w:t xml:space="preserve">0 </w:t>
            </w:r>
            <w:r w:rsidRPr="00CA1E10">
              <w:rPr>
                <w:rFonts w:ascii="s?u" w:hAnsi="s?u" w:hint="eastAsia"/>
                <w:b/>
                <w:bCs/>
                <w:color w:val="000000"/>
                <w:spacing w:val="15"/>
                <w:sz w:val="18"/>
                <w:szCs w:val="18"/>
              </w:rPr>
              <w:t>程式後輸入學校名即可查知</w:t>
            </w:r>
          </w:p>
        </w:tc>
      </w:tr>
      <w:tr w:rsidR="00A55EE5" w:rsidTr="00CB4776">
        <w:tc>
          <w:tcPr>
            <w:tcW w:w="4290" w:type="dxa"/>
            <w:gridSpan w:val="3"/>
            <w:vAlign w:val="center"/>
          </w:tcPr>
          <w:p w:rsidR="00A55EE5" w:rsidRPr="00EA4D51" w:rsidRDefault="00A55EE5" w:rsidP="00B650AA">
            <w:pPr>
              <w:spacing w:line="240" w:lineRule="atLeast"/>
            </w:pPr>
            <w:r w:rsidRPr="00EA4D51">
              <w:rPr>
                <w:rFonts w:hint="eastAsia"/>
              </w:rPr>
              <w:t>地區日照量</w:t>
            </w:r>
            <w:r w:rsidRPr="00EA4D51">
              <w:t xml:space="preserve">  </w:t>
            </w:r>
          </w:p>
          <w:p w:rsidR="00A55EE5" w:rsidRPr="00EA4D51" w:rsidRDefault="00A55EE5" w:rsidP="00B650AA">
            <w:pPr>
              <w:spacing w:line="240" w:lineRule="atLeast"/>
            </w:pPr>
            <w:r w:rsidRPr="00EA4D51">
              <w:rPr>
                <w:rFonts w:hint="eastAsia"/>
              </w:rPr>
              <w:t>夏季：</w:t>
            </w:r>
            <w:r>
              <w:t>617</w:t>
            </w:r>
            <w:r w:rsidRPr="00EA4D51">
              <w:rPr>
                <w:rFonts w:hint="eastAsia"/>
              </w:rPr>
              <w:t>小時</w:t>
            </w:r>
            <w:r w:rsidRPr="00EA4D51">
              <w:t xml:space="preserve">      </w:t>
            </w:r>
            <w:r w:rsidRPr="00EA4D51">
              <w:rPr>
                <w:rFonts w:hint="eastAsia"/>
              </w:rPr>
              <w:t>冬季：</w:t>
            </w:r>
            <w:r>
              <w:t>249</w:t>
            </w:r>
            <w:r w:rsidRPr="00EA4D51">
              <w:rPr>
                <w:rFonts w:hint="eastAsia"/>
              </w:rPr>
              <w:t>小時</w:t>
            </w:r>
          </w:p>
          <w:p w:rsidR="00A55EE5" w:rsidRPr="00EA4D51" w:rsidRDefault="00A55EE5" w:rsidP="00B650AA">
            <w:pPr>
              <w:spacing w:line="240" w:lineRule="atLeast"/>
              <w:rPr>
                <w:rFonts w:ascii="標楷體" w:eastAsia="標楷體" w:hAnsi="標楷體"/>
              </w:rPr>
            </w:pPr>
            <w:r w:rsidRPr="00EA4D51">
              <w:rPr>
                <w:rFonts w:ascii="s?u" w:hAnsi="s?u" w:hint="eastAsia"/>
                <w:b/>
                <w:bCs/>
                <w:spacing w:val="15"/>
                <w:sz w:val="18"/>
                <w:szCs w:val="18"/>
              </w:rPr>
              <w:t>（參考網站：中央氣象局</w:t>
            </w:r>
            <w:r w:rsidRPr="00EA4D51">
              <w:rPr>
                <w:rFonts w:ascii="s?u" w:hAnsi="s?u"/>
                <w:b/>
                <w:bCs/>
                <w:spacing w:val="15"/>
                <w:sz w:val="18"/>
                <w:szCs w:val="18"/>
              </w:rPr>
              <w:sym w:font="Wingdings" w:char="F046"/>
            </w:r>
            <w:r w:rsidRPr="00EA4D51">
              <w:rPr>
                <w:rFonts w:ascii="s?u" w:hAnsi="s?u" w:hint="eastAsia"/>
                <w:b/>
                <w:bCs/>
                <w:spacing w:val="15"/>
                <w:sz w:val="18"/>
                <w:szCs w:val="18"/>
              </w:rPr>
              <w:t>統計資料</w:t>
            </w:r>
            <w:r w:rsidRPr="00EA4D51">
              <w:rPr>
                <w:rFonts w:ascii="s?u" w:hAnsi="s?u"/>
                <w:b/>
                <w:bCs/>
                <w:spacing w:val="15"/>
                <w:sz w:val="18"/>
                <w:szCs w:val="18"/>
              </w:rPr>
              <w:sym w:font="Wingdings" w:char="F046"/>
            </w:r>
            <w:r w:rsidRPr="00EA4D51">
              <w:rPr>
                <w:rFonts w:ascii="s?u" w:hAnsi="s?u" w:hint="eastAsia"/>
                <w:b/>
                <w:bCs/>
                <w:spacing w:val="15"/>
                <w:sz w:val="18"/>
                <w:szCs w:val="18"/>
              </w:rPr>
              <w:t>氣候統計</w:t>
            </w:r>
            <w:r w:rsidRPr="00EA4D51">
              <w:rPr>
                <w:rFonts w:ascii="s?u" w:hAnsi="s?u"/>
                <w:b/>
                <w:bCs/>
                <w:spacing w:val="15"/>
                <w:sz w:val="18"/>
                <w:szCs w:val="18"/>
              </w:rPr>
              <w:sym w:font="Wingdings" w:char="F046"/>
            </w:r>
            <w:r w:rsidRPr="00EA4D51">
              <w:rPr>
                <w:rFonts w:ascii="s?u" w:hAnsi="s?u" w:hint="eastAsia"/>
                <w:b/>
                <w:bCs/>
                <w:spacing w:val="15"/>
                <w:sz w:val="18"/>
                <w:szCs w:val="18"/>
              </w:rPr>
              <w:t>每月氣象資料</w:t>
            </w:r>
            <w:r w:rsidRPr="00EA4D51">
              <w:rPr>
                <w:rFonts w:ascii="s?u" w:hAnsi="s?u"/>
                <w:b/>
                <w:bCs/>
                <w:spacing w:val="15"/>
                <w:sz w:val="18"/>
                <w:szCs w:val="18"/>
              </w:rPr>
              <w:t>http://www.cwb.gov.tw/</w:t>
            </w:r>
            <w:r w:rsidRPr="00EA4D51">
              <w:rPr>
                <w:rFonts w:ascii="s?u" w:hAnsi="s?u" w:hint="eastAsia"/>
                <w:b/>
                <w:bCs/>
                <w:spacing w:val="15"/>
                <w:sz w:val="18"/>
                <w:szCs w:val="18"/>
              </w:rPr>
              <w:t>）</w:t>
            </w:r>
          </w:p>
        </w:tc>
        <w:tc>
          <w:tcPr>
            <w:tcW w:w="4468" w:type="dxa"/>
            <w:gridSpan w:val="2"/>
            <w:vAlign w:val="center"/>
          </w:tcPr>
          <w:p w:rsidR="00A55EE5" w:rsidRPr="00EA4D51" w:rsidRDefault="00A55EE5" w:rsidP="00B650AA">
            <w:pPr>
              <w:spacing w:line="240" w:lineRule="atLeast"/>
            </w:pPr>
            <w:r w:rsidRPr="00EA4D51">
              <w:rPr>
                <w:rFonts w:hint="eastAsia"/>
              </w:rPr>
              <w:t>月雨量</w:t>
            </w:r>
          </w:p>
          <w:p w:rsidR="00A55EE5" w:rsidRPr="00EA4D51" w:rsidRDefault="00A55EE5" w:rsidP="00B650AA">
            <w:pPr>
              <w:spacing w:line="240" w:lineRule="atLeast"/>
            </w:pPr>
            <w:r w:rsidRPr="00EA4D51">
              <w:rPr>
                <w:rFonts w:hint="eastAsia"/>
              </w:rPr>
              <w:t>最高：（</w:t>
            </w:r>
            <w:r>
              <w:t>10</w:t>
            </w:r>
            <w:r w:rsidRPr="00EA4D51">
              <w:rPr>
                <w:rFonts w:hint="eastAsia"/>
              </w:rPr>
              <w:t>）月（</w:t>
            </w:r>
            <w:r>
              <w:t>988.8</w:t>
            </w:r>
            <w:r w:rsidRPr="00EA4D51">
              <w:rPr>
                <w:rFonts w:hint="eastAsia"/>
              </w:rPr>
              <w:t>）</w:t>
            </w:r>
            <w:r w:rsidRPr="00EA4D51">
              <w:t xml:space="preserve">mm </w:t>
            </w:r>
          </w:p>
          <w:p w:rsidR="00A55EE5" w:rsidRPr="00EA4D51" w:rsidRDefault="00A55EE5" w:rsidP="00B650AA">
            <w:pPr>
              <w:spacing w:line="240" w:lineRule="atLeast"/>
            </w:pPr>
            <w:r w:rsidRPr="00EA4D51">
              <w:rPr>
                <w:rFonts w:hint="eastAsia"/>
              </w:rPr>
              <w:t>最低：（</w:t>
            </w:r>
            <w:r>
              <w:t xml:space="preserve"> 5</w:t>
            </w:r>
            <w:r w:rsidRPr="00EA4D51">
              <w:rPr>
                <w:rFonts w:hint="eastAsia"/>
              </w:rPr>
              <w:t>）月（</w:t>
            </w:r>
            <w:r>
              <w:t xml:space="preserve"> 41.3</w:t>
            </w:r>
            <w:r w:rsidRPr="00EA4D51">
              <w:rPr>
                <w:rFonts w:hint="eastAsia"/>
              </w:rPr>
              <w:t>）</w:t>
            </w:r>
            <w:r w:rsidRPr="00EA4D51">
              <w:t>mm</w:t>
            </w:r>
          </w:p>
          <w:p w:rsidR="00A55EE5" w:rsidRPr="00EA4D51" w:rsidRDefault="00A55EE5" w:rsidP="00B650AA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A4D51">
              <w:rPr>
                <w:rFonts w:ascii="s?u" w:hAnsi="s?u" w:hint="eastAsia"/>
                <w:b/>
                <w:bCs/>
                <w:spacing w:val="15"/>
                <w:sz w:val="18"/>
                <w:szCs w:val="18"/>
              </w:rPr>
              <w:t>參考網站：中央氣象局</w:t>
            </w:r>
          </w:p>
        </w:tc>
      </w:tr>
    </w:tbl>
    <w:p w:rsidR="00A55EE5" w:rsidRDefault="00A55EE5" w:rsidP="00CB4776">
      <w:pPr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A55EE5" w:rsidRDefault="00A55EE5" w:rsidP="00CB4776">
      <w:pPr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A55EE5" w:rsidRDefault="00A55EE5" w:rsidP="00CB4776">
      <w:pPr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A55EE5" w:rsidRDefault="00A55EE5" w:rsidP="00CB4776">
      <w:pPr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A55EE5" w:rsidRDefault="00A55EE5" w:rsidP="00CB4776">
      <w:pPr>
        <w:snapToGrid w:val="0"/>
        <w:spacing w:line="360" w:lineRule="auto"/>
        <w:ind w:right="425"/>
        <w:rPr>
          <w:rFonts w:eastAsia="標楷體"/>
          <w:sz w:val="28"/>
          <w:szCs w:val="28"/>
        </w:rPr>
      </w:pPr>
    </w:p>
    <w:p w:rsidR="00A55EE5" w:rsidRDefault="00A55EE5" w:rsidP="00CB4776">
      <w:pPr>
        <w:snapToGrid w:val="0"/>
        <w:spacing w:line="360" w:lineRule="auto"/>
        <w:ind w:right="425"/>
        <w:rPr>
          <w:rFonts w:eastAsia="標楷體"/>
          <w:sz w:val="28"/>
          <w:szCs w:val="28"/>
        </w:rPr>
      </w:pPr>
    </w:p>
    <w:p w:rsidR="00A55EE5" w:rsidRDefault="00A55EE5" w:rsidP="00CB4776">
      <w:pPr>
        <w:snapToGrid w:val="0"/>
        <w:spacing w:line="360" w:lineRule="auto"/>
        <w:ind w:right="425"/>
        <w:rPr>
          <w:rFonts w:eastAsia="標楷體"/>
          <w:sz w:val="28"/>
          <w:szCs w:val="28"/>
        </w:rPr>
      </w:pPr>
    </w:p>
    <w:p w:rsidR="00A55EE5" w:rsidRDefault="00A55EE5" w:rsidP="00CB4776">
      <w:pPr>
        <w:snapToGrid w:val="0"/>
        <w:spacing w:line="360" w:lineRule="auto"/>
        <w:ind w:right="425"/>
        <w:rPr>
          <w:rFonts w:eastAsia="標楷體"/>
          <w:sz w:val="28"/>
          <w:szCs w:val="28"/>
        </w:rPr>
      </w:pPr>
    </w:p>
    <w:p w:rsidR="00A55EE5" w:rsidRDefault="00A55EE5" w:rsidP="00CB4776">
      <w:pPr>
        <w:snapToGrid w:val="0"/>
        <w:spacing w:line="360" w:lineRule="auto"/>
        <w:ind w:right="425"/>
        <w:rPr>
          <w:rFonts w:eastAsia="標楷體"/>
          <w:sz w:val="28"/>
          <w:szCs w:val="28"/>
        </w:rPr>
      </w:pPr>
    </w:p>
    <w:p w:rsidR="00A55EE5" w:rsidRDefault="00A55EE5" w:rsidP="00CB4776">
      <w:pPr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A55EE5" w:rsidRDefault="00A55EE5" w:rsidP="00CB4776">
      <w:pPr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A55EE5" w:rsidRDefault="00A55EE5" w:rsidP="00CB4776">
      <w:pPr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A55EE5" w:rsidRDefault="00A55EE5" w:rsidP="00CB4776">
      <w:pPr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</w:p>
    <w:p w:rsidR="00A55EE5" w:rsidRDefault="00A55EE5" w:rsidP="00CB4776">
      <w:pPr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Pr="00720C0C">
        <w:rPr>
          <w:rFonts w:eastAsia="標楷體" w:hint="eastAsia"/>
          <w:sz w:val="28"/>
          <w:szCs w:val="28"/>
        </w:rPr>
        <w:t>推動環境教育</w:t>
      </w:r>
      <w:r>
        <w:rPr>
          <w:rFonts w:eastAsia="標楷體" w:hint="eastAsia"/>
          <w:sz w:val="28"/>
          <w:szCs w:val="28"/>
        </w:rPr>
        <w:t>各項指標自評表</w:t>
      </w:r>
    </w:p>
    <w:p w:rsidR="00A55EE5" w:rsidRDefault="00A55EE5" w:rsidP="00CB4776">
      <w:pPr>
        <w:snapToGrid w:val="0"/>
        <w:spacing w:line="360" w:lineRule="auto"/>
        <w:ind w:left="1077" w:right="425" w:hanging="107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自評分數：</w:t>
      </w:r>
      <w:r>
        <w:rPr>
          <w:rFonts w:eastAsia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〜</w:t>
      </w:r>
      <w:r>
        <w:rPr>
          <w:rFonts w:ascii="標楷體" w:eastAsia="標楷體" w:hAnsi="標楷體"/>
          <w:sz w:val="28"/>
          <w:szCs w:val="28"/>
        </w:rPr>
        <w:t>85</w:t>
      </w:r>
      <w:r>
        <w:rPr>
          <w:rFonts w:ascii="標楷體" w:eastAsia="標楷體" w:hAnsi="標楷體" w:hint="eastAsia"/>
          <w:sz w:val="28"/>
          <w:szCs w:val="28"/>
        </w:rPr>
        <w:t>分，得分欄依評鑑表比例自動計算</w:t>
      </w:r>
      <w:r>
        <w:rPr>
          <w:rFonts w:eastAsia="標楷體"/>
          <w:sz w:val="28"/>
          <w:szCs w:val="28"/>
        </w:rPr>
        <w:t>)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7"/>
        <w:gridCol w:w="2576"/>
        <w:gridCol w:w="757"/>
        <w:gridCol w:w="753"/>
        <w:gridCol w:w="5040"/>
        <w:gridCol w:w="63"/>
      </w:tblGrid>
      <w:tr w:rsidR="00A55EE5" w:rsidTr="00CB4776">
        <w:trPr>
          <w:cantSplit/>
          <w:trHeight w:val="655"/>
          <w:jc w:val="center"/>
        </w:trPr>
        <w:tc>
          <w:tcPr>
            <w:tcW w:w="536" w:type="dxa"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2889" w:type="dxa"/>
            <w:vAlign w:val="center"/>
          </w:tcPr>
          <w:p w:rsidR="00A55EE5" w:rsidRDefault="00A55EE5" w:rsidP="00B650AA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要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點</w:t>
            </w:r>
          </w:p>
        </w:tc>
        <w:tc>
          <w:tcPr>
            <w:tcW w:w="845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分數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得分</w:t>
            </w:r>
          </w:p>
        </w:tc>
        <w:tc>
          <w:tcPr>
            <w:tcW w:w="4616" w:type="dxa"/>
            <w:gridSpan w:val="2"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成果記要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含具體事實或可供佐證資料，附件或成果資料需可馬上連結點閱</w:t>
            </w:r>
            <w:r>
              <w:rPr>
                <w:rFonts w:ascii="標楷體" w:eastAsia="標楷體"/>
              </w:rPr>
              <w:t>)</w:t>
            </w:r>
          </w:p>
        </w:tc>
      </w:tr>
      <w:tr w:rsidR="00A55EE5" w:rsidTr="00CB4776">
        <w:trPr>
          <w:cantSplit/>
          <w:trHeight w:val="238"/>
          <w:jc w:val="center"/>
        </w:trPr>
        <w:tc>
          <w:tcPr>
            <w:tcW w:w="536" w:type="dxa"/>
            <w:vMerge w:val="restart"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、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政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與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管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理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  <w:p w:rsidR="00A55EE5" w:rsidRPr="00434AF6" w:rsidRDefault="00A55EE5" w:rsidP="00B650AA">
            <w:pPr>
              <w:snapToGrid w:val="0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15%</w:t>
            </w:r>
          </w:p>
        </w:tc>
        <w:tc>
          <w:tcPr>
            <w:tcW w:w="2889" w:type="dxa"/>
            <w:vAlign w:val="center"/>
          </w:tcPr>
          <w:p w:rsidR="00A55EE5" w:rsidRPr="00761692" w:rsidRDefault="00A55EE5" w:rsidP="00B650A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61692">
              <w:rPr>
                <w:rFonts w:ascii="標楷體" w:eastAsia="標楷體" w:hAnsi="標楷體"/>
              </w:rPr>
              <w:t>1.</w:t>
            </w:r>
            <w:r w:rsidRPr="00761692">
              <w:rPr>
                <w:rFonts w:ascii="標楷體" w:eastAsia="標楷體" w:hAnsi="標楷體" w:hint="eastAsia"/>
              </w:rPr>
              <w:t>擬定推展環境教育相關計畫</w:t>
            </w:r>
          </w:p>
          <w:p w:rsidR="00A55EE5" w:rsidRDefault="00A55EE5" w:rsidP="00B650AA">
            <w:pPr>
              <w:snapToGrid w:val="0"/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61692">
              <w:rPr>
                <w:rFonts w:ascii="標楷體" w:eastAsia="標楷體" w:hAnsi="標楷體"/>
              </w:rPr>
              <w:t xml:space="preserve">   </w:t>
            </w:r>
            <w:r w:rsidRPr="00761692">
              <w:rPr>
                <w:rFonts w:ascii="標楷體" w:eastAsia="標楷體" w:hAnsi="標楷體" w:hint="eastAsia"/>
              </w:rPr>
              <w:t>：加強學校環境三年計畫</w:t>
            </w:r>
            <w:r w:rsidRPr="00761692">
              <w:rPr>
                <w:rFonts w:ascii="標楷體" w:eastAsia="標楷體" w:hAnsi="標楷體"/>
              </w:rPr>
              <w:t>(</w:t>
            </w:r>
            <w:r w:rsidRPr="00761692">
              <w:rPr>
                <w:rFonts w:ascii="標楷體" w:eastAsia="標楷體" w:hAnsi="標楷體" w:hint="eastAsia"/>
              </w:rPr>
              <w:t>總計畫</w:t>
            </w:r>
            <w:r w:rsidRPr="00761692">
              <w:rPr>
                <w:rFonts w:ascii="標楷體" w:eastAsia="標楷體" w:hAnsi="標楷體"/>
              </w:rPr>
              <w:t>99-101</w:t>
            </w:r>
            <w:r w:rsidRPr="00761692">
              <w:rPr>
                <w:rFonts w:ascii="標楷體" w:eastAsia="標楷體" w:hAnsi="標楷體" w:cs="Arial Unicode MS" w:hint="eastAsia"/>
              </w:rPr>
              <w:t>年</w:t>
            </w:r>
            <w:r w:rsidRPr="00761692">
              <w:rPr>
                <w:rFonts w:ascii="標楷體" w:eastAsia="標楷體" w:hAnsi="標楷體"/>
              </w:rPr>
              <w:t>)</w:t>
            </w:r>
            <w:r w:rsidRPr="00761692">
              <w:rPr>
                <w:rFonts w:ascii="標楷體" w:eastAsia="標楷體" w:hAnsi="標楷體" w:hint="eastAsia"/>
              </w:rPr>
              <w:t>、每學年度各實施計畫</w:t>
            </w:r>
            <w:r w:rsidRPr="00761692">
              <w:rPr>
                <w:rFonts w:ascii="標楷體" w:eastAsia="標楷體" w:hAnsi="標楷體"/>
              </w:rPr>
              <w:t>(</w:t>
            </w:r>
            <w:r w:rsidRPr="00761692">
              <w:rPr>
                <w:rFonts w:ascii="標楷體" w:eastAsia="標楷體" w:hAnsi="標楷體" w:hint="eastAsia"/>
              </w:rPr>
              <w:t>子計畫</w:t>
            </w:r>
            <w:r w:rsidRPr="00761692">
              <w:rPr>
                <w:rFonts w:ascii="標楷體" w:eastAsia="標楷體" w:hAnsi="標楷體"/>
              </w:rPr>
              <w:t>)</w:t>
            </w:r>
            <w:r w:rsidRPr="00761692">
              <w:rPr>
                <w:rFonts w:ascii="標楷體" w:eastAsia="標楷體" w:hAnsi="標楷體" w:hint="eastAsia"/>
              </w:rPr>
              <w:t>。</w:t>
            </w:r>
          </w:p>
          <w:p w:rsidR="00A55EE5" w:rsidRDefault="00A55EE5" w:rsidP="00B650AA">
            <w:pPr>
              <w:snapToGrid w:val="0"/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</w:p>
          <w:p w:rsidR="00A55EE5" w:rsidRPr="00761692" w:rsidRDefault="00A55EE5" w:rsidP="00B650AA">
            <w:pPr>
              <w:snapToGrid w:val="0"/>
              <w:spacing w:line="240" w:lineRule="atLeast"/>
              <w:ind w:left="357" w:hanging="357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 w:val="restart"/>
          </w:tcPr>
          <w:p w:rsidR="00A55EE5" w:rsidRPr="002F4788" w:rsidRDefault="00A55EE5" w:rsidP="00CB477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/>
                  <w:sz w:val="20"/>
                  <w:szCs w:val="20"/>
                </w:rPr>
                <w:t>1.1.1</w:t>
              </w:r>
            </w:smartTag>
            <w:r w:rsidRPr="002F4788">
              <w:rPr>
                <w:rFonts w:ascii="標楷體" w:eastAsia="標楷體" w:hint="eastAsia"/>
                <w:sz w:val="20"/>
                <w:szCs w:val="20"/>
              </w:rPr>
              <w:t>訂定學校環境三年計畫</w:t>
            </w:r>
            <w:r w:rsidRPr="002F4788">
              <w:rPr>
                <w:rFonts w:ascii="標楷體" w:eastAsia="標楷體"/>
                <w:sz w:val="20"/>
                <w:szCs w:val="20"/>
              </w:rPr>
              <w:t>(99-101)</w:t>
            </w:r>
          </w:p>
          <w:p w:rsidR="00A55EE5" w:rsidRPr="00B64D98" w:rsidRDefault="00A55EE5" w:rsidP="00CB4776">
            <w:pPr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2F4788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2F4788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"http://blog.ilc.edu.tw/blog/blog/6492/post/48534/244786"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2F4788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Pr="00B64D98" w:rsidRDefault="00A55EE5" w:rsidP="00CB4776">
            <w:pPr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 w:hAnsi="標楷體"/>
                <w:sz w:val="20"/>
                <w:szCs w:val="20"/>
              </w:rPr>
              <w:t>post/48534/244786</w:t>
            </w:r>
          </w:p>
          <w:p w:rsidR="00A55EE5" w:rsidRDefault="00A55EE5" w:rsidP="00CB4776">
            <w:pPr>
              <w:snapToGrid w:val="0"/>
              <w:rPr>
                <w:rFonts w:ascii="???????" w:hAnsi="???????"/>
                <w:sz w:val="20"/>
                <w:szCs w:val="20"/>
              </w:rPr>
            </w:pPr>
            <w:r w:rsidRPr="002F4788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1.1.2</w:t>
              </w:r>
            </w:smartTag>
            <w:r w:rsidRPr="002F4788">
              <w:rPr>
                <w:rFonts w:ascii="???????" w:hAnsi="???????" w:hint="eastAsia"/>
                <w:sz w:val="20"/>
                <w:szCs w:val="20"/>
              </w:rPr>
              <w:t>訂定</w:t>
            </w:r>
            <w:r w:rsidRPr="002F4788">
              <w:rPr>
                <w:rFonts w:ascii="???????" w:hAnsi="???????"/>
                <w:sz w:val="20"/>
                <w:szCs w:val="20"/>
              </w:rPr>
              <w:t>100</w:t>
            </w:r>
            <w:r w:rsidRPr="002F4788">
              <w:rPr>
                <w:rFonts w:ascii="???????" w:hAnsi="???????" w:hint="eastAsia"/>
                <w:sz w:val="20"/>
                <w:szCs w:val="20"/>
              </w:rPr>
              <w:t>年度永續學校環境管理計畫</w:t>
            </w:r>
          </w:p>
          <w:p w:rsidR="00A55EE5" w:rsidRPr="00B64D98" w:rsidRDefault="00A55EE5" w:rsidP="00CB4776">
            <w:pPr>
              <w:snapToGrid w:val="0"/>
              <w:rPr>
                <w:rStyle w:val="Hyperlink"/>
                <w:rFonts w:ascii="???????" w:hAnsi="???????"/>
                <w:sz w:val="20"/>
                <w:szCs w:val="20"/>
              </w:rPr>
            </w:pPr>
            <w:r>
              <w:rPr>
                <w:rFonts w:ascii="???????" w:hAnsi="???????"/>
                <w:sz w:val="20"/>
                <w:szCs w:val="20"/>
              </w:rPr>
              <w:fldChar w:fldCharType="begin"/>
            </w:r>
            <w:r>
              <w:rPr>
                <w:rFonts w:ascii="???????" w:hAnsi="???????"/>
                <w:sz w:val="20"/>
                <w:szCs w:val="20"/>
              </w:rPr>
              <w:instrText xml:space="preserve"> HYPERLINK "http://blog.ilc.edu.tw/blog/blog/6492/post/21895/244821" </w:instrText>
            </w:r>
            <w:r w:rsidRPr="009D4039">
              <w:rPr>
                <w:rFonts w:ascii="???????" w:hAnsi="???????"/>
                <w:sz w:val="20"/>
                <w:szCs w:val="20"/>
              </w:rPr>
            </w:r>
            <w:r>
              <w:rPr>
                <w:rFonts w:ascii="???????" w:hAnsi="???????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???????" w:hAnsi="???????"/>
                <w:sz w:val="20"/>
                <w:szCs w:val="20"/>
              </w:rPr>
              <w:t>http://blog.ilc.edu.tw/blog/blog/</w:t>
            </w:r>
          </w:p>
          <w:p w:rsidR="00A55EE5" w:rsidRPr="00B64D98" w:rsidRDefault="00A55EE5" w:rsidP="00CB4776">
            <w:pPr>
              <w:snapToGrid w:val="0"/>
              <w:rPr>
                <w:rStyle w:val="Hyperlink"/>
                <w:rFonts w:ascii="???????" w:hAnsi="???????"/>
                <w:sz w:val="20"/>
                <w:szCs w:val="20"/>
              </w:rPr>
            </w:pPr>
            <w:r w:rsidRPr="00B64D98">
              <w:rPr>
                <w:rStyle w:val="Hyperlink"/>
                <w:rFonts w:ascii="???????" w:hAnsi="???????"/>
                <w:sz w:val="20"/>
                <w:szCs w:val="20"/>
              </w:rPr>
              <w:t>6492/post/21895/244821</w:t>
            </w:r>
          </w:p>
          <w:p w:rsidR="00A55EE5" w:rsidRPr="002F4788" w:rsidRDefault="00A55EE5" w:rsidP="00CB4776">
            <w:pPr>
              <w:snapToGrid w:val="0"/>
              <w:rPr>
                <w:rFonts w:ascii="???????" w:eastAsia="標楷體" w:hAnsi="???????"/>
                <w:sz w:val="20"/>
                <w:szCs w:val="20"/>
              </w:rPr>
            </w:pPr>
            <w:r>
              <w:rPr>
                <w:rFonts w:ascii="???????" w:hAnsi="???????"/>
                <w:sz w:val="20"/>
                <w:szCs w:val="20"/>
              </w:rPr>
              <w:fldChar w:fldCharType="end"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???????" w:hAnsi="???????"/>
                  <w:sz w:val="20"/>
                  <w:szCs w:val="20"/>
                </w:rPr>
                <w:t>1.1.3</w:t>
              </w:r>
            </w:smartTag>
            <w:r w:rsidRPr="002F4788">
              <w:rPr>
                <w:rFonts w:ascii="???????" w:hAnsi="???????" w:hint="eastAsia"/>
                <w:sz w:val="20"/>
                <w:szCs w:val="20"/>
              </w:rPr>
              <w:t>訂定</w:t>
            </w:r>
            <w:r w:rsidRPr="002F4788">
              <w:rPr>
                <w:rFonts w:ascii="???????" w:hAnsi="???????"/>
                <w:sz w:val="20"/>
                <w:szCs w:val="20"/>
              </w:rPr>
              <w:t>100</w:t>
            </w:r>
            <w:r w:rsidRPr="002F4788">
              <w:rPr>
                <w:rFonts w:ascii="???????" w:hAnsi="???????" w:hint="eastAsia"/>
                <w:sz w:val="20"/>
                <w:szCs w:val="20"/>
              </w:rPr>
              <w:t>年度校園做環保資源回收實施計畫</w:t>
            </w:r>
          </w:p>
          <w:p w:rsidR="00A55EE5" w:rsidRPr="00B64D98" w:rsidRDefault="00A55EE5" w:rsidP="00CB4776">
            <w:pPr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"http://blog.ilc.edu.tw/blog/blog/6492/post/21895/245576"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Pr="00B64D98" w:rsidRDefault="00A55EE5" w:rsidP="00CB4776">
            <w:pPr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 w:hAnsi="標楷體"/>
                <w:sz w:val="20"/>
                <w:szCs w:val="20"/>
              </w:rPr>
              <w:t>post/21895/245576</w:t>
            </w:r>
          </w:p>
          <w:p w:rsidR="00A55EE5" w:rsidRDefault="00A55EE5" w:rsidP="00CB477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CB477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2F4788" w:rsidRDefault="00A55EE5" w:rsidP="00CB477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1.2.1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訂定</w:t>
            </w:r>
            <w:r>
              <w:rPr>
                <w:rFonts w:ascii="標楷體" w:eastAsia="標楷體" w:hAnsi="標楷體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年度節能減碳計畫</w:t>
            </w:r>
          </w:p>
          <w:p w:rsidR="00A55EE5" w:rsidRPr="00B64D98" w:rsidRDefault="00A55EE5" w:rsidP="002F4788">
            <w:pPr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2F4788">
              <w:rPr>
                <w:rFonts w:ascii="標楷體" w:eastAsia="標楷體"/>
                <w:sz w:val="20"/>
                <w:szCs w:val="20"/>
              </w:rPr>
              <w:fldChar w:fldCharType="begin"/>
            </w:r>
            <w:r w:rsidRPr="002F4788">
              <w:rPr>
                <w:rFonts w:ascii="標楷體" w:eastAsia="標楷體"/>
                <w:sz w:val="20"/>
                <w:szCs w:val="20"/>
              </w:rPr>
              <w:instrText xml:space="preserve"> HYPERLINK "http://blog.ilc.edu.tw/blog/blog/6492/post/48534/245597" </w:instrText>
            </w:r>
            <w:r w:rsidRPr="009D4039">
              <w:rPr>
                <w:rFonts w:ascii="標楷體" w:eastAsia="標楷體"/>
                <w:sz w:val="20"/>
                <w:szCs w:val="20"/>
              </w:rPr>
            </w:r>
            <w:r w:rsidRPr="002F4788">
              <w:rPr>
                <w:rFonts w:ascii="標楷體" w:eastAsia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http://blog.ilc.edu.tw/blog/blog/6492/</w:t>
            </w:r>
          </w:p>
          <w:p w:rsidR="00A55EE5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post/48534/245597</w:t>
            </w:r>
            <w:r w:rsidRPr="002F4788">
              <w:rPr>
                <w:rFonts w:ascii="標楷體" w:eastAsia="標楷體"/>
                <w:sz w:val="20"/>
                <w:szCs w:val="20"/>
              </w:rPr>
              <w:fldChar w:fldCharType="end"/>
            </w:r>
          </w:p>
          <w:p w:rsidR="00A55EE5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</w:p>
          <w:p w:rsidR="00A55EE5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</w:p>
          <w:p w:rsidR="00A55EE5" w:rsidRPr="002F4788" w:rsidRDefault="00A55EE5" w:rsidP="002F478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1.3.1</w:t>
              </w:r>
            </w:smartTag>
            <w:r w:rsidRPr="002F4788">
              <w:rPr>
                <w:rFonts w:ascii="標楷體" w:eastAsia="標楷體" w:hAnsi="標楷體" w:hint="eastAsia"/>
                <w:sz w:val="20"/>
                <w:szCs w:val="20"/>
              </w:rPr>
              <w:t>成立環境保護小組</w:t>
            </w:r>
            <w:r w:rsidRPr="002F478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F4788">
              <w:rPr>
                <w:rFonts w:ascii="標楷體" w:eastAsia="標楷體" w:hAnsi="標楷體" w:hint="eastAsia"/>
                <w:sz w:val="20"/>
                <w:szCs w:val="20"/>
              </w:rPr>
              <w:t>環境保護小組名冊</w:t>
            </w:r>
            <w:r w:rsidRPr="002F4788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:rsidR="00A55EE5" w:rsidRPr="00B64D98" w:rsidRDefault="00A55EE5" w:rsidP="002F4788">
            <w:pPr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2F4788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2F4788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"http://blog.ilc.edu.tw/blog/blog/6492/post/48534/245939"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2F4788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Pr="002F4788" w:rsidRDefault="00A55EE5" w:rsidP="002F478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 w:hAnsi="標楷體"/>
                <w:sz w:val="20"/>
                <w:szCs w:val="20"/>
              </w:rPr>
              <w:t>post/48534/245939</w:t>
            </w:r>
            <w:r w:rsidRPr="002F4788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Pr="002F4788" w:rsidRDefault="00A55EE5" w:rsidP="002F478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F4788">
              <w:rPr>
                <w:rFonts w:ascii="標楷體" w:eastAsia="標楷體" w:hAnsi="標楷體" w:hint="eastAsia"/>
                <w:sz w:val="20"/>
                <w:szCs w:val="20"/>
              </w:rPr>
              <w:t>定期招開節能減碳推動小組會議</w:t>
            </w:r>
          </w:p>
          <w:p w:rsidR="00A55EE5" w:rsidRPr="002F4788" w:rsidRDefault="00A55EE5" w:rsidP="002F478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4788">
                <w:rPr>
                  <w:rFonts w:ascii="標楷體" w:eastAsia="標楷體" w:hAnsi="標楷體"/>
                  <w:sz w:val="20"/>
                  <w:szCs w:val="20"/>
                </w:rPr>
                <w:t>1.3.2</w:t>
              </w:r>
            </w:smartTag>
            <w:r w:rsidRPr="002F478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F4788">
              <w:rPr>
                <w:rFonts w:ascii="標楷體" w:eastAsia="標楷體" w:hAnsi="標楷體" w:hint="eastAsia"/>
                <w:sz w:val="20"/>
                <w:szCs w:val="20"/>
              </w:rPr>
              <w:t>節能減碳推動小組會議紀錄</w:t>
            </w:r>
            <w:r>
              <w:rPr>
                <w:rFonts w:ascii="標楷體" w:eastAsia="標楷體" w:hAnsi="標楷體"/>
                <w:sz w:val="20"/>
                <w:szCs w:val="20"/>
              </w:rPr>
              <w:t>(1)-(5)</w:t>
            </w:r>
          </w:p>
          <w:p w:rsidR="00A55EE5" w:rsidRPr="00B64D98" w:rsidRDefault="00A55EE5" w:rsidP="002F4788">
            <w:pPr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2F4788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2F4788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"http://blog.ilc.edu.tw/blog/blog/6492/catid=48534/page/1"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2F4788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Default="00A55EE5" w:rsidP="002F478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 w:hAnsi="標楷體"/>
                <w:sz w:val="20"/>
                <w:szCs w:val="20"/>
              </w:rPr>
              <w:t>catid=48534/page/1</w:t>
            </w:r>
            <w:r w:rsidRPr="002F4788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Pr="009D4039" w:rsidRDefault="00A55EE5" w:rsidP="002F478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2F4788" w:rsidRDefault="00A55EE5" w:rsidP="002F478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1.4.1 </w:t>
            </w:r>
            <w:r w:rsidRPr="002F4788">
              <w:rPr>
                <w:rFonts w:ascii="標楷體" w:eastAsia="標楷體" w:hAnsi="標楷體"/>
                <w:sz w:val="20"/>
                <w:szCs w:val="20"/>
              </w:rPr>
              <w:t>100</w:t>
            </w:r>
            <w:r w:rsidRPr="002F4788">
              <w:rPr>
                <w:rFonts w:ascii="標楷體" w:eastAsia="標楷體" w:hAnsi="標楷體" w:hint="eastAsia"/>
                <w:sz w:val="20"/>
                <w:szCs w:val="20"/>
              </w:rPr>
              <w:t>年度綠色學校伙伴提報數</w:t>
            </w:r>
            <w:r w:rsidRPr="002F4788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:rsidR="00A55EE5" w:rsidRPr="00B64D98" w:rsidRDefault="00A55EE5" w:rsidP="002F4788">
            <w:pPr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2F4788">
              <w:rPr>
                <w:rFonts w:ascii="標楷體" w:eastAsia="標楷體"/>
                <w:sz w:val="20"/>
                <w:szCs w:val="20"/>
              </w:rPr>
              <w:fldChar w:fldCharType="begin"/>
            </w:r>
            <w:r w:rsidRPr="002F4788">
              <w:rPr>
                <w:rFonts w:ascii="標楷體" w:eastAsia="標楷體"/>
                <w:sz w:val="20"/>
                <w:szCs w:val="20"/>
              </w:rPr>
              <w:instrText xml:space="preserve"> HYPERLINK "http://blog.ilc.edu.tw/blog/blog/6492/post/48534/245879" </w:instrText>
            </w:r>
            <w:r w:rsidRPr="009D4039">
              <w:rPr>
                <w:rFonts w:ascii="標楷體" w:eastAsia="標楷體"/>
                <w:sz w:val="20"/>
                <w:szCs w:val="20"/>
              </w:rPr>
            </w:r>
            <w:r w:rsidRPr="002F4788">
              <w:rPr>
                <w:rFonts w:ascii="標楷體" w:eastAsia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http://blog.ilc.edu.tw/blog/blog/6492/post/</w:t>
            </w:r>
          </w:p>
          <w:p w:rsidR="00A55EE5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48534/245879</w:t>
            </w:r>
            <w:r w:rsidRPr="002F4788">
              <w:rPr>
                <w:rFonts w:ascii="標楷體" w:eastAsia="標楷體"/>
                <w:sz w:val="20"/>
                <w:szCs w:val="20"/>
              </w:rPr>
              <w:fldChar w:fldCharType="end"/>
            </w:r>
          </w:p>
          <w:p w:rsidR="00A55EE5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</w:p>
          <w:p w:rsidR="00A55EE5" w:rsidRPr="002F4788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4788">
                <w:rPr>
                  <w:rFonts w:ascii="標楷體" w:eastAsia="標楷體"/>
                  <w:sz w:val="20"/>
                  <w:szCs w:val="20"/>
                </w:rPr>
                <w:t>1.5.1</w:t>
              </w:r>
            </w:smartTag>
            <w:r w:rsidRPr="002F4788">
              <w:rPr>
                <w:rFonts w:ascii="標楷體" w:eastAsia="標楷體" w:hint="eastAsia"/>
                <w:sz w:val="20"/>
                <w:szCs w:val="20"/>
              </w:rPr>
              <w:t>定期進行飲水機設備檢查與保養</w:t>
            </w:r>
          </w:p>
          <w:p w:rsidR="00A55EE5" w:rsidRPr="00B64D98" w:rsidRDefault="00A55EE5" w:rsidP="002F4788">
            <w:pPr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2F4788">
              <w:rPr>
                <w:rFonts w:ascii="標楷體" w:eastAsia="標楷體"/>
                <w:sz w:val="20"/>
                <w:szCs w:val="20"/>
              </w:rPr>
              <w:fldChar w:fldCharType="begin"/>
            </w:r>
            <w:r w:rsidRPr="002F4788">
              <w:rPr>
                <w:rFonts w:ascii="標楷體" w:eastAsia="標楷體"/>
                <w:sz w:val="20"/>
                <w:szCs w:val="20"/>
              </w:rPr>
              <w:instrText xml:space="preserve"> HYPERLINK "http://blog.ilc.edu.tw/blog/blog/6492/post/48534/245961" </w:instrText>
            </w:r>
            <w:r w:rsidRPr="009D4039">
              <w:rPr>
                <w:rFonts w:ascii="標楷體" w:eastAsia="標楷體"/>
                <w:sz w:val="20"/>
                <w:szCs w:val="20"/>
              </w:rPr>
            </w:r>
            <w:r w:rsidRPr="002F4788">
              <w:rPr>
                <w:rFonts w:ascii="標楷體" w:eastAsia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http://blog.ilc.edu.tw/blog/blog/6492/</w:t>
            </w:r>
          </w:p>
          <w:p w:rsidR="00A55EE5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post/48534/245961</w:t>
            </w:r>
            <w:r w:rsidRPr="002F4788">
              <w:rPr>
                <w:rFonts w:ascii="標楷體" w:eastAsia="標楷體"/>
                <w:sz w:val="20"/>
                <w:szCs w:val="20"/>
              </w:rPr>
              <w:fldChar w:fldCharType="end"/>
            </w:r>
          </w:p>
          <w:p w:rsidR="00A55EE5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</w:p>
          <w:p w:rsidR="00A55EE5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</w:p>
          <w:p w:rsidR="00A55EE5" w:rsidRPr="002F4788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4788">
                <w:rPr>
                  <w:rFonts w:ascii="標楷體" w:eastAsia="標楷體"/>
                  <w:sz w:val="20"/>
                  <w:szCs w:val="20"/>
                </w:rPr>
                <w:t>1.6.1</w:t>
              </w:r>
            </w:smartTag>
            <w:r w:rsidRPr="002F4788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2F4788">
              <w:rPr>
                <w:rFonts w:ascii="標楷體" w:eastAsia="標楷體" w:hint="eastAsia"/>
                <w:sz w:val="20"/>
                <w:szCs w:val="20"/>
              </w:rPr>
              <w:t>班級整潔競賽</w:t>
            </w:r>
          </w:p>
          <w:p w:rsidR="00A55EE5" w:rsidRPr="00B64D98" w:rsidRDefault="00A55EE5" w:rsidP="002F4788">
            <w:pPr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2F4788">
              <w:rPr>
                <w:rFonts w:ascii="標楷體" w:eastAsia="標楷體"/>
                <w:sz w:val="20"/>
                <w:szCs w:val="20"/>
              </w:rPr>
              <w:fldChar w:fldCharType="begin"/>
            </w:r>
            <w:r w:rsidRPr="002F4788">
              <w:rPr>
                <w:rFonts w:ascii="標楷體" w:eastAsia="標楷體"/>
                <w:sz w:val="20"/>
                <w:szCs w:val="20"/>
              </w:rPr>
              <w:instrText xml:space="preserve"> HYPERLINK "http://blog.ilc.edu.tw/blog/blog/6492/post/48534/246001" </w:instrText>
            </w:r>
            <w:r w:rsidRPr="009D4039">
              <w:rPr>
                <w:rFonts w:ascii="標楷體" w:eastAsia="標楷體"/>
                <w:sz w:val="20"/>
                <w:szCs w:val="20"/>
              </w:rPr>
            </w:r>
            <w:r w:rsidRPr="002F4788">
              <w:rPr>
                <w:rFonts w:ascii="標楷體" w:eastAsia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http://blog.ilc.edu.tw/blog/blog/6492/</w:t>
            </w:r>
          </w:p>
          <w:p w:rsidR="00A55EE5" w:rsidRPr="002F4788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post/48534/246001</w:t>
            </w:r>
            <w:r w:rsidRPr="002F4788">
              <w:rPr>
                <w:rFonts w:ascii="標楷體" w:eastAsia="標楷體"/>
                <w:sz w:val="20"/>
                <w:szCs w:val="20"/>
              </w:rPr>
              <w:fldChar w:fldCharType="end"/>
            </w:r>
          </w:p>
          <w:p w:rsidR="00A55EE5" w:rsidRPr="002F4788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F4788">
                <w:rPr>
                  <w:rFonts w:ascii="標楷體" w:eastAsia="標楷體"/>
                  <w:sz w:val="20"/>
                  <w:szCs w:val="20"/>
                </w:rPr>
                <w:t>1.6.2</w:t>
              </w:r>
            </w:smartTag>
            <w:r w:rsidRPr="002F4788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2F4788">
              <w:rPr>
                <w:rFonts w:ascii="標楷體" w:eastAsia="標楷體" w:hint="eastAsia"/>
                <w:sz w:val="20"/>
                <w:szCs w:val="20"/>
              </w:rPr>
              <w:t>廢電池回收競賽</w:t>
            </w:r>
          </w:p>
          <w:p w:rsidR="00A55EE5" w:rsidRPr="00B64D98" w:rsidRDefault="00A55EE5" w:rsidP="002F4788">
            <w:pPr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2F4788">
              <w:rPr>
                <w:rFonts w:ascii="標楷體" w:eastAsia="標楷體"/>
                <w:sz w:val="20"/>
                <w:szCs w:val="20"/>
              </w:rPr>
              <w:fldChar w:fldCharType="begin"/>
            </w:r>
            <w:r w:rsidRPr="002F4788">
              <w:rPr>
                <w:rFonts w:ascii="標楷體" w:eastAsia="標楷體"/>
                <w:sz w:val="20"/>
                <w:szCs w:val="20"/>
              </w:rPr>
              <w:instrText xml:space="preserve"> HYPERLINK "http://blog.ilc.edu.tw/blog/blog/6492/post/48534/246009" </w:instrText>
            </w:r>
            <w:r w:rsidRPr="009D4039">
              <w:rPr>
                <w:rFonts w:ascii="標楷體" w:eastAsia="標楷體"/>
                <w:sz w:val="20"/>
                <w:szCs w:val="20"/>
              </w:rPr>
            </w:r>
            <w:r w:rsidRPr="002F4788">
              <w:rPr>
                <w:rFonts w:ascii="標楷體" w:eastAsia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http://blog.ilc.edu.tw/blog/blog/6492/</w:t>
            </w:r>
          </w:p>
          <w:p w:rsidR="00A55EE5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post/48534/246009</w:t>
            </w:r>
            <w:r w:rsidRPr="002F4788">
              <w:rPr>
                <w:rFonts w:ascii="標楷體" w:eastAsia="標楷體"/>
                <w:sz w:val="20"/>
                <w:szCs w:val="20"/>
              </w:rPr>
              <w:fldChar w:fldCharType="end"/>
            </w:r>
          </w:p>
          <w:p w:rsidR="00A55EE5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</w:p>
          <w:p w:rsidR="00A55EE5" w:rsidRPr="004A6B5D" w:rsidRDefault="00A55EE5" w:rsidP="002F478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A6B5D">
                <w:rPr>
                  <w:rFonts w:ascii="標楷體" w:eastAsia="標楷體" w:hAnsi="標楷體"/>
                  <w:sz w:val="20"/>
                  <w:szCs w:val="20"/>
                </w:rPr>
                <w:t>1.7.1</w:t>
              </w:r>
            </w:smartTag>
            <w:r w:rsidRPr="004A6B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A6B5D">
              <w:rPr>
                <w:rFonts w:ascii="標楷體" w:eastAsia="標楷體" w:hAnsi="標楷體" w:hint="eastAsia"/>
                <w:sz w:val="20"/>
                <w:szCs w:val="20"/>
              </w:rPr>
              <w:t>成立環保小尖兵</w:t>
            </w:r>
            <w:r w:rsidRPr="004A6B5D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4A6B5D">
              <w:rPr>
                <w:rFonts w:ascii="標楷體" w:eastAsia="標楷體" w:hAnsi="標楷體" w:hint="eastAsia"/>
                <w:sz w:val="20"/>
                <w:szCs w:val="20"/>
              </w:rPr>
              <w:t>校內環境清潔服務</w:t>
            </w:r>
          </w:p>
          <w:p w:rsidR="00A55EE5" w:rsidRPr="00B64D98" w:rsidRDefault="00A55EE5" w:rsidP="002F4788">
            <w:pPr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4A6B5D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4A6B5D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"http://blog.ilc.edu.tw/blog/blog/6492/post/48534/246029"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4A6B5D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Pr="004A6B5D" w:rsidRDefault="00A55EE5" w:rsidP="002F478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 w:hAnsi="標楷體"/>
                <w:sz w:val="20"/>
                <w:szCs w:val="20"/>
              </w:rPr>
              <w:t>post/48534/246029</w:t>
            </w:r>
            <w:r w:rsidRPr="004A6B5D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Pr="004A6B5D" w:rsidRDefault="00A55EE5" w:rsidP="002F478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A6B5D">
                <w:rPr>
                  <w:rFonts w:ascii="標楷體" w:eastAsia="標楷體" w:hAnsi="標楷體"/>
                  <w:sz w:val="20"/>
                  <w:szCs w:val="20"/>
                </w:rPr>
                <w:t>1.7.2</w:t>
              </w:r>
            </w:smartTag>
            <w:r w:rsidRPr="004A6B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A6B5D">
              <w:rPr>
                <w:rFonts w:ascii="標楷體" w:eastAsia="標楷體" w:hAnsi="標楷體" w:hint="eastAsia"/>
                <w:sz w:val="20"/>
                <w:szCs w:val="20"/>
              </w:rPr>
              <w:t>成立環保小尖兵</w:t>
            </w:r>
            <w:r w:rsidRPr="004A6B5D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4A6B5D">
              <w:rPr>
                <w:rFonts w:ascii="標楷體" w:eastAsia="標楷體" w:hAnsi="標楷體" w:hint="eastAsia"/>
                <w:sz w:val="20"/>
                <w:szCs w:val="20"/>
              </w:rPr>
              <w:t>社區周圍環境維護</w:t>
            </w:r>
          </w:p>
          <w:p w:rsidR="00A55EE5" w:rsidRPr="00B64D98" w:rsidRDefault="00A55EE5" w:rsidP="002F4788">
            <w:pPr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4A6B5D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4A6B5D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"http://blog.ilc.edu.tw/blog/blog/6492/post/48534/246045"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4A6B5D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Default="00A55EE5" w:rsidP="002F478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 w:hAnsi="標楷體"/>
                <w:sz w:val="20"/>
                <w:szCs w:val="20"/>
              </w:rPr>
              <w:t>post/48534/246045</w:t>
            </w:r>
            <w:r w:rsidRPr="004A6B5D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Pr="004A6B5D" w:rsidRDefault="00A55EE5" w:rsidP="004A6B5D">
            <w:pPr>
              <w:pStyle w:val="Heading2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A6B5D">
                <w:rPr>
                  <w:rFonts w:ascii="標楷體" w:eastAsia="標楷體" w:hAnsi="標楷體"/>
                  <w:b w:val="0"/>
                  <w:sz w:val="20"/>
                  <w:szCs w:val="20"/>
                </w:rPr>
                <w:t>1.8.1</w:t>
              </w:r>
            </w:smartTag>
            <w:r w:rsidRPr="004A6B5D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獲各單位補助結合社會資源推動環境教育經費</w:t>
            </w:r>
          </w:p>
          <w:p w:rsidR="00A55EE5" w:rsidRPr="00F50CA6" w:rsidRDefault="00A55EE5" w:rsidP="002F4788">
            <w:pPr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/>
                <w:sz w:val="20"/>
                <w:szCs w:val="20"/>
              </w:rPr>
              <w:instrText xml:space="preserve"> HYPERLINK "http://blog.ilc.edu.tw/blog/blog/6492/post/48534/246050" </w:instrText>
            </w:r>
            <w:r w:rsidRPr="009D4039">
              <w:rPr>
                <w:rFonts w:ascii="標楷體" w:eastAsia="標楷體"/>
                <w:sz w:val="20"/>
                <w:szCs w:val="20"/>
              </w:rPr>
            </w:r>
            <w:r>
              <w:rPr>
                <w:rFonts w:ascii="標楷體" w:eastAsia="標楷體"/>
                <w:sz w:val="20"/>
                <w:szCs w:val="20"/>
              </w:rPr>
              <w:fldChar w:fldCharType="separate"/>
            </w:r>
            <w:r w:rsidRPr="00F50CA6">
              <w:rPr>
                <w:rStyle w:val="Hyperlink"/>
                <w:rFonts w:ascii="標楷體" w:eastAsia="標楷體"/>
                <w:sz w:val="20"/>
                <w:szCs w:val="20"/>
              </w:rPr>
              <w:t>http://blog.ilc.edu.tw/blog/blog/6492/post/</w:t>
            </w:r>
          </w:p>
          <w:p w:rsidR="00A55EE5" w:rsidRPr="00F50CA6" w:rsidRDefault="00A55EE5" w:rsidP="002F4788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F50CA6">
              <w:rPr>
                <w:rStyle w:val="Hyperlink"/>
                <w:rFonts w:ascii="標楷體" w:eastAsia="標楷體"/>
                <w:sz w:val="20"/>
                <w:szCs w:val="20"/>
              </w:rPr>
              <w:t>48534/246050</w:t>
            </w:r>
            <w:r>
              <w:rPr>
                <w:rFonts w:ascii="標楷體" w:eastAsia="標楷體"/>
                <w:sz w:val="20"/>
                <w:szCs w:val="20"/>
              </w:rPr>
              <w:fldChar w:fldCharType="end"/>
            </w:r>
          </w:p>
        </w:tc>
      </w:tr>
      <w:tr w:rsidR="00A55EE5" w:rsidTr="00CB4776">
        <w:trPr>
          <w:cantSplit/>
          <w:trHeight w:val="238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B650A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61692">
              <w:rPr>
                <w:rFonts w:ascii="標楷體" w:eastAsia="標楷體" w:hAnsi="標楷體"/>
              </w:rPr>
              <w:t>2.</w:t>
            </w:r>
            <w:r w:rsidRPr="00761692">
              <w:rPr>
                <w:rFonts w:ascii="標楷體" w:eastAsia="標楷體" w:hAnsi="標楷體" w:hint="eastAsia"/>
              </w:rPr>
              <w:t>擬定</w:t>
            </w:r>
            <w:r w:rsidRPr="00DD09C8">
              <w:rPr>
                <w:rFonts w:ascii="標楷體" w:eastAsia="標楷體" w:hAnsi="標楷體"/>
                <w:color w:val="FF0000"/>
              </w:rPr>
              <w:t>100</w:t>
            </w:r>
            <w:r w:rsidRPr="00DD09C8">
              <w:rPr>
                <w:rFonts w:ascii="標楷體" w:eastAsia="標楷體" w:hAnsi="標楷體" w:hint="eastAsia"/>
                <w:color w:val="FF0000"/>
              </w:rPr>
              <w:t>年度</w:t>
            </w:r>
            <w:r w:rsidRPr="00761692">
              <w:rPr>
                <w:rFonts w:ascii="標楷體" w:eastAsia="標楷體" w:hAnsi="標楷體" w:hint="eastAsia"/>
              </w:rPr>
              <w:t>節能減碳計畫。</w:t>
            </w:r>
          </w:p>
          <w:p w:rsidR="00A55EE5" w:rsidRDefault="00A55EE5" w:rsidP="00B650A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A55EE5" w:rsidRPr="00761692" w:rsidRDefault="00A55EE5" w:rsidP="00B650A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1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4616" w:type="dxa"/>
            <w:gridSpan w:val="2"/>
            <w:vMerge/>
          </w:tcPr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35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  <w:vAlign w:val="center"/>
          </w:tcPr>
          <w:p w:rsidR="00A55EE5" w:rsidRPr="00761692" w:rsidRDefault="00A55EE5" w:rsidP="00B650AA">
            <w:pPr>
              <w:snapToGrid w:val="0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3.</w:t>
            </w:r>
            <w:r w:rsidRPr="00761692">
              <w:rPr>
                <w:rFonts w:ascii="標楷體" w:eastAsia="標楷體" w:hint="eastAsia"/>
              </w:rPr>
              <w:t>成立及運作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(1)</w:t>
            </w:r>
            <w:r w:rsidRPr="00761692">
              <w:rPr>
                <w:rFonts w:ascii="標楷體" w:eastAsia="標楷體" w:hint="eastAsia"/>
              </w:rPr>
              <w:t>成立「環境教育保護小組」</w:t>
            </w:r>
            <w:r w:rsidRPr="00761692">
              <w:rPr>
                <w:rFonts w:ascii="標楷體" w:eastAsia="標楷體"/>
              </w:rPr>
              <w:t>(2)</w:t>
            </w:r>
            <w:r w:rsidRPr="00761692">
              <w:rPr>
                <w:rFonts w:ascii="標楷體" w:eastAsia="標楷體" w:hint="eastAsia"/>
              </w:rPr>
              <w:t>成立「節能減碳推動小組」及已有運作與落實。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  <w:p w:rsidR="00A55EE5" w:rsidRPr="002F4788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35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登錄教育部綠色學校伙伴有提報數。</w:t>
            </w:r>
          </w:p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521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B650AA">
            <w:pPr>
              <w:snapToGrid w:val="0"/>
              <w:ind w:left="223" w:hanging="223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定期進行環境稽核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水、電系統硬體的檢查，水質、噪音的測定、垃圾量的估算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及維修工作並公佈結果。</w:t>
            </w:r>
          </w:p>
        </w:tc>
        <w:tc>
          <w:tcPr>
            <w:tcW w:w="845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521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B650AA">
            <w:pPr>
              <w:snapToGrid w:val="0"/>
              <w:ind w:left="223" w:hanging="223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6.</w:t>
            </w:r>
            <w:r>
              <w:rPr>
                <w:rFonts w:ascii="標楷體" w:eastAsia="標楷體" w:hint="eastAsia"/>
              </w:rPr>
              <w:t>獎勵機制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是否有表揚、鼓勵、分享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。</w:t>
            </w:r>
          </w:p>
          <w:p w:rsidR="00A55EE5" w:rsidRDefault="00A55EE5" w:rsidP="00B650AA">
            <w:pPr>
              <w:snapToGrid w:val="0"/>
              <w:ind w:left="223" w:hanging="223"/>
              <w:rPr>
                <w:rFonts w:ascii="標楷體" w:eastAsia="標楷體"/>
              </w:rPr>
            </w:pPr>
          </w:p>
          <w:p w:rsidR="00A55EE5" w:rsidRDefault="00A55EE5" w:rsidP="00B650AA">
            <w:pPr>
              <w:snapToGrid w:val="0"/>
              <w:ind w:left="223" w:hanging="223"/>
              <w:rPr>
                <w:rFonts w:ascii="標楷體" w:eastAsia="標楷體"/>
              </w:rPr>
            </w:pPr>
          </w:p>
          <w:p w:rsidR="00A55EE5" w:rsidRDefault="00A55EE5" w:rsidP="00B650AA">
            <w:pPr>
              <w:snapToGrid w:val="0"/>
              <w:ind w:left="223" w:hanging="223"/>
              <w:rPr>
                <w:rFonts w:ascii="標楷體" w:eastAsia="標楷體"/>
              </w:rPr>
            </w:pPr>
          </w:p>
          <w:p w:rsidR="00A55EE5" w:rsidRDefault="00A55EE5" w:rsidP="00B650AA">
            <w:pPr>
              <w:snapToGrid w:val="0"/>
              <w:ind w:left="223" w:hanging="223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362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7.</w:t>
            </w:r>
            <w:r>
              <w:rPr>
                <w:rFonts w:ascii="標楷體" w:eastAsia="標楷體" w:hint="eastAsia"/>
              </w:rPr>
              <w:t>成立並運作學生環保服務隊。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362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B650AA">
            <w:pPr>
              <w:snapToGrid w:val="0"/>
              <w:ind w:left="223" w:hanging="223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8.</w:t>
            </w:r>
            <w:r>
              <w:rPr>
                <w:rFonts w:ascii="標楷體" w:eastAsia="標楷體" w:hint="eastAsia"/>
              </w:rPr>
              <w:t>獲各</w:t>
            </w:r>
            <w:r w:rsidRPr="00761692">
              <w:rPr>
                <w:rFonts w:ascii="標楷體" w:eastAsia="標楷體" w:hint="eastAsia"/>
              </w:rPr>
              <w:t>單位補助或結合社會資源推動環境教育經費</w:t>
            </w:r>
          </w:p>
        </w:tc>
        <w:tc>
          <w:tcPr>
            <w:tcW w:w="845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286"/>
          <w:jc w:val="center"/>
        </w:trPr>
        <w:tc>
          <w:tcPr>
            <w:tcW w:w="536" w:type="dxa"/>
            <w:vMerge w:val="restart"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、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與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宣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導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動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  <w:p w:rsidR="00A55EE5" w:rsidRPr="00434AF6" w:rsidRDefault="00A55EE5" w:rsidP="00B650AA">
            <w:pPr>
              <w:snapToGrid w:val="0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20%</w:t>
            </w:r>
          </w:p>
        </w:tc>
        <w:tc>
          <w:tcPr>
            <w:tcW w:w="2889" w:type="dxa"/>
          </w:tcPr>
          <w:p w:rsidR="00A55EE5" w:rsidRPr="004A6B5D" w:rsidRDefault="00A55EE5" w:rsidP="005B0344">
            <w:pPr>
              <w:pStyle w:val="ListParagraph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</w:rPr>
            </w:pPr>
            <w:r w:rsidRPr="004A6B5D">
              <w:rPr>
                <w:rFonts w:eastAsia="標楷體" w:hint="eastAsia"/>
              </w:rPr>
              <w:t>實施戶外環境教學及生態旅遊。</w:t>
            </w:r>
          </w:p>
          <w:p w:rsidR="00A55EE5" w:rsidRDefault="00A55EE5" w:rsidP="004A6B5D">
            <w:pPr>
              <w:snapToGrid w:val="0"/>
              <w:rPr>
                <w:rFonts w:eastAsia="標楷體"/>
              </w:rPr>
            </w:pPr>
          </w:p>
          <w:p w:rsidR="00A55EE5" w:rsidRDefault="00A55EE5" w:rsidP="004A6B5D">
            <w:pPr>
              <w:snapToGrid w:val="0"/>
              <w:rPr>
                <w:rFonts w:eastAsia="標楷體"/>
              </w:rPr>
            </w:pPr>
          </w:p>
          <w:p w:rsidR="00A55EE5" w:rsidRDefault="00A55EE5" w:rsidP="004A6B5D">
            <w:pPr>
              <w:snapToGrid w:val="0"/>
              <w:rPr>
                <w:rFonts w:eastAsia="標楷體"/>
              </w:rPr>
            </w:pPr>
          </w:p>
          <w:p w:rsidR="00A55EE5" w:rsidRDefault="00A55EE5" w:rsidP="004A6B5D">
            <w:pPr>
              <w:snapToGrid w:val="0"/>
              <w:rPr>
                <w:rFonts w:eastAsia="標楷體"/>
              </w:rPr>
            </w:pPr>
          </w:p>
          <w:p w:rsidR="00A55EE5" w:rsidRDefault="00A55EE5" w:rsidP="004A6B5D">
            <w:pPr>
              <w:snapToGrid w:val="0"/>
              <w:rPr>
                <w:rFonts w:eastAsia="標楷體"/>
              </w:rPr>
            </w:pPr>
          </w:p>
          <w:p w:rsidR="00A55EE5" w:rsidRDefault="00A55EE5" w:rsidP="004A6B5D">
            <w:pPr>
              <w:snapToGrid w:val="0"/>
              <w:rPr>
                <w:rFonts w:eastAsia="標楷體"/>
              </w:rPr>
            </w:pPr>
          </w:p>
          <w:p w:rsidR="00A55EE5" w:rsidRPr="004A6B5D" w:rsidRDefault="00A55EE5" w:rsidP="004A6B5D">
            <w:pPr>
              <w:snapToGrid w:val="0"/>
              <w:rPr>
                <w:rFonts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 w:val="restart"/>
          </w:tcPr>
          <w:p w:rsidR="00A55EE5" w:rsidRPr="004A6B5D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A6B5D">
                <w:rPr>
                  <w:rFonts w:ascii="標楷體" w:eastAsia="標楷體"/>
                  <w:sz w:val="20"/>
                  <w:szCs w:val="20"/>
                </w:rPr>
                <w:t>2.1.1</w:t>
              </w:r>
            </w:smartTag>
            <w:r w:rsidRPr="004A6B5D">
              <w:rPr>
                <w:rFonts w:ascii="標楷體" w:eastAsia="標楷體" w:hint="eastAsia"/>
                <w:sz w:val="20"/>
                <w:szCs w:val="20"/>
              </w:rPr>
              <w:t>五年級種菜戶外教學活動</w:t>
            </w:r>
          </w:p>
          <w:p w:rsidR="00A55EE5" w:rsidRPr="004A6B5D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A6B5D">
                <w:rPr>
                  <w:rFonts w:ascii="標楷體" w:eastAsia="標楷體"/>
                  <w:sz w:val="20"/>
                  <w:szCs w:val="20"/>
                </w:rPr>
                <w:t>2.1.2</w:t>
              </w:r>
            </w:smartTag>
            <w:r w:rsidRPr="004A6B5D">
              <w:rPr>
                <w:rFonts w:ascii="標楷體" w:eastAsia="標楷體" w:hint="eastAsia"/>
                <w:sz w:val="20"/>
                <w:szCs w:val="20"/>
              </w:rPr>
              <w:t>校外教學參觀綠色博覽會</w:t>
            </w:r>
          </w:p>
          <w:p w:rsidR="00A55EE5" w:rsidRPr="004A6B5D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A6B5D">
                <w:rPr>
                  <w:rFonts w:ascii="標楷體" w:eastAsia="標楷體"/>
                  <w:sz w:val="20"/>
                  <w:szCs w:val="20"/>
                </w:rPr>
                <w:t>2.1.3</w:t>
              </w:r>
            </w:smartTag>
            <w:r w:rsidRPr="004A6B5D">
              <w:rPr>
                <w:rFonts w:ascii="標楷體" w:eastAsia="標楷體" w:hint="eastAsia"/>
                <w:sz w:val="20"/>
                <w:szCs w:val="20"/>
              </w:rPr>
              <w:t>教師校外參訪參觀米倉國小生態導覽</w:t>
            </w:r>
          </w:p>
          <w:p w:rsidR="00A55EE5" w:rsidRPr="004A6B5D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A6B5D">
                <w:rPr>
                  <w:rFonts w:ascii="標楷體" w:eastAsia="標楷體"/>
                  <w:sz w:val="20"/>
                  <w:szCs w:val="20"/>
                </w:rPr>
                <w:t>2.1.4</w:t>
              </w:r>
            </w:smartTag>
            <w:r w:rsidRPr="004A6B5D">
              <w:rPr>
                <w:rFonts w:ascii="標楷體" w:eastAsia="標楷體" w:hint="eastAsia"/>
                <w:sz w:val="20"/>
                <w:szCs w:val="20"/>
              </w:rPr>
              <w:t>五年級開心農場環境教學活動</w:t>
            </w:r>
          </w:p>
          <w:p w:rsidR="00A55EE5" w:rsidRPr="004A6B5D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A6B5D">
                <w:rPr>
                  <w:rFonts w:ascii="標楷體" w:eastAsia="標楷體"/>
                  <w:sz w:val="20"/>
                  <w:szCs w:val="20"/>
                </w:rPr>
                <w:t>2.1.5</w:t>
              </w:r>
            </w:smartTag>
            <w:r w:rsidRPr="004A6B5D">
              <w:rPr>
                <w:rFonts w:ascii="標楷體" w:eastAsia="標楷體" w:hint="eastAsia"/>
                <w:sz w:val="20"/>
                <w:szCs w:val="20"/>
              </w:rPr>
              <w:t>六年級得子溪口水質檢測</w:t>
            </w:r>
          </w:p>
          <w:p w:rsidR="00A55EE5" w:rsidRPr="004A6B5D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A6B5D">
                <w:rPr>
                  <w:rFonts w:ascii="標楷體" w:eastAsia="標楷體"/>
                  <w:sz w:val="20"/>
                  <w:szCs w:val="20"/>
                </w:rPr>
                <w:t>2.1.6</w:t>
              </w:r>
            </w:smartTag>
            <w:r w:rsidRPr="004A6B5D">
              <w:rPr>
                <w:rFonts w:ascii="標楷體" w:eastAsia="標楷體" w:hint="eastAsia"/>
                <w:sz w:val="20"/>
                <w:szCs w:val="20"/>
              </w:rPr>
              <w:t>林美社區環保藝文活動</w:t>
            </w:r>
          </w:p>
          <w:p w:rsidR="00A55EE5" w:rsidRPr="004A6B5D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A6B5D">
                <w:rPr>
                  <w:rFonts w:ascii="標楷體" w:eastAsia="標楷體"/>
                  <w:sz w:val="20"/>
                  <w:szCs w:val="20"/>
                </w:rPr>
                <w:t>2.1.7</w:t>
              </w:r>
            </w:smartTag>
            <w:r w:rsidRPr="004A6B5D">
              <w:rPr>
                <w:rFonts w:ascii="標楷體" w:eastAsia="標楷體" w:hint="eastAsia"/>
                <w:sz w:val="20"/>
                <w:szCs w:val="20"/>
              </w:rPr>
              <w:t>低年級校外教學</w:t>
            </w:r>
            <w:r w:rsidRPr="004A6B5D">
              <w:rPr>
                <w:rFonts w:ascii="標楷體" w:eastAsia="標楷體"/>
                <w:sz w:val="20"/>
                <w:szCs w:val="20"/>
              </w:rPr>
              <w:t>-</w:t>
            </w:r>
            <w:r w:rsidRPr="004A6B5D">
              <w:rPr>
                <w:rFonts w:ascii="標楷體" w:eastAsia="標楷體" w:hint="eastAsia"/>
                <w:sz w:val="20"/>
                <w:szCs w:val="20"/>
              </w:rPr>
              <w:t>波的農場</w:t>
            </w:r>
          </w:p>
          <w:p w:rsidR="00A55EE5" w:rsidRPr="00B64D98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4A6B5D">
              <w:rPr>
                <w:rFonts w:ascii="標楷體" w:eastAsia="標楷體"/>
                <w:sz w:val="20"/>
                <w:szCs w:val="20"/>
              </w:rPr>
              <w:fldChar w:fldCharType="begin"/>
            </w:r>
            <w:r w:rsidRPr="004A6B5D">
              <w:rPr>
                <w:rFonts w:ascii="標楷體" w:eastAsia="標楷體"/>
                <w:sz w:val="20"/>
                <w:szCs w:val="20"/>
              </w:rPr>
              <w:instrText xml:space="preserve"> HYPERLINK "http://blog.ilc.edu.tw/blog/blog/6492/catid=48535/page/2" </w:instrText>
            </w:r>
            <w:r w:rsidRPr="009D4039">
              <w:rPr>
                <w:rFonts w:ascii="標楷體" w:eastAsia="標楷體"/>
                <w:sz w:val="20"/>
                <w:szCs w:val="20"/>
              </w:rPr>
            </w:r>
            <w:r w:rsidRPr="004A6B5D">
              <w:rPr>
                <w:rFonts w:ascii="標楷體" w:eastAsia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http://blog.ilc.edu.tw/blog/blog/6492/</w:t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catid=48535/page/2</w:t>
            </w:r>
            <w:r w:rsidRPr="004A6B5D">
              <w:rPr>
                <w:rFonts w:ascii="標楷體" w:eastAsia="標楷體"/>
                <w:sz w:val="20"/>
                <w:szCs w:val="20"/>
              </w:rPr>
              <w:fldChar w:fldCharType="end"/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</w:p>
          <w:p w:rsidR="00A55EE5" w:rsidRPr="0097069F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7069F">
                <w:rPr>
                  <w:rFonts w:ascii="標楷體" w:eastAsia="標楷體" w:hAnsi="標楷體"/>
                  <w:sz w:val="20"/>
                  <w:szCs w:val="20"/>
                </w:rPr>
                <w:t>2.2.1</w:t>
              </w:r>
            </w:smartTag>
            <w:r w:rsidRPr="0097069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7069F">
              <w:rPr>
                <w:rFonts w:ascii="標楷體" w:eastAsia="標楷體" w:hAnsi="標楷體" w:hint="eastAsia"/>
                <w:sz w:val="20"/>
                <w:szCs w:val="20"/>
              </w:rPr>
              <w:t>低年級特色課程</w:t>
            </w:r>
            <w:r w:rsidRPr="0097069F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97069F">
              <w:rPr>
                <w:rFonts w:ascii="標楷體" w:eastAsia="標楷體" w:hAnsi="標楷體" w:hint="eastAsia"/>
                <w:sz w:val="20"/>
                <w:szCs w:val="20"/>
              </w:rPr>
              <w:t>認識植物</w:t>
            </w:r>
          </w:p>
          <w:p w:rsidR="00A55EE5" w:rsidRPr="0097069F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7069F">
                <w:rPr>
                  <w:rFonts w:ascii="標楷體" w:eastAsia="標楷體" w:hAnsi="標楷體"/>
                  <w:sz w:val="20"/>
                  <w:szCs w:val="20"/>
                </w:rPr>
                <w:t>2.2.2</w:t>
              </w:r>
            </w:smartTag>
            <w:r w:rsidRPr="0097069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7069F">
              <w:rPr>
                <w:rFonts w:ascii="標楷體" w:eastAsia="標楷體" w:hAnsi="標楷體" w:hint="eastAsia"/>
                <w:sz w:val="20"/>
                <w:szCs w:val="20"/>
              </w:rPr>
              <w:t>中年級融合自然領域</w:t>
            </w:r>
            <w:r w:rsidRPr="0097069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97069F">
              <w:rPr>
                <w:rFonts w:ascii="標楷體" w:eastAsia="標楷體" w:hAnsi="標楷體" w:hint="eastAsia"/>
                <w:sz w:val="20"/>
                <w:szCs w:val="20"/>
              </w:rPr>
              <w:t>種植萵苣</w:t>
            </w:r>
          </w:p>
          <w:p w:rsidR="00A55EE5" w:rsidRPr="0097069F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7069F">
                <w:rPr>
                  <w:rFonts w:ascii="標楷體" w:eastAsia="標楷體" w:hAnsi="標楷體"/>
                  <w:sz w:val="20"/>
                  <w:szCs w:val="20"/>
                </w:rPr>
                <w:t>2.2.3</w:t>
              </w:r>
            </w:smartTag>
            <w:r w:rsidRPr="0097069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7069F">
              <w:rPr>
                <w:rFonts w:ascii="標楷體" w:eastAsia="標楷體" w:hAnsi="標楷體" w:hint="eastAsia"/>
                <w:sz w:val="20"/>
                <w:szCs w:val="20"/>
              </w:rPr>
              <w:t>五年級特色課程</w:t>
            </w:r>
            <w:r w:rsidRPr="0097069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97069F">
              <w:rPr>
                <w:rFonts w:ascii="標楷體" w:eastAsia="標楷體" w:hAnsi="標楷體" w:hint="eastAsia"/>
                <w:sz w:val="20"/>
                <w:szCs w:val="20"/>
              </w:rPr>
              <w:t>林美石磐步道</w:t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7069F">
                <w:rPr>
                  <w:rFonts w:ascii="標楷體" w:eastAsia="標楷體" w:hAnsi="標楷體"/>
                  <w:sz w:val="20"/>
                  <w:szCs w:val="20"/>
                </w:rPr>
                <w:t>2.2.4</w:t>
              </w:r>
            </w:smartTag>
            <w:r w:rsidRPr="0097069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7069F">
              <w:rPr>
                <w:rFonts w:ascii="標楷體" w:eastAsia="標楷體" w:hAnsi="標楷體" w:hint="eastAsia"/>
                <w:sz w:val="20"/>
                <w:szCs w:val="20"/>
              </w:rPr>
              <w:t>六年級特色課程</w:t>
            </w:r>
            <w:r w:rsidRPr="0097069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97069F">
              <w:rPr>
                <w:rFonts w:ascii="標楷體" w:eastAsia="標楷體" w:hAnsi="標楷體" w:hint="eastAsia"/>
                <w:sz w:val="20"/>
                <w:szCs w:val="20"/>
              </w:rPr>
              <w:t>探索家鄉之美</w:t>
            </w:r>
            <w:r w:rsidRPr="0097069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97069F">
              <w:rPr>
                <w:rFonts w:ascii="標楷體" w:eastAsia="標楷體" w:hAnsi="標楷體" w:hint="eastAsia"/>
                <w:sz w:val="20"/>
                <w:szCs w:val="20"/>
              </w:rPr>
              <w:t>主題研究</w:t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2.2.5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環境教育活動設計競賽教案分享</w:t>
            </w:r>
          </w:p>
          <w:p w:rsidR="00A55EE5" w:rsidRPr="00B64D98" w:rsidRDefault="00A55EE5" w:rsidP="0097069F">
            <w:pPr>
              <w:pStyle w:val="CommentText"/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4A6B5D">
              <w:rPr>
                <w:rFonts w:ascii="標楷體" w:eastAsia="標楷體"/>
                <w:sz w:val="20"/>
                <w:szCs w:val="20"/>
              </w:rPr>
              <w:fldChar w:fldCharType="begin"/>
            </w:r>
            <w:r w:rsidRPr="004A6B5D">
              <w:rPr>
                <w:rFonts w:ascii="標楷體" w:eastAsia="標楷體"/>
                <w:sz w:val="20"/>
                <w:szCs w:val="20"/>
              </w:rPr>
              <w:instrText xml:space="preserve"> HYPERLINK "http://blog.ilc.edu.tw/blog/blog/6492/catid=48535/page/2" </w:instrText>
            </w:r>
            <w:r w:rsidRPr="009D4039">
              <w:rPr>
                <w:rFonts w:ascii="標楷體" w:eastAsia="標楷體"/>
                <w:sz w:val="20"/>
                <w:szCs w:val="20"/>
              </w:rPr>
            </w:r>
            <w:r w:rsidRPr="004A6B5D">
              <w:rPr>
                <w:rFonts w:ascii="標楷體" w:eastAsia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http://blog.ilc.edu.tw/blog/blog/6492/</w:t>
            </w:r>
          </w:p>
          <w:p w:rsidR="00A55EE5" w:rsidRDefault="00A55EE5" w:rsidP="0097069F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catid=48535/page/2</w:t>
            </w:r>
            <w:r w:rsidRPr="004A6B5D">
              <w:rPr>
                <w:rFonts w:ascii="標楷體" w:eastAsia="標楷體"/>
                <w:sz w:val="20"/>
                <w:szCs w:val="20"/>
              </w:rPr>
              <w:fldChar w:fldCharType="end"/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/>
              </w:rPr>
            </w:pP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/>
                </w:rPr>
                <w:t>2.3.1</w:t>
              </w:r>
            </w:smartTag>
            <w:r>
              <w:rPr>
                <w:rFonts w:ascii="標楷體" w:eastAsia="標楷體" w:hint="eastAsia"/>
              </w:rPr>
              <w:t>梅花湖生態教育研習</w:t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/>
                </w:rPr>
                <w:t>2.3.2</w:t>
              </w:r>
            </w:smartTag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校內環保節能研習</w:t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/>
                </w:rPr>
                <w:t>2.3.3</w:t>
              </w:r>
            </w:smartTag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校外參訪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清水地熱與天送埤</w:t>
            </w:r>
          </w:p>
          <w:p w:rsidR="00A55EE5" w:rsidRPr="00B64D98" w:rsidRDefault="00A55EE5" w:rsidP="00131309">
            <w:pPr>
              <w:pStyle w:val="CommentText"/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4A6B5D">
              <w:rPr>
                <w:rFonts w:ascii="標楷體" w:eastAsia="標楷體"/>
                <w:sz w:val="20"/>
                <w:szCs w:val="20"/>
              </w:rPr>
              <w:fldChar w:fldCharType="begin"/>
            </w:r>
            <w:r w:rsidRPr="004A6B5D">
              <w:rPr>
                <w:rFonts w:ascii="標楷體" w:eastAsia="標楷體"/>
                <w:sz w:val="20"/>
                <w:szCs w:val="20"/>
              </w:rPr>
              <w:instrText xml:space="preserve"> HYPERLINK "http://blog.ilc.edu.tw/blog/blog/6492/catid=48535/page/2" </w:instrText>
            </w:r>
            <w:r w:rsidRPr="009D4039">
              <w:rPr>
                <w:rFonts w:ascii="標楷體" w:eastAsia="標楷體"/>
                <w:sz w:val="20"/>
                <w:szCs w:val="20"/>
              </w:rPr>
            </w:r>
            <w:r w:rsidRPr="004A6B5D">
              <w:rPr>
                <w:rFonts w:ascii="標楷體" w:eastAsia="標楷體"/>
                <w:sz w:val="20"/>
                <w:szCs w:val="20"/>
              </w:rPr>
              <w:fldChar w:fldCharType="separate"/>
            </w: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http://blog.ilc.edu.tw/blog/blog/6492/</w:t>
            </w:r>
          </w:p>
          <w:p w:rsidR="00A55EE5" w:rsidRDefault="00A55EE5" w:rsidP="00131309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B64D98">
              <w:rPr>
                <w:rStyle w:val="Hyperlink"/>
                <w:rFonts w:ascii="標楷體" w:eastAsia="標楷體"/>
                <w:sz w:val="20"/>
                <w:szCs w:val="20"/>
              </w:rPr>
              <w:t>catid=48535/page/2</w:t>
            </w:r>
            <w:r w:rsidRPr="004A6B5D">
              <w:rPr>
                <w:rFonts w:ascii="標楷體" w:eastAsia="標楷體"/>
                <w:sz w:val="20"/>
                <w:szCs w:val="20"/>
              </w:rPr>
              <w:fldChar w:fldCharType="end"/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/>
              </w:rPr>
            </w:pPr>
            <w:bookmarkStart w:id="0" w:name="_GoBack"/>
            <w:bookmarkEnd w:id="0"/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/>
              </w:rPr>
            </w:pP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/>
              </w:rPr>
            </w:pPr>
          </w:p>
          <w:p w:rsidR="00A55EE5" w:rsidRPr="0047094E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094E">
                <w:rPr>
                  <w:rFonts w:ascii="標楷體" w:eastAsia="標楷體"/>
                  <w:sz w:val="20"/>
                  <w:szCs w:val="20"/>
                </w:rPr>
                <w:t>2.4.1</w:t>
              </w:r>
            </w:smartTag>
            <w:r w:rsidRPr="0047094E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47094E">
              <w:rPr>
                <w:rFonts w:ascii="標楷體" w:eastAsia="標楷體" w:hint="eastAsia"/>
                <w:sz w:val="20"/>
                <w:szCs w:val="20"/>
              </w:rPr>
              <w:t>辦理學生節能減碳宣導</w:t>
            </w:r>
          </w:p>
          <w:p w:rsidR="00A55EE5" w:rsidRPr="0047094E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47094E">
              <w:rPr>
                <w:rFonts w:ascii="標楷體" w:eastAsia="標楷體"/>
                <w:sz w:val="20"/>
                <w:szCs w:val="20"/>
              </w:rPr>
              <w:fldChar w:fldCharType="begin"/>
            </w:r>
            <w:r w:rsidRPr="0047094E">
              <w:rPr>
                <w:rFonts w:ascii="標楷體" w:eastAsia="標楷體"/>
                <w:sz w:val="20"/>
                <w:szCs w:val="20"/>
              </w:rPr>
              <w:instrText xml:space="preserve"> HYPERLINK "http://blog.ilc.edu.tw/blog/blog/6492/post/48535/246536" </w:instrText>
            </w:r>
            <w:r w:rsidRPr="009D4039">
              <w:rPr>
                <w:rFonts w:ascii="標楷體" w:eastAsia="標楷體"/>
                <w:sz w:val="20"/>
                <w:szCs w:val="20"/>
              </w:rPr>
            </w:r>
            <w:r w:rsidRPr="0047094E">
              <w:rPr>
                <w:rFonts w:ascii="標楷體" w:eastAsia="標楷體"/>
                <w:sz w:val="20"/>
                <w:szCs w:val="20"/>
              </w:rPr>
              <w:fldChar w:fldCharType="separate"/>
            </w:r>
            <w:r w:rsidRPr="0047094E">
              <w:rPr>
                <w:rStyle w:val="Hyperlink"/>
                <w:rFonts w:ascii="標楷體" w:eastAsia="標楷體"/>
                <w:sz w:val="20"/>
                <w:szCs w:val="20"/>
              </w:rPr>
              <w:t>http://blog.ilc.edu.tw/blog/blog/6492/post/</w:t>
            </w:r>
          </w:p>
          <w:p w:rsidR="00A55EE5" w:rsidRPr="0047094E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47094E">
              <w:rPr>
                <w:rStyle w:val="Hyperlink"/>
                <w:rFonts w:ascii="標楷體" w:eastAsia="標楷體"/>
                <w:sz w:val="20"/>
                <w:szCs w:val="20"/>
              </w:rPr>
              <w:t>48535/246536</w:t>
            </w:r>
          </w:p>
          <w:p w:rsidR="00A55EE5" w:rsidRPr="0047094E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47094E">
              <w:rPr>
                <w:rFonts w:ascii="標楷體" w:eastAsia="標楷體"/>
                <w:sz w:val="20"/>
                <w:szCs w:val="20"/>
              </w:rPr>
              <w:fldChar w:fldCharType="end"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094E">
                <w:rPr>
                  <w:rFonts w:ascii="標楷體" w:eastAsia="標楷體"/>
                  <w:sz w:val="20"/>
                  <w:szCs w:val="20"/>
                </w:rPr>
                <w:t>2.4.2</w:t>
              </w:r>
            </w:smartTag>
            <w:r w:rsidRPr="0047094E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47094E">
              <w:rPr>
                <w:rFonts w:ascii="標楷體" w:eastAsia="標楷體" w:hint="eastAsia"/>
                <w:sz w:val="20"/>
                <w:szCs w:val="20"/>
              </w:rPr>
              <w:t>開心農場</w:t>
            </w:r>
          </w:p>
          <w:p w:rsidR="00A55EE5" w:rsidRPr="0047094E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47094E">
              <w:rPr>
                <w:rFonts w:ascii="標楷體" w:eastAsia="標楷體"/>
                <w:sz w:val="20"/>
                <w:szCs w:val="20"/>
              </w:rPr>
              <w:fldChar w:fldCharType="begin"/>
            </w:r>
            <w:r w:rsidRPr="0047094E">
              <w:rPr>
                <w:rFonts w:ascii="標楷體" w:eastAsia="標楷體"/>
                <w:sz w:val="20"/>
                <w:szCs w:val="20"/>
              </w:rPr>
              <w:instrText xml:space="preserve"> HYPERLINK "http://blog.ilc.edu.tw/blog/blog/6492/post/48535/246547" </w:instrText>
            </w:r>
            <w:r w:rsidRPr="009D4039">
              <w:rPr>
                <w:rFonts w:ascii="標楷體" w:eastAsia="標楷體"/>
                <w:sz w:val="20"/>
                <w:szCs w:val="20"/>
              </w:rPr>
            </w:r>
            <w:r w:rsidRPr="0047094E">
              <w:rPr>
                <w:rFonts w:ascii="標楷體" w:eastAsia="標楷體"/>
                <w:sz w:val="20"/>
                <w:szCs w:val="20"/>
              </w:rPr>
              <w:fldChar w:fldCharType="separate"/>
            </w:r>
            <w:r w:rsidRPr="0047094E">
              <w:rPr>
                <w:rStyle w:val="Hyperlink"/>
                <w:rFonts w:ascii="標楷體" w:eastAsia="標楷體"/>
                <w:sz w:val="20"/>
                <w:szCs w:val="20"/>
              </w:rPr>
              <w:t>http://blog.ilc.edu.tw/blog/blog/6492/post/</w:t>
            </w:r>
          </w:p>
          <w:p w:rsidR="00A55EE5" w:rsidRPr="0047094E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47094E">
              <w:rPr>
                <w:rStyle w:val="Hyperlink"/>
                <w:rFonts w:ascii="標楷體" w:eastAsia="標楷體"/>
                <w:sz w:val="20"/>
                <w:szCs w:val="20"/>
              </w:rPr>
              <w:t>48535/246547</w:t>
            </w:r>
            <w:r w:rsidRPr="0047094E">
              <w:rPr>
                <w:rFonts w:ascii="標楷體" w:eastAsia="標楷體"/>
                <w:sz w:val="20"/>
                <w:szCs w:val="20"/>
              </w:rPr>
              <w:fldChar w:fldCharType="end"/>
            </w:r>
          </w:p>
          <w:p w:rsidR="00A55EE5" w:rsidRPr="0047094E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094E">
                <w:rPr>
                  <w:rFonts w:ascii="標楷體" w:eastAsia="標楷體"/>
                  <w:sz w:val="20"/>
                  <w:szCs w:val="20"/>
                </w:rPr>
                <w:t>2.4.3</w:t>
              </w:r>
            </w:smartTag>
            <w:r w:rsidRPr="0047094E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47094E">
              <w:rPr>
                <w:rFonts w:ascii="標楷體" w:eastAsia="標楷體" w:hint="eastAsia"/>
                <w:sz w:val="20"/>
                <w:szCs w:val="20"/>
              </w:rPr>
              <w:t>林美攜手減碳</w:t>
            </w:r>
            <w:r w:rsidRPr="0047094E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47094E">
              <w:rPr>
                <w:rFonts w:ascii="標楷體" w:eastAsia="標楷體" w:hint="eastAsia"/>
                <w:sz w:val="20"/>
                <w:szCs w:val="20"/>
              </w:rPr>
              <w:t>森日快樂植樹活動</w:t>
            </w:r>
          </w:p>
          <w:p w:rsidR="00A55EE5" w:rsidRPr="0047094E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47094E">
              <w:rPr>
                <w:rFonts w:ascii="標楷體" w:eastAsia="標楷體"/>
                <w:sz w:val="20"/>
                <w:szCs w:val="20"/>
              </w:rPr>
              <w:fldChar w:fldCharType="begin"/>
            </w:r>
            <w:r w:rsidRPr="0047094E">
              <w:rPr>
                <w:rFonts w:ascii="標楷體" w:eastAsia="標楷體"/>
                <w:sz w:val="20"/>
                <w:szCs w:val="20"/>
              </w:rPr>
              <w:instrText xml:space="preserve"> HYPERLINK "http://blog.ilc.edu.tw/blog/blog/6492/post/48535/246552" </w:instrText>
            </w:r>
            <w:r w:rsidRPr="009D4039">
              <w:rPr>
                <w:rFonts w:ascii="標楷體" w:eastAsia="標楷體"/>
                <w:sz w:val="20"/>
                <w:szCs w:val="20"/>
              </w:rPr>
            </w:r>
            <w:r w:rsidRPr="0047094E">
              <w:rPr>
                <w:rFonts w:ascii="標楷體" w:eastAsia="標楷體"/>
                <w:sz w:val="20"/>
                <w:szCs w:val="20"/>
              </w:rPr>
              <w:fldChar w:fldCharType="separate"/>
            </w:r>
            <w:r w:rsidRPr="0047094E">
              <w:rPr>
                <w:rStyle w:val="Hyperlink"/>
                <w:rFonts w:ascii="標楷體" w:eastAsia="標楷體"/>
                <w:sz w:val="20"/>
                <w:szCs w:val="20"/>
              </w:rPr>
              <w:t>http://blog.ilc.edu.tw/blog/blog/6492/post/</w:t>
            </w:r>
          </w:p>
          <w:p w:rsidR="00A55EE5" w:rsidRPr="0047094E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47094E">
              <w:rPr>
                <w:rStyle w:val="Hyperlink"/>
                <w:rFonts w:ascii="標楷體" w:eastAsia="標楷體"/>
                <w:sz w:val="20"/>
                <w:szCs w:val="20"/>
              </w:rPr>
              <w:t>48535/246552</w:t>
            </w:r>
            <w:r w:rsidRPr="0047094E">
              <w:rPr>
                <w:rFonts w:ascii="標楷體" w:eastAsia="標楷體"/>
                <w:sz w:val="20"/>
                <w:szCs w:val="20"/>
              </w:rPr>
              <w:fldChar w:fldCharType="end"/>
            </w:r>
          </w:p>
          <w:p w:rsidR="00A55EE5" w:rsidRPr="0047094E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7094E">
                <w:rPr>
                  <w:rFonts w:ascii="標楷體" w:eastAsia="標楷體"/>
                  <w:sz w:val="20"/>
                  <w:szCs w:val="20"/>
                </w:rPr>
                <w:t>2.4.4</w:t>
              </w:r>
            </w:smartTag>
            <w:r w:rsidRPr="0047094E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47094E">
              <w:rPr>
                <w:rFonts w:ascii="標楷體" w:eastAsia="標楷體" w:hint="eastAsia"/>
                <w:sz w:val="20"/>
                <w:szCs w:val="20"/>
              </w:rPr>
              <w:t>課後照顧班參觀菌寶貝館與龍潭湖生態導覽</w:t>
            </w:r>
          </w:p>
          <w:p w:rsidR="00A55EE5" w:rsidRPr="0047094E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47094E">
              <w:rPr>
                <w:rFonts w:ascii="標楷體" w:eastAsia="標楷體"/>
                <w:sz w:val="20"/>
                <w:szCs w:val="20"/>
              </w:rPr>
              <w:fldChar w:fldCharType="begin"/>
            </w:r>
            <w:r w:rsidRPr="0047094E">
              <w:rPr>
                <w:rFonts w:ascii="標楷體" w:eastAsia="標楷體"/>
                <w:sz w:val="20"/>
                <w:szCs w:val="20"/>
              </w:rPr>
              <w:instrText xml:space="preserve"> HYPERLINK "http://blog.ilc.edu.tw/blog/blog/6492/post/48535/247003" </w:instrText>
            </w:r>
            <w:r w:rsidRPr="009D4039">
              <w:rPr>
                <w:rFonts w:ascii="標楷體" w:eastAsia="標楷體"/>
                <w:sz w:val="20"/>
                <w:szCs w:val="20"/>
              </w:rPr>
            </w:r>
            <w:r w:rsidRPr="0047094E">
              <w:rPr>
                <w:rFonts w:ascii="標楷體" w:eastAsia="標楷體"/>
                <w:sz w:val="20"/>
                <w:szCs w:val="20"/>
              </w:rPr>
              <w:fldChar w:fldCharType="separate"/>
            </w:r>
            <w:r w:rsidRPr="0047094E">
              <w:rPr>
                <w:rStyle w:val="Hyperlink"/>
                <w:rFonts w:ascii="標楷體" w:eastAsia="標楷體"/>
                <w:sz w:val="20"/>
                <w:szCs w:val="20"/>
              </w:rPr>
              <w:t>http://blog.ilc.edu.tw/blog/blog/6492/post/</w:t>
            </w:r>
          </w:p>
          <w:p w:rsidR="00A55EE5" w:rsidRPr="0047094E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/>
                <w:sz w:val="20"/>
                <w:szCs w:val="20"/>
              </w:rPr>
            </w:pPr>
            <w:r w:rsidRPr="0047094E">
              <w:rPr>
                <w:rStyle w:val="Hyperlink"/>
                <w:rFonts w:ascii="標楷體" w:eastAsia="標楷體"/>
                <w:sz w:val="20"/>
                <w:szCs w:val="20"/>
              </w:rPr>
              <w:t>48535/247003</w:t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47094E">
              <w:rPr>
                <w:rFonts w:ascii="標楷體" w:eastAsia="標楷體"/>
                <w:sz w:val="20"/>
                <w:szCs w:val="20"/>
              </w:rPr>
              <w:fldChar w:fldCharType="end"/>
            </w:r>
          </w:p>
          <w:p w:rsidR="00A55EE5" w:rsidRPr="00FE0003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E0003">
                <w:rPr>
                  <w:rFonts w:ascii="標楷體" w:eastAsia="標楷體" w:hAnsi="標楷體"/>
                  <w:sz w:val="20"/>
                  <w:szCs w:val="20"/>
                </w:rPr>
                <w:t>2.5.1</w:t>
              </w:r>
            </w:smartTag>
            <w:r w:rsidRPr="00FE000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E0003">
              <w:rPr>
                <w:rFonts w:ascii="標楷體" w:eastAsia="標楷體" w:hAnsi="標楷體" w:hint="eastAsia"/>
                <w:sz w:val="20"/>
                <w:szCs w:val="20"/>
              </w:rPr>
              <w:t>林美社區彎腰掃社區「農村大掃除」亮麗過新年活動</w:t>
            </w:r>
          </w:p>
          <w:p w:rsidR="00A55EE5" w:rsidRPr="00FE0003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E0003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FE0003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"http://blog.ilc.edu.tw/blog/blog/6492/post/48535/246557"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FE0003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FE0003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FE0003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E0003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48535/246557</w:t>
            </w:r>
          </w:p>
          <w:p w:rsidR="00A55EE5" w:rsidRPr="00FE0003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E0003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E0003">
                <w:rPr>
                  <w:rFonts w:ascii="標楷體" w:eastAsia="標楷體" w:hAnsi="標楷體"/>
                  <w:sz w:val="20"/>
                  <w:szCs w:val="20"/>
                </w:rPr>
                <w:t>2.5.2</w:t>
              </w:r>
            </w:smartTag>
            <w:r w:rsidRPr="00FE000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E0003">
              <w:rPr>
                <w:rFonts w:ascii="標楷體" w:eastAsia="標楷體" w:hAnsi="標楷體" w:hint="eastAsia"/>
                <w:sz w:val="20"/>
                <w:szCs w:val="20"/>
              </w:rPr>
              <w:t>林美攜手減碳</w:t>
            </w:r>
            <w:r w:rsidRPr="00FE0003">
              <w:rPr>
                <w:rFonts w:ascii="標楷體" w:eastAsia="標楷體" w:hAnsi="標楷體"/>
                <w:sz w:val="20"/>
                <w:szCs w:val="20"/>
              </w:rPr>
              <w:t xml:space="preserve">  </w:t>
            </w:r>
            <w:r w:rsidRPr="00FE0003">
              <w:rPr>
                <w:rFonts w:ascii="標楷體" w:eastAsia="標楷體" w:hAnsi="標楷體" w:hint="eastAsia"/>
                <w:sz w:val="20"/>
                <w:szCs w:val="20"/>
              </w:rPr>
              <w:t>森日快樂植樹活動</w:t>
            </w:r>
          </w:p>
          <w:p w:rsidR="00A55EE5" w:rsidRPr="00FE0003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E0003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FE0003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"http://blog.ilc.edu.tw/blog/blog/6492/post/48535/246563"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FE0003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FE0003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FE0003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E0003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48535/246563</w:t>
            </w:r>
          </w:p>
          <w:p w:rsidR="00A55EE5" w:rsidRPr="00FE0003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E0003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E0003">
                <w:rPr>
                  <w:rFonts w:ascii="標楷體" w:eastAsia="標楷體" w:hAnsi="標楷體"/>
                  <w:sz w:val="20"/>
                  <w:szCs w:val="20"/>
                </w:rPr>
                <w:t>2.5.3</w:t>
              </w:r>
            </w:smartTag>
            <w:r w:rsidRPr="00FE000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E0003">
              <w:rPr>
                <w:rFonts w:ascii="標楷體" w:eastAsia="標楷體" w:hAnsi="標楷體" w:hint="eastAsia"/>
                <w:sz w:val="20"/>
                <w:szCs w:val="20"/>
              </w:rPr>
              <w:t>德子口溪水質監測活動</w:t>
            </w:r>
          </w:p>
          <w:p w:rsidR="00A55EE5" w:rsidRPr="00FE0003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E0003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FE0003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"http://blog.ilc.edu.tw/blog/blog/6492/post/48535/246566"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FE0003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FE0003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E0003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48535/246566</w:t>
            </w:r>
            <w:r w:rsidRPr="00FE0003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2.6.1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參與植樹活動</w:t>
            </w:r>
          </w:p>
          <w:p w:rsidR="00A55EE5" w:rsidRPr="00FE0003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"http://blog.ilc.edu.tw/blog/blog/6492/post/48535/246572"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FE0003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FE0003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E0003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48535/246572</w:t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2.6.2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學生參加林美社區清潔家園活動</w:t>
            </w:r>
          </w:p>
          <w:p w:rsidR="00A55EE5" w:rsidRPr="00FE0003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"http://blog.ilc.edu.tw/blog/blog/6492/post/48535/246577"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FE0003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FE0003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E0003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48535/246577</w:t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2.7.1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參加天下雜誌環評教案徵選</w:t>
            </w:r>
          </w:p>
          <w:p w:rsidR="00A55EE5" w:rsidRPr="005B0344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"http://blog.ilc.edu.tw/blog/blog/6492/post/48535/246581"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5B0344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5B0344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5B0344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48535/246581</w:t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2.7.2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六年級編製探索家鄉的美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主題研究</w:t>
            </w:r>
          </w:p>
          <w:p w:rsidR="00A55EE5" w:rsidRPr="005B0344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"http://blog.ilc.edu.tw/blog/blog/6492/post/48535/246584"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5B0344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5B0344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5B0344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48535/246584</w:t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2.7.3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投稿國語日報</w:t>
            </w:r>
          </w:p>
          <w:p w:rsidR="00A55EE5" w:rsidRPr="005B0344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"http://blog.ilc.edu.tw/blog/blog/6492/post/48535/246586"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5B0344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5B0344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5B0344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48535/246586</w:t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2.8.1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協助回收站推動環保工作</w:t>
            </w:r>
          </w:p>
          <w:p w:rsidR="00A55EE5" w:rsidRPr="005B0344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"http://blog.ilc.edu.tw/blog/blog/6492/post/48535/246596"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5B0344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5B0344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5B0344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48535/246596</w:t>
            </w:r>
          </w:p>
          <w:p w:rsidR="00A55EE5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2.8.2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林美農村大掃除活動</w:t>
            </w:r>
          </w:p>
          <w:p w:rsidR="00A55EE5" w:rsidRPr="005B0344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"http://blog.ilc.edu.tw/blog/blog/6492/post/48535/246600"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5B0344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5B0344" w:rsidRDefault="00A55EE5" w:rsidP="00B650AA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5B0344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48535/246600</w:t>
            </w:r>
          </w:p>
          <w:p w:rsidR="00A55EE5" w:rsidRPr="005B0344" w:rsidRDefault="00A55EE5" w:rsidP="00B650AA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</w:tr>
      <w:tr w:rsidR="00A55EE5" w:rsidTr="00CB4776">
        <w:trPr>
          <w:cantSplit/>
          <w:trHeight w:val="286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Pr="0097069F" w:rsidRDefault="00A55EE5" w:rsidP="0097069F">
            <w:pPr>
              <w:pStyle w:val="ListParagraph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/>
              </w:rPr>
            </w:pPr>
            <w:r w:rsidRPr="0097069F">
              <w:rPr>
                <w:rFonts w:eastAsia="標楷體" w:hint="eastAsia"/>
              </w:rPr>
              <w:t>實施環境教育本位課程，研發環境教育教材、教學模組、環境議題行動研究，並將</w:t>
            </w:r>
            <w:r w:rsidRPr="0097069F">
              <w:rPr>
                <w:rFonts w:ascii="標楷體" w:eastAsia="標楷體" w:hint="eastAsia"/>
              </w:rPr>
              <w:t>環境教育融入各科教學。</w:t>
            </w:r>
          </w:p>
          <w:p w:rsidR="00A55EE5" w:rsidRPr="0097069F" w:rsidRDefault="00A55EE5" w:rsidP="0097069F">
            <w:pPr>
              <w:pStyle w:val="ListParagraph"/>
              <w:snapToGrid w:val="0"/>
              <w:ind w:leftChars="0" w:left="360"/>
              <w:rPr>
                <w:rFonts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3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4616" w:type="dxa"/>
            <w:gridSpan w:val="2"/>
            <w:vMerge/>
          </w:tcPr>
          <w:p w:rsidR="00A55EE5" w:rsidRDefault="00A55EE5" w:rsidP="00B650AA">
            <w:pPr>
              <w:pStyle w:val="CommentText"/>
              <w:snapToGrid w:val="0"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286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Pr="00761692" w:rsidRDefault="00A55EE5" w:rsidP="00A55EE5">
            <w:pPr>
              <w:snapToGrid w:val="0"/>
              <w:ind w:left="31680" w:hangingChars="84" w:firstLine="31680"/>
              <w:rPr>
                <w:rFonts w:eastAsia="標楷體"/>
              </w:rPr>
            </w:pPr>
            <w:r w:rsidRPr="00761692">
              <w:rPr>
                <w:rFonts w:eastAsia="標楷體"/>
              </w:rPr>
              <w:t>3.</w:t>
            </w:r>
            <w:r w:rsidRPr="00761692">
              <w:rPr>
                <w:rFonts w:eastAsia="標楷體" w:hint="eastAsia"/>
              </w:rPr>
              <w:t>辦理環境教育研習並</w:t>
            </w:r>
            <w:r w:rsidRPr="00761692">
              <w:rPr>
                <w:rFonts w:eastAsia="標楷體" w:hint="eastAsia"/>
                <w:spacing w:val="-4"/>
              </w:rPr>
              <w:t>有辦理回饋意見調查及成效評估分析，及擬定改善計畫。（溫室氣體減量、能源、水資源、生物多樣性、全球化議題</w:t>
            </w:r>
            <w:r w:rsidRPr="00761692">
              <w:rPr>
                <w:rFonts w:eastAsia="標楷體"/>
                <w:spacing w:val="-4"/>
              </w:rPr>
              <w:t>….</w:t>
            </w:r>
            <w:r w:rsidRPr="00761692">
              <w:rPr>
                <w:rFonts w:eastAsia="標楷體" w:hint="eastAsia"/>
                <w:spacing w:val="-4"/>
              </w:rPr>
              <w:t>）。</w:t>
            </w:r>
          </w:p>
        </w:tc>
        <w:tc>
          <w:tcPr>
            <w:tcW w:w="845" w:type="dxa"/>
            <w:vAlign w:val="center"/>
          </w:tcPr>
          <w:p w:rsidR="00A55EE5" w:rsidRPr="00AE5DD2" w:rsidRDefault="00A55EE5" w:rsidP="00B650AA">
            <w:pPr>
              <w:snapToGrid w:val="0"/>
              <w:jc w:val="center"/>
              <w:rPr>
                <w:rFonts w:ascii="標楷體" w:eastAsia="標楷體"/>
                <w:color w:val="002060"/>
              </w:rPr>
            </w:pPr>
            <w:r w:rsidRPr="00AE5DD2">
              <w:rPr>
                <w:rFonts w:ascii="標楷體" w:eastAsia="標楷體"/>
                <w:color w:val="002060"/>
              </w:rPr>
              <w:t>3</w:t>
            </w:r>
          </w:p>
        </w:tc>
        <w:tc>
          <w:tcPr>
            <w:tcW w:w="840" w:type="dxa"/>
            <w:vAlign w:val="center"/>
          </w:tcPr>
          <w:p w:rsidR="00A55EE5" w:rsidRPr="00AE5DD2" w:rsidRDefault="00A55EE5" w:rsidP="00B650AA">
            <w:pPr>
              <w:snapToGrid w:val="0"/>
              <w:jc w:val="center"/>
              <w:rPr>
                <w:rFonts w:ascii="標楷體" w:eastAsia="標楷體"/>
                <w:color w:val="002060"/>
              </w:rPr>
            </w:pPr>
            <w:r>
              <w:rPr>
                <w:rFonts w:ascii="標楷體" w:eastAsia="標楷體"/>
                <w:color w:val="002060"/>
              </w:rPr>
              <w:t>3</w:t>
            </w:r>
          </w:p>
        </w:tc>
        <w:tc>
          <w:tcPr>
            <w:tcW w:w="4616" w:type="dxa"/>
            <w:gridSpan w:val="2"/>
            <w:vMerge/>
          </w:tcPr>
          <w:p w:rsidR="00A55EE5" w:rsidRDefault="00A55EE5" w:rsidP="00B650AA">
            <w:pPr>
              <w:pStyle w:val="CommentText"/>
              <w:snapToGrid w:val="0"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Default="00A55EE5" w:rsidP="005B0344">
            <w:pPr>
              <w:snapToGrid w:val="0"/>
              <w:rPr>
                <w:rFonts w:eastAsia="標楷體"/>
                <w:spacing w:val="-4"/>
              </w:rPr>
            </w:pPr>
            <w:r>
              <w:rPr>
                <w:rFonts w:eastAsia="標楷體"/>
              </w:rPr>
              <w:t>4.</w:t>
            </w:r>
            <w:r w:rsidRPr="00761692">
              <w:rPr>
                <w:rFonts w:eastAsia="標楷體" w:hint="eastAsia"/>
              </w:rPr>
              <w:t>辦理環境教育活動並有</w:t>
            </w:r>
            <w:r w:rsidRPr="00761692">
              <w:rPr>
                <w:rFonts w:eastAsia="標楷體" w:hint="eastAsia"/>
                <w:spacing w:val="-4"/>
              </w:rPr>
              <w:t>成效評估分析（主題式、節日大型宣導、藝文競賽</w:t>
            </w:r>
            <w:r w:rsidRPr="00761692">
              <w:rPr>
                <w:rFonts w:eastAsia="標楷體"/>
                <w:spacing w:val="-4"/>
              </w:rPr>
              <w:t>….</w:t>
            </w:r>
            <w:r w:rsidRPr="00761692">
              <w:rPr>
                <w:rFonts w:eastAsia="標楷體" w:hint="eastAsia"/>
                <w:spacing w:val="-4"/>
              </w:rPr>
              <w:t>）。</w:t>
            </w:r>
          </w:p>
          <w:p w:rsidR="00A55EE5" w:rsidRDefault="00A55EE5" w:rsidP="0047094E">
            <w:pPr>
              <w:snapToGrid w:val="0"/>
              <w:rPr>
                <w:rFonts w:eastAsia="標楷體"/>
                <w:spacing w:val="-4"/>
              </w:rPr>
            </w:pPr>
          </w:p>
          <w:p w:rsidR="00A55EE5" w:rsidRDefault="00A55EE5" w:rsidP="0047094E">
            <w:pPr>
              <w:snapToGrid w:val="0"/>
              <w:rPr>
                <w:rFonts w:eastAsia="標楷體"/>
                <w:spacing w:val="-4"/>
              </w:rPr>
            </w:pPr>
          </w:p>
          <w:p w:rsidR="00A55EE5" w:rsidRDefault="00A55EE5" w:rsidP="0047094E">
            <w:pPr>
              <w:snapToGrid w:val="0"/>
              <w:rPr>
                <w:rFonts w:eastAsia="標楷體"/>
                <w:spacing w:val="-4"/>
              </w:rPr>
            </w:pPr>
          </w:p>
          <w:p w:rsidR="00A55EE5" w:rsidRDefault="00A55EE5" w:rsidP="0047094E">
            <w:pPr>
              <w:snapToGrid w:val="0"/>
              <w:rPr>
                <w:rFonts w:eastAsia="標楷體"/>
                <w:spacing w:val="-4"/>
              </w:rPr>
            </w:pPr>
          </w:p>
          <w:p w:rsidR="00A55EE5" w:rsidRDefault="00A55EE5" w:rsidP="0047094E">
            <w:pPr>
              <w:snapToGrid w:val="0"/>
              <w:rPr>
                <w:rFonts w:eastAsia="標楷體"/>
                <w:spacing w:val="-4"/>
              </w:rPr>
            </w:pPr>
          </w:p>
          <w:p w:rsidR="00A55EE5" w:rsidRDefault="00A55EE5" w:rsidP="0047094E">
            <w:pPr>
              <w:snapToGrid w:val="0"/>
              <w:rPr>
                <w:rFonts w:eastAsia="標楷體"/>
                <w:spacing w:val="-4"/>
              </w:rPr>
            </w:pPr>
          </w:p>
          <w:p w:rsidR="00A55EE5" w:rsidRDefault="00A55EE5" w:rsidP="0047094E">
            <w:pPr>
              <w:snapToGrid w:val="0"/>
              <w:rPr>
                <w:rFonts w:eastAsia="標楷體"/>
                <w:spacing w:val="-4"/>
              </w:rPr>
            </w:pPr>
          </w:p>
          <w:p w:rsidR="00A55EE5" w:rsidRPr="00761692" w:rsidRDefault="00A55EE5" w:rsidP="0047094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3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Default="00A55EE5" w:rsidP="00B650AA">
            <w:pPr>
              <w:snapToGrid w:val="0"/>
              <w:ind w:left="283" w:hanging="283"/>
              <w:rPr>
                <w:rFonts w:eastAsia="標楷體"/>
              </w:rPr>
            </w:pPr>
            <w:r w:rsidRPr="00761692">
              <w:rPr>
                <w:rFonts w:ascii="標楷體" w:eastAsia="標楷體"/>
              </w:rPr>
              <w:t>5.</w:t>
            </w:r>
            <w:r w:rsidRPr="00761692">
              <w:rPr>
                <w:rFonts w:eastAsia="標楷體" w:hint="eastAsia"/>
              </w:rPr>
              <w:t>結合民間團體、地方產業和社區資源辦理環境教育活動，並有卓著之事蹟。</w:t>
            </w:r>
          </w:p>
          <w:p w:rsidR="00A55EE5" w:rsidRDefault="00A55EE5" w:rsidP="00B650AA">
            <w:pPr>
              <w:snapToGrid w:val="0"/>
              <w:ind w:left="283" w:hanging="283"/>
              <w:rPr>
                <w:rFonts w:eastAsia="標楷體"/>
              </w:rPr>
            </w:pPr>
          </w:p>
          <w:p w:rsidR="00A55EE5" w:rsidRDefault="00A55EE5" w:rsidP="00B650AA">
            <w:pPr>
              <w:snapToGrid w:val="0"/>
              <w:ind w:left="283" w:hanging="283"/>
              <w:rPr>
                <w:rFonts w:eastAsia="標楷體"/>
              </w:rPr>
            </w:pPr>
          </w:p>
          <w:p w:rsidR="00A55EE5" w:rsidRDefault="00A55EE5" w:rsidP="00FE0003">
            <w:pPr>
              <w:snapToGrid w:val="0"/>
              <w:rPr>
                <w:rFonts w:eastAsia="標楷體"/>
              </w:rPr>
            </w:pPr>
          </w:p>
          <w:p w:rsidR="00A55EE5" w:rsidRDefault="00A55EE5" w:rsidP="00FE0003">
            <w:pPr>
              <w:snapToGrid w:val="0"/>
              <w:rPr>
                <w:rFonts w:eastAsia="標楷體"/>
              </w:rPr>
            </w:pPr>
          </w:p>
          <w:p w:rsidR="00A55EE5" w:rsidRDefault="00A55EE5" w:rsidP="00FE0003">
            <w:pPr>
              <w:snapToGrid w:val="0"/>
              <w:rPr>
                <w:rFonts w:eastAsia="標楷體"/>
              </w:rPr>
            </w:pPr>
          </w:p>
          <w:p w:rsidR="00A55EE5" w:rsidRDefault="00A55EE5" w:rsidP="00FE0003">
            <w:pPr>
              <w:snapToGrid w:val="0"/>
              <w:rPr>
                <w:rFonts w:eastAsia="標楷體"/>
              </w:rPr>
            </w:pPr>
          </w:p>
          <w:p w:rsidR="00A55EE5" w:rsidRDefault="00A55EE5" w:rsidP="00FE0003">
            <w:pPr>
              <w:snapToGrid w:val="0"/>
              <w:rPr>
                <w:rFonts w:eastAsia="標楷體"/>
              </w:rPr>
            </w:pPr>
          </w:p>
          <w:p w:rsidR="00A55EE5" w:rsidRPr="00761692" w:rsidRDefault="00A55EE5" w:rsidP="00FE0003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Default="00A55EE5" w:rsidP="00FE0003">
            <w:pPr>
              <w:snapToGrid w:val="0"/>
              <w:ind w:left="283" w:hanging="283"/>
              <w:rPr>
                <w:rFonts w:eastAsia="標楷體"/>
              </w:rPr>
            </w:pPr>
            <w:r>
              <w:rPr>
                <w:rFonts w:ascii="標楷體" w:eastAsia="標楷體"/>
              </w:rPr>
              <w:t>6.</w:t>
            </w:r>
            <w:r>
              <w:rPr>
                <w:rFonts w:eastAsia="標楷體" w:hint="eastAsia"/>
              </w:rPr>
              <w:t>推動環保有功事蹟。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如環保有功教師、學生社團、學校、能源績優學校</w:t>
            </w:r>
            <w:r>
              <w:rPr>
                <w:rFonts w:ascii="標楷體" w:eastAsia="標楷體" w:hAnsi="標楷體" w:hint="eastAsia"/>
              </w:rPr>
              <w:t>…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A55EE5" w:rsidRDefault="00A55EE5" w:rsidP="00FE0003">
            <w:pPr>
              <w:snapToGrid w:val="0"/>
              <w:rPr>
                <w:rFonts w:eastAsia="標楷體"/>
              </w:rPr>
            </w:pPr>
          </w:p>
          <w:p w:rsidR="00A55EE5" w:rsidRPr="00FE0003" w:rsidRDefault="00A55EE5" w:rsidP="00FE0003">
            <w:pPr>
              <w:snapToGrid w:val="0"/>
              <w:rPr>
                <w:rFonts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Default="00A55EE5" w:rsidP="00A55EE5">
            <w:pPr>
              <w:snapToGrid w:val="0"/>
              <w:ind w:left="31680" w:hangingChars="100" w:firstLine="31680"/>
              <w:rPr>
                <w:rFonts w:eastAsia="標楷體"/>
              </w:rPr>
            </w:pPr>
            <w:r>
              <w:rPr>
                <w:rFonts w:ascii="標楷體" w:eastAsia="標楷體"/>
              </w:rPr>
              <w:t>7.</w:t>
            </w:r>
            <w:r>
              <w:rPr>
                <w:rFonts w:eastAsia="標楷體" w:hint="eastAsia"/>
              </w:rPr>
              <w:t>編製環境教育有關之著作或刊物。</w:t>
            </w:r>
          </w:p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</w:p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</w:p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</w:p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</w:p>
          <w:p w:rsidR="00A55EE5" w:rsidRDefault="00A55EE5" w:rsidP="005B0344">
            <w:pPr>
              <w:snapToGrid w:val="0"/>
              <w:rPr>
                <w:rFonts w:ascii="標楷體" w:eastAsia="標楷體"/>
              </w:rPr>
            </w:pPr>
          </w:p>
          <w:p w:rsidR="00A55EE5" w:rsidRDefault="00A55EE5" w:rsidP="005B0344">
            <w:pPr>
              <w:snapToGrid w:val="0"/>
              <w:rPr>
                <w:rFonts w:ascii="標楷體" w:eastAsia="標楷體"/>
              </w:rPr>
            </w:pPr>
          </w:p>
          <w:p w:rsidR="00A55EE5" w:rsidRDefault="00A55EE5" w:rsidP="005B0344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</w:tr>
      <w:tr w:rsidR="00A55EE5" w:rsidTr="00CB4776">
        <w:trPr>
          <w:cantSplit/>
          <w:trHeight w:val="300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>
              <w:rPr>
                <w:rFonts w:eastAsia="標楷體"/>
              </w:rPr>
              <w:t>8</w:t>
            </w:r>
            <w:r>
              <w:rPr>
                <w:rFonts w:ascii="標楷體" w:eastAsia="標楷體"/>
              </w:rPr>
              <w:t>.</w:t>
            </w:r>
            <w:r>
              <w:rPr>
                <w:rFonts w:eastAsia="標楷體" w:hint="eastAsia"/>
              </w:rPr>
              <w:t>實際行動參與解決地方環境問題之事蹟。</w:t>
            </w:r>
          </w:p>
        </w:tc>
        <w:tc>
          <w:tcPr>
            <w:tcW w:w="845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 w:val="restart"/>
            <w:vAlign w:val="center"/>
          </w:tcPr>
          <w:p w:rsidR="00A55EE5" w:rsidRDefault="00A55EE5" w:rsidP="00B650AA">
            <w:pPr>
              <w:pStyle w:val="Footer"/>
              <w:tabs>
                <w:tab w:val="left" w:pos="480"/>
              </w:tabs>
              <w:snapToGrid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三</w:t>
            </w:r>
          </w:p>
          <w:p w:rsidR="00A55EE5" w:rsidRDefault="00A55EE5" w:rsidP="00B650AA">
            <w:pPr>
              <w:pStyle w:val="Footer"/>
              <w:tabs>
                <w:tab w:val="left" w:pos="480"/>
              </w:tabs>
              <w:snapToGrid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、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園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環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保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務</w:t>
            </w:r>
          </w:p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  <w:p w:rsidR="00A55EE5" w:rsidRPr="00434AF6" w:rsidRDefault="00A55EE5" w:rsidP="00B650AA">
            <w:pPr>
              <w:snapToGrid w:val="0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30%</w:t>
            </w:r>
          </w:p>
        </w:tc>
        <w:tc>
          <w:tcPr>
            <w:tcW w:w="2889" w:type="dxa"/>
          </w:tcPr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eastAsia="標楷體"/>
              </w:rPr>
            </w:pPr>
            <w:r w:rsidRPr="00761692">
              <w:rPr>
                <w:rFonts w:ascii="標楷體" w:eastAsia="標楷體"/>
              </w:rPr>
              <w:t>1.</w:t>
            </w:r>
            <w:r w:rsidRPr="00761692">
              <w:rPr>
                <w:rFonts w:eastAsia="標楷體" w:hint="eastAsia"/>
              </w:rPr>
              <w:t>校園綠化美化情形。</w:t>
            </w:r>
          </w:p>
          <w:p w:rsidR="00A55EE5" w:rsidRDefault="00A55EE5" w:rsidP="00A55EE5">
            <w:pPr>
              <w:snapToGrid w:val="0"/>
              <w:ind w:leftChars="61" w:left="31680" w:hangingChars="38" w:firstLine="31680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(</w:t>
            </w:r>
            <w:r w:rsidRPr="00761692">
              <w:rPr>
                <w:rFonts w:ascii="標楷體" w:eastAsia="標楷體" w:hint="eastAsia"/>
              </w:rPr>
              <w:t>含</w:t>
            </w:r>
            <w:r w:rsidRPr="00761692">
              <w:rPr>
                <w:rFonts w:eastAsia="標楷體" w:hint="eastAsia"/>
              </w:rPr>
              <w:t>辦理「一生一樹</w:t>
            </w:r>
            <w:r w:rsidRPr="00761692">
              <w:rPr>
                <w:rFonts w:eastAsia="標楷體"/>
              </w:rPr>
              <w:t xml:space="preserve"> </w:t>
            </w:r>
            <w:r w:rsidRPr="00761692">
              <w:rPr>
                <w:rFonts w:eastAsia="標楷體" w:hint="eastAsia"/>
              </w:rPr>
              <w:t>綠海校園」宣導或（參與）植樹活動、</w:t>
            </w:r>
            <w:r w:rsidRPr="00761692">
              <w:rPr>
                <w:rFonts w:ascii="標楷體" w:eastAsia="標楷體" w:hint="eastAsia"/>
              </w:rPr>
              <w:t>植物的標示解說情形、</w:t>
            </w:r>
            <w:r w:rsidRPr="00761692">
              <w:rPr>
                <w:rFonts w:eastAsia="標楷體" w:hint="eastAsia"/>
              </w:rPr>
              <w:t>宣導及樹木植哉維護情形等</w:t>
            </w:r>
            <w:r w:rsidRPr="00761692">
              <w:rPr>
                <w:rFonts w:ascii="標楷體" w:eastAsia="標楷體"/>
              </w:rPr>
              <w:t>)</w:t>
            </w:r>
          </w:p>
          <w:p w:rsidR="00A55EE5" w:rsidRPr="00761692" w:rsidRDefault="00A55EE5" w:rsidP="00A55EE5">
            <w:pPr>
              <w:snapToGrid w:val="0"/>
              <w:ind w:leftChars="61" w:left="31680" w:hangingChars="38" w:firstLine="31680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3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4616" w:type="dxa"/>
            <w:gridSpan w:val="2"/>
            <w:vMerge w:val="restart"/>
          </w:tcPr>
          <w:p w:rsidR="00A55EE5" w:rsidRPr="00947064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47064">
                <w:rPr>
                  <w:rFonts w:ascii="標楷體" w:eastAsia="標楷體" w:hAnsi="標楷體"/>
                  <w:sz w:val="20"/>
                  <w:szCs w:val="20"/>
                </w:rPr>
                <w:t>3.1.1</w:t>
              </w:r>
            </w:smartTag>
            <w:r w:rsidRPr="009470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47064">
              <w:rPr>
                <w:rFonts w:ascii="標楷體" w:eastAsia="標楷體" w:hAnsi="標楷體" w:hint="eastAsia"/>
                <w:sz w:val="20"/>
                <w:szCs w:val="20"/>
              </w:rPr>
              <w:t>校園植物標示及學生認養校樹</w:t>
            </w:r>
          </w:p>
          <w:p w:rsidR="00A55EE5" w:rsidRPr="00947064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47064">
                <w:rPr>
                  <w:rFonts w:ascii="標楷體" w:eastAsia="標楷體" w:hAnsi="標楷體"/>
                  <w:sz w:val="20"/>
                  <w:szCs w:val="20"/>
                </w:rPr>
                <w:t>3.1.2</w:t>
              </w:r>
            </w:smartTag>
            <w:r w:rsidRPr="009470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47064">
              <w:rPr>
                <w:rFonts w:ascii="標楷體" w:eastAsia="標楷體" w:hAnsi="標楷體" w:hint="eastAsia"/>
                <w:sz w:val="20"/>
                <w:szCs w:val="20"/>
              </w:rPr>
              <w:t>廁所綠美化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情形</w:t>
            </w:r>
          </w:p>
          <w:p w:rsidR="00A55EE5" w:rsidRPr="00947064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47064">
                <w:rPr>
                  <w:rFonts w:ascii="標楷體" w:eastAsia="標楷體" w:hAnsi="標楷體"/>
                  <w:sz w:val="20"/>
                  <w:szCs w:val="20"/>
                </w:rPr>
                <w:t>3.1.3</w:t>
              </w:r>
            </w:smartTag>
            <w:r w:rsidRPr="009470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教室辦公室綠美化情形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3.1.4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一生一樹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綠海校園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A55EE5" w:rsidRPr="00947064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"http://blog.ilc.edu.tw/blog/blog/6492/catid=48536/page/2"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947064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Pr="00947064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947064">
              <w:rPr>
                <w:rStyle w:val="Hyperlink"/>
                <w:rFonts w:ascii="標楷體" w:eastAsia="標楷體" w:hAnsi="標楷體"/>
                <w:sz w:val="20"/>
                <w:szCs w:val="20"/>
              </w:rPr>
              <w:t>catid=48536/page/2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3.2.1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聚寶屋管理情形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3.2.2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減少使用垃圾袋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3.2.3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資源回收經費運用情形</w:t>
            </w:r>
          </w:p>
          <w:p w:rsidR="00A55EE5" w:rsidRPr="00947064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"http://blog.ilc.edu.tw/blog/blog/6492/catid=48536/page/2"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947064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Pr="00947064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947064">
              <w:rPr>
                <w:rStyle w:val="Hyperlink"/>
                <w:rFonts w:ascii="標楷體" w:eastAsia="標楷體" w:hAnsi="標楷體"/>
                <w:sz w:val="20"/>
                <w:szCs w:val="20"/>
              </w:rPr>
              <w:t>catid=48536/page/2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3.3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全面使用可回收物品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印表機油墨採填充式</w:t>
            </w:r>
          </w:p>
          <w:p w:rsidR="00A55EE5" w:rsidRPr="00BA55E5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"http://blog.ilc.edu.tw/blog/blog/6492/post/48536/246674"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BA55E5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BA55E5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BA55E5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48536/246674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3.4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辦公室影印機印表機用紙採雙面影印</w:t>
            </w:r>
          </w:p>
          <w:p w:rsidR="00A55EE5" w:rsidRPr="00BA55E5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"http://blog.ilc.edu.tw/blog/blog/6492/post/48536/246679"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BA55E5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BA55E5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BA55E5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48536/246679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3.5.1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校園環境清潔維護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3.5.2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校園水溝消毒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3.5.3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積水容器定期清理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3.5.4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清除校園積水區域</w:t>
            </w:r>
          </w:p>
          <w:p w:rsidR="00A55EE5" w:rsidRPr="006553B4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"http://blog.ilc.edu.tw/blog/blog/6492/catid=48536/page/1"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6553B4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Pr="006553B4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6553B4">
              <w:rPr>
                <w:rStyle w:val="Hyperlink"/>
                <w:rFonts w:ascii="標楷體" w:eastAsia="標楷體" w:hAnsi="標楷體"/>
                <w:sz w:val="20"/>
                <w:szCs w:val="20"/>
              </w:rPr>
              <w:t>catid=48536/page/1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3.6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廚餘由家長帶回餵食家禽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收集落葉推放置落葉堆肥區</w:t>
            </w:r>
          </w:p>
          <w:p w:rsidR="00A55EE5" w:rsidRPr="006553B4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"http://blog.ilc.edu.tw/blog/blog/6492/post/48536/246727"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6553B4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6553B4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6553B4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48536/246727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3.7.1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落實節能減碳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省水情形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3.7.2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落實節能減碳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省電情形</w:t>
            </w:r>
          </w:p>
          <w:p w:rsidR="00A55EE5" w:rsidRPr="00DC4D32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"http://blog.ilc.edu.tw/blog/blog/6492/catid=48536/page/2"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DC4D32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http://blog.ilc.edu.tw/blog/blog/6492/catid=48536/</w:t>
            </w:r>
          </w:p>
          <w:p w:rsidR="00A55EE5" w:rsidRPr="00DC4D32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DC4D32">
              <w:rPr>
                <w:rStyle w:val="Hyperlink"/>
                <w:rFonts w:ascii="標楷體" w:eastAsia="標楷體" w:hAnsi="標楷體"/>
                <w:sz w:val="20"/>
                <w:szCs w:val="20"/>
              </w:rPr>
              <w:t>page/2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3.7.3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騎乘單車上下班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3.7.4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教室辦公室電腦印表機採待機狀態</w:t>
            </w:r>
          </w:p>
          <w:p w:rsidR="00A55EE5" w:rsidRPr="00DC4D32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"http://blog.ilc.edu.tw/blog/blog/6492/catid=48536/page/1"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DC4D32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Pr="00DC4D32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DC4D32">
              <w:rPr>
                <w:rStyle w:val="Hyperlink"/>
                <w:rFonts w:ascii="標楷體" w:eastAsia="標楷體" w:hAnsi="標楷體"/>
                <w:sz w:val="20"/>
                <w:szCs w:val="20"/>
              </w:rPr>
              <w:t>catid=48536/page/1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82AA7">
                <w:rPr>
                  <w:rFonts w:ascii="標楷體" w:eastAsia="標楷體" w:hAnsi="標楷體"/>
                  <w:sz w:val="20"/>
                  <w:szCs w:val="20"/>
                </w:rPr>
                <w:t>3.7.5</w:t>
              </w:r>
            </w:smartTag>
            <w:r w:rsidRPr="00382AA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82AA7">
              <w:rPr>
                <w:rFonts w:ascii="標楷體" w:eastAsia="標楷體" w:hAnsi="標楷體" w:hint="eastAsia"/>
                <w:sz w:val="20"/>
                <w:szCs w:val="20"/>
              </w:rPr>
              <w:t>利用十大無悔影片宣導節能減碳的重要性</w:t>
            </w:r>
          </w:p>
          <w:p w:rsidR="00A55EE5" w:rsidRPr="00382AA7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82AA7">
                <w:rPr>
                  <w:rFonts w:ascii="標楷體" w:eastAsia="標楷體" w:hAnsi="標楷體"/>
                  <w:sz w:val="20"/>
                  <w:szCs w:val="20"/>
                </w:rPr>
                <w:t>3.7.6</w:t>
              </w:r>
            </w:smartTag>
            <w:r w:rsidRPr="00382AA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82AA7">
              <w:rPr>
                <w:rFonts w:ascii="標楷體" w:eastAsia="標楷體" w:hAnsi="標楷體" w:hint="eastAsia"/>
                <w:sz w:val="20"/>
                <w:szCs w:val="20"/>
              </w:rPr>
              <w:t>估算家庭排碳量</w:t>
            </w:r>
            <w:r w:rsidRPr="00382AA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382AA7">
              <w:rPr>
                <w:rFonts w:ascii="標楷體" w:eastAsia="標楷體" w:hAnsi="標楷體" w:hint="eastAsia"/>
                <w:sz w:val="20"/>
                <w:szCs w:val="20"/>
              </w:rPr>
              <w:t>以達到節能減碳的功效</w:t>
            </w:r>
          </w:p>
          <w:p w:rsidR="00A55EE5" w:rsidRPr="00382AA7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"http://blog.ilc.edu.tw/blog/blog/6492/catid=48536/page/1"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82AA7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Pr="00382AA7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382AA7">
              <w:rPr>
                <w:rStyle w:val="Hyperlink"/>
                <w:rFonts w:ascii="標楷體" w:eastAsia="標楷體" w:hAnsi="標楷體"/>
                <w:sz w:val="20"/>
                <w:szCs w:val="20"/>
              </w:rPr>
              <w:t>catid=48536/page/1</w:t>
            </w:r>
          </w:p>
          <w:p w:rsidR="00A55EE5" w:rsidRPr="00382AA7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3.8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定期保養維護飲水機並將水體送檢化驗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飲水機定期維修保養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水體定其送檢化驗</w:t>
            </w:r>
          </w:p>
          <w:p w:rsidR="00A55EE5" w:rsidRPr="00125BE2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"http://blog.ilc.edu.tw/blog/blog/6492/post/48536/246744"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125BE2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125BE2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125BE2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48536/246744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3.10.1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樓梯底下角落空間設置小型生態池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3.10.2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校舍頂樓黑網隔熱工程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3.10.3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利用頂樓平台架設瓜棚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營造多樣性生態環境</w:t>
            </w:r>
          </w:p>
          <w:p w:rsidR="00A55EE5" w:rsidRPr="00125BE2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"http://blog.ilc.edu.tw/blog/blog/6492/catid=48536/page/1"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125BE2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Pr="00125BE2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125BE2">
              <w:rPr>
                <w:rStyle w:val="Hyperlink"/>
                <w:rFonts w:ascii="標楷體" w:eastAsia="標楷體" w:hAnsi="標楷體"/>
                <w:sz w:val="20"/>
                <w:szCs w:val="20"/>
              </w:rPr>
              <w:t>catid=48536/page/1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3.11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參加林美社區清潔家園活動</w:t>
            </w:r>
          </w:p>
          <w:p w:rsidR="00A55EE5" w:rsidRPr="0045707B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"http://blog.ilc.edu.tw/blog/blog/6492/post/48536/246776"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45707B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45707B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45707B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48536/246776</w:t>
            </w:r>
          </w:p>
          <w:p w:rsidR="00A55EE5" w:rsidRDefault="00A55EE5" w:rsidP="00947064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/>
                <w:sz w:val="2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年度綠色採購率已過</w:t>
            </w:r>
            <w:r>
              <w:rPr>
                <w:rFonts w:ascii="標楷體" w:eastAsia="標楷體" w:hAnsi="標楷體"/>
                <w:sz w:val="20"/>
                <w:szCs w:val="20"/>
              </w:rPr>
              <w:t>95%</w:t>
            </w:r>
          </w:p>
          <w:p w:rsidR="00A55EE5" w:rsidRPr="0045707B" w:rsidRDefault="00A55EE5" w:rsidP="00947064">
            <w:pPr>
              <w:pStyle w:val="CommentText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"http://blog.ilc.edu.tw/blog/blog/6492/post/48536/246781"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45707B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Default="00A55EE5" w:rsidP="0045707B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  <w:r w:rsidRPr="0045707B">
              <w:rPr>
                <w:rStyle w:val="Hyperlink"/>
              </w:rPr>
              <w:t>48536/246781</w:t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45707B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Default="00A55EE5" w:rsidP="0045707B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45707B" w:rsidRDefault="00A55EE5" w:rsidP="0045707B">
            <w:pPr>
              <w:pStyle w:val="CommentTex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pStyle w:val="Footer"/>
              <w:tabs>
                <w:tab w:val="left" w:pos="480"/>
              </w:tabs>
              <w:snapToGrid/>
              <w:rPr>
                <w:rFonts w:ascii="標楷體" w:eastAsia="標楷體"/>
                <w:sz w:val="24"/>
              </w:rPr>
            </w:pPr>
          </w:p>
        </w:tc>
        <w:tc>
          <w:tcPr>
            <w:tcW w:w="2889" w:type="dxa"/>
          </w:tcPr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eastAsia="標楷體"/>
              </w:rPr>
            </w:pPr>
            <w:r w:rsidRPr="00761692">
              <w:rPr>
                <w:rFonts w:ascii="標楷體" w:eastAsia="標楷體"/>
              </w:rPr>
              <w:t>2.</w:t>
            </w:r>
            <w:r w:rsidRPr="00761692">
              <w:rPr>
                <w:rFonts w:eastAsia="標楷體" w:hint="eastAsia"/>
              </w:rPr>
              <w:t>落實執行資源回收、垃圾減量情形。</w:t>
            </w:r>
          </w:p>
          <w:p w:rsidR="00A55EE5" w:rsidRPr="00761692" w:rsidRDefault="00A55EE5" w:rsidP="00A55EE5">
            <w:pPr>
              <w:snapToGrid w:val="0"/>
              <w:ind w:leftChars="61" w:left="31680" w:hangingChars="38" w:firstLine="31680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(</w:t>
            </w:r>
            <w:r w:rsidRPr="00761692">
              <w:rPr>
                <w:rFonts w:ascii="標楷體" w:eastAsia="標楷體" w:hint="eastAsia"/>
              </w:rPr>
              <w:t>含</w:t>
            </w:r>
            <w:r w:rsidRPr="00761692">
              <w:rPr>
                <w:rFonts w:eastAsia="標楷體" w:hint="eastAsia"/>
              </w:rPr>
              <w:t>是否依規定落實資源回收政策、回收方式、貯存場所維護及</w:t>
            </w:r>
            <w:r w:rsidRPr="00761692">
              <w:rPr>
                <w:rFonts w:ascii="標楷體" w:eastAsia="標楷體" w:hAnsi="標楷體" w:hint="eastAsia"/>
              </w:rPr>
              <w:t>資源回收經費運用</w:t>
            </w:r>
            <w:r w:rsidRPr="00761692">
              <w:rPr>
                <w:rFonts w:eastAsia="標楷體" w:hint="eastAsia"/>
              </w:rPr>
              <w:t>情形等</w:t>
            </w:r>
            <w:r w:rsidRPr="00761692">
              <w:rPr>
                <w:rFonts w:ascii="標楷體" w:eastAsia="標楷體"/>
              </w:rPr>
              <w:t>)</w:t>
            </w: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3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4616" w:type="dxa"/>
            <w:gridSpan w:val="2"/>
            <w:vMerge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pStyle w:val="Footer"/>
              <w:tabs>
                <w:tab w:val="left" w:pos="480"/>
              </w:tabs>
              <w:snapToGrid/>
              <w:rPr>
                <w:rFonts w:ascii="標楷體" w:eastAsia="標楷體"/>
                <w:sz w:val="24"/>
              </w:rPr>
            </w:pPr>
          </w:p>
        </w:tc>
        <w:tc>
          <w:tcPr>
            <w:tcW w:w="2889" w:type="dxa"/>
          </w:tcPr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3.</w:t>
            </w:r>
            <w:r w:rsidRPr="00761692">
              <w:rPr>
                <w:rFonts w:ascii="標楷體" w:eastAsia="標楷體" w:hAnsi="標楷體" w:hint="eastAsia"/>
              </w:rPr>
              <w:t>全面使用可重複使用之物品</w:t>
            </w:r>
            <w:r w:rsidRPr="00761692">
              <w:rPr>
                <w:rFonts w:ascii="標楷體" w:eastAsia="標楷體" w:hAnsi="標楷體"/>
              </w:rPr>
              <w:t>(</w:t>
            </w:r>
            <w:r w:rsidRPr="00761692">
              <w:rPr>
                <w:rFonts w:eastAsia="標楷體" w:hint="eastAsia"/>
              </w:rPr>
              <w:t>推動禁用免洗餐具政策、</w:t>
            </w:r>
            <w:r w:rsidRPr="00761692">
              <w:rPr>
                <w:rFonts w:ascii="標楷體" w:eastAsia="標楷體" w:hAnsi="標楷體" w:hint="eastAsia"/>
              </w:rPr>
              <w:t>辦公室會議室及教室內使用可重複使用之茶杯、使用可換筆蕊之原子筆或鋼筆等</w:t>
            </w:r>
            <w:r w:rsidRPr="00761692">
              <w:rPr>
                <w:rFonts w:ascii="標楷體" w:eastAsia="標楷體"/>
              </w:rPr>
              <w:t>)</w:t>
            </w:r>
            <w:r w:rsidRPr="00761692">
              <w:rPr>
                <w:rFonts w:eastAsia="標楷體" w:hint="eastAsia"/>
              </w:rPr>
              <w:t>。</w:t>
            </w: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1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4616" w:type="dxa"/>
            <w:gridSpan w:val="2"/>
            <w:vMerge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pStyle w:val="Footer"/>
              <w:tabs>
                <w:tab w:val="left" w:pos="480"/>
              </w:tabs>
              <w:snapToGrid/>
              <w:rPr>
                <w:rFonts w:ascii="標楷體" w:eastAsia="標楷體"/>
                <w:sz w:val="24"/>
              </w:rPr>
            </w:pPr>
          </w:p>
        </w:tc>
        <w:tc>
          <w:tcPr>
            <w:tcW w:w="2889" w:type="dxa"/>
          </w:tcPr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ascii="標楷體" w:eastAsia="標楷體" w:hAnsi="標楷體"/>
              </w:rPr>
            </w:pPr>
            <w:r w:rsidRPr="00761692">
              <w:rPr>
                <w:rFonts w:ascii="標楷體" w:eastAsia="標楷體"/>
              </w:rPr>
              <w:t>4.</w:t>
            </w:r>
            <w:r w:rsidRPr="00761692">
              <w:rPr>
                <w:rFonts w:ascii="標楷體" w:eastAsia="標楷體" w:hAnsi="標楷體" w:hint="eastAsia"/>
              </w:rPr>
              <w:t>全面使用再生紙及雙面影印及逐</w:t>
            </w:r>
            <w:r w:rsidRPr="00761692">
              <w:rPr>
                <w:rFonts w:eastAsia="標楷體" w:hint="eastAsia"/>
              </w:rPr>
              <w:t>步降低紙張使用量。</w:t>
            </w:r>
          </w:p>
          <w:p w:rsidR="00A55EE5" w:rsidRPr="00761692" w:rsidRDefault="00A55EE5" w:rsidP="00A55EE5">
            <w:pPr>
              <w:snapToGrid w:val="0"/>
              <w:ind w:leftChars="61" w:left="31680" w:hangingChars="38" w:firstLine="31680"/>
              <w:rPr>
                <w:rFonts w:ascii="標楷體" w:eastAsia="標楷體"/>
              </w:rPr>
            </w:pPr>
            <w:r w:rsidRPr="00761692">
              <w:rPr>
                <w:rFonts w:ascii="標楷體" w:eastAsia="標楷體" w:hAnsi="標楷體"/>
              </w:rPr>
              <w:t>(</w:t>
            </w:r>
            <w:r w:rsidRPr="00761692">
              <w:rPr>
                <w:rFonts w:ascii="標楷體" w:eastAsia="標楷體" w:hAnsi="標楷體" w:hint="eastAsia"/>
              </w:rPr>
              <w:t>全面使用具環保標章再生紙、單面紙回收加蓋作廢章再使用等</w:t>
            </w:r>
            <w:r w:rsidRPr="00761692">
              <w:rPr>
                <w:rFonts w:ascii="標楷體" w:eastAsia="標楷體" w:hAnsi="標楷體"/>
              </w:rPr>
              <w:t>)</w:t>
            </w: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1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4616" w:type="dxa"/>
            <w:gridSpan w:val="2"/>
            <w:vMerge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ascii="標楷體" w:eastAsia="標楷體" w:hAnsi="標楷體"/>
              </w:rPr>
            </w:pPr>
            <w:r w:rsidRPr="00761692">
              <w:rPr>
                <w:rFonts w:ascii="標楷體" w:eastAsia="標楷體"/>
              </w:rPr>
              <w:t>5.</w:t>
            </w:r>
            <w:r w:rsidRPr="00761692">
              <w:rPr>
                <w:rFonts w:ascii="標楷體" w:eastAsia="標楷體" w:hAnsi="標楷體" w:hint="eastAsia"/>
              </w:rPr>
              <w:t>環境衛生管理情形</w:t>
            </w:r>
          </w:p>
          <w:p w:rsidR="00A55EE5" w:rsidRPr="006553B4" w:rsidRDefault="00A55EE5" w:rsidP="00A55EE5">
            <w:pPr>
              <w:snapToGrid w:val="0"/>
              <w:ind w:leftChars="61" w:left="31680" w:hangingChars="38" w:firstLine="31680"/>
              <w:rPr>
                <w:rFonts w:ascii="標楷體" w:eastAsia="標楷體" w:hAnsi="標楷體"/>
              </w:rPr>
            </w:pPr>
            <w:r w:rsidRPr="00761692">
              <w:rPr>
                <w:rFonts w:ascii="標楷體" w:eastAsia="標楷體" w:hAnsi="標楷體"/>
              </w:rPr>
              <w:t>(</w:t>
            </w:r>
            <w:r w:rsidRPr="00761692">
              <w:rPr>
                <w:rFonts w:ascii="標楷體" w:eastAsia="標楷體" w:hAnsi="標楷體" w:hint="eastAsia"/>
              </w:rPr>
              <w:t>含校園及週邊</w:t>
            </w:r>
            <w:r w:rsidRPr="00761692">
              <w:rPr>
                <w:rFonts w:ascii="標楷體" w:eastAsia="標楷體" w:hAnsi="標楷體"/>
              </w:rPr>
              <w:t>50</w:t>
            </w:r>
            <w:r w:rsidRPr="00761692">
              <w:rPr>
                <w:rFonts w:ascii="標楷體" w:eastAsia="標楷體" w:hAnsi="標楷體" w:hint="eastAsia"/>
              </w:rPr>
              <w:t>公尺環境清潔維護、廁所清潔及綠美化、水溝、積水容器、倉庫等定期清理情形</w:t>
            </w:r>
            <w:r w:rsidRPr="00761692">
              <w:rPr>
                <w:rFonts w:ascii="標楷體" w:eastAsia="標楷體" w:hAnsi="標楷體"/>
              </w:rPr>
              <w:t>)</w:t>
            </w:r>
          </w:p>
          <w:p w:rsidR="00A55EE5" w:rsidRPr="00761692" w:rsidRDefault="00A55EE5" w:rsidP="00A55EE5">
            <w:pPr>
              <w:snapToGrid w:val="0"/>
              <w:ind w:leftChars="61" w:left="31680" w:hangingChars="38" w:firstLine="31680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3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Default="00A55EE5" w:rsidP="00A55EE5">
            <w:pPr>
              <w:snapToGrid w:val="0"/>
              <w:ind w:left="31680" w:hangingChars="100" w:firstLine="31680"/>
              <w:rPr>
                <w:rFonts w:eastAsia="標楷體"/>
              </w:rPr>
            </w:pPr>
            <w:r w:rsidRPr="00761692">
              <w:rPr>
                <w:rFonts w:ascii="標楷體" w:eastAsia="標楷體"/>
              </w:rPr>
              <w:t>6.</w:t>
            </w:r>
            <w:r w:rsidRPr="00761692">
              <w:rPr>
                <w:rFonts w:eastAsia="標楷體" w:hint="eastAsia"/>
              </w:rPr>
              <w:t>利用廚餘、落葉製作堆肥或有效利用。</w:t>
            </w:r>
            <w:r w:rsidRPr="00761692">
              <w:rPr>
                <w:rFonts w:eastAsia="標楷體"/>
              </w:rPr>
              <w:t>(</w:t>
            </w:r>
            <w:r w:rsidRPr="00761692">
              <w:rPr>
                <w:rFonts w:eastAsia="標楷體" w:hint="eastAsia"/>
              </w:rPr>
              <w:t>除棄置為垃圾外，請廠商回收養豬皆可</w:t>
            </w:r>
            <w:r w:rsidRPr="00761692">
              <w:rPr>
                <w:rFonts w:eastAsia="標楷體"/>
              </w:rPr>
              <w:t>)</w:t>
            </w:r>
            <w:r w:rsidRPr="00761692">
              <w:rPr>
                <w:rFonts w:eastAsia="標楷體" w:hint="eastAsia"/>
              </w:rPr>
              <w:t>。</w:t>
            </w:r>
          </w:p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7.</w:t>
            </w:r>
            <w:r w:rsidRPr="00761692">
              <w:rPr>
                <w:rFonts w:ascii="標楷體" w:eastAsia="標楷體" w:hint="eastAsia"/>
              </w:rPr>
              <w:t>節能減碳推動情形。</w:t>
            </w:r>
          </w:p>
          <w:p w:rsidR="00A55EE5" w:rsidRDefault="00A55EE5" w:rsidP="00A55EE5">
            <w:pPr>
              <w:snapToGrid w:val="0"/>
              <w:ind w:leftChars="61" w:left="31680" w:hangingChars="38" w:firstLine="31680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(</w:t>
            </w:r>
            <w:r w:rsidRPr="00761692">
              <w:rPr>
                <w:rFonts w:ascii="標楷體" w:eastAsia="標楷體" w:hint="eastAsia"/>
              </w:rPr>
              <w:t>如鼓勵員工騎乘自行車及共乘制度、</w:t>
            </w:r>
            <w:r w:rsidRPr="00761692">
              <w:rPr>
                <w:rFonts w:eastAsia="標楷體" w:hint="eastAsia"/>
              </w:rPr>
              <w:t>節約用水用電、改用省能照明燈具、二段式沖水系統、非必要（及下班時間）之電源插頭應予以拔除、電腦、影印機設定省能源或節電之節電模式功能等</w:t>
            </w:r>
            <w:r w:rsidRPr="00761692">
              <w:rPr>
                <w:rFonts w:ascii="標楷體" w:eastAsia="標楷體"/>
              </w:rPr>
              <w:t xml:space="preserve">) </w:t>
            </w:r>
          </w:p>
          <w:p w:rsidR="00A55EE5" w:rsidRDefault="00A55EE5" w:rsidP="00A55EE5">
            <w:pPr>
              <w:snapToGrid w:val="0"/>
              <w:ind w:leftChars="61" w:left="31680" w:hangingChars="38" w:firstLine="31680"/>
              <w:rPr>
                <w:rFonts w:ascii="標楷體" w:eastAsia="標楷體"/>
              </w:rPr>
            </w:pPr>
          </w:p>
          <w:p w:rsidR="00A55EE5" w:rsidRDefault="00A55EE5" w:rsidP="00A55EE5">
            <w:pPr>
              <w:snapToGrid w:val="0"/>
              <w:ind w:leftChars="61" w:left="31680" w:hangingChars="38" w:firstLine="31680"/>
              <w:rPr>
                <w:rFonts w:ascii="標楷體" w:eastAsia="標楷體"/>
              </w:rPr>
            </w:pPr>
          </w:p>
          <w:p w:rsidR="00A55EE5" w:rsidRDefault="00A55EE5" w:rsidP="00B51548">
            <w:pPr>
              <w:snapToGrid w:val="0"/>
              <w:rPr>
                <w:rFonts w:ascii="標楷體" w:eastAsia="標楷體"/>
              </w:rPr>
            </w:pPr>
          </w:p>
          <w:p w:rsidR="00A55EE5" w:rsidRDefault="00A55EE5" w:rsidP="00B51548">
            <w:pPr>
              <w:snapToGrid w:val="0"/>
              <w:rPr>
                <w:rFonts w:ascii="標楷體" w:eastAsia="標楷體"/>
              </w:rPr>
            </w:pPr>
          </w:p>
          <w:p w:rsidR="00A55EE5" w:rsidRDefault="00A55EE5" w:rsidP="00B51548">
            <w:pPr>
              <w:snapToGrid w:val="0"/>
              <w:rPr>
                <w:rFonts w:ascii="標楷體" w:eastAsia="標楷體"/>
              </w:rPr>
            </w:pPr>
          </w:p>
          <w:p w:rsidR="00A55EE5" w:rsidRPr="00761692" w:rsidRDefault="00A55EE5" w:rsidP="00B51548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Pr="00AE5DD2" w:rsidRDefault="00A55EE5" w:rsidP="00B650AA">
            <w:pPr>
              <w:snapToGrid w:val="0"/>
              <w:jc w:val="center"/>
              <w:rPr>
                <w:rFonts w:ascii="標楷體" w:eastAsia="標楷體"/>
                <w:color w:val="002060"/>
              </w:rPr>
            </w:pPr>
            <w:r w:rsidRPr="00AE5DD2">
              <w:rPr>
                <w:rFonts w:ascii="標楷體" w:eastAsia="標楷體"/>
                <w:color w:val="002060"/>
              </w:rPr>
              <w:t>6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Default="00A55EE5" w:rsidP="00A55EE5">
            <w:pPr>
              <w:snapToGrid w:val="0"/>
              <w:ind w:left="31680" w:hangingChars="100" w:firstLine="31680"/>
              <w:rPr>
                <w:rFonts w:eastAsia="標楷體"/>
              </w:rPr>
            </w:pPr>
            <w:r w:rsidRPr="00761692">
              <w:rPr>
                <w:rFonts w:ascii="標楷體" w:eastAsia="標楷體"/>
              </w:rPr>
              <w:t>8.</w:t>
            </w:r>
            <w:r w:rsidRPr="00761692">
              <w:rPr>
                <w:rFonts w:eastAsia="標楷體" w:hint="eastAsia"/>
              </w:rPr>
              <w:t>定期將學校飲用水體送檢化驗，定期保養、維護及管理。</w:t>
            </w:r>
          </w:p>
          <w:p w:rsidR="00A55EE5" w:rsidRDefault="00A55EE5" w:rsidP="00A55EE5">
            <w:pPr>
              <w:snapToGrid w:val="0"/>
              <w:ind w:left="31680" w:hangingChars="100" w:firstLine="31680"/>
              <w:rPr>
                <w:rFonts w:eastAsia="標楷體"/>
              </w:rPr>
            </w:pPr>
          </w:p>
          <w:p w:rsidR="00A55EE5" w:rsidRDefault="00A55EE5" w:rsidP="00A55EE5">
            <w:pPr>
              <w:snapToGrid w:val="0"/>
              <w:ind w:left="31680" w:hangingChars="100" w:firstLine="31680"/>
              <w:rPr>
                <w:rFonts w:eastAsia="標楷體"/>
              </w:rPr>
            </w:pPr>
          </w:p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9.</w:t>
            </w:r>
            <w:r w:rsidRPr="00761692">
              <w:rPr>
                <w:rFonts w:eastAsia="標楷體" w:hint="eastAsia"/>
              </w:rPr>
              <w:t>將實驗室、化糞池及廚房污水之污染物質妥善處理。</w:t>
            </w: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Default="00A55EE5" w:rsidP="00A55EE5">
            <w:pPr>
              <w:snapToGrid w:val="0"/>
              <w:ind w:left="31680" w:hangingChars="100" w:firstLine="31680"/>
              <w:rPr>
                <w:rFonts w:eastAsia="標楷體"/>
              </w:rPr>
            </w:pPr>
            <w:r w:rsidRPr="00761692">
              <w:rPr>
                <w:rFonts w:ascii="標楷體" w:eastAsia="標楷體"/>
              </w:rPr>
              <w:t>10.</w:t>
            </w:r>
            <w:r w:rsidRPr="00761692">
              <w:rPr>
                <w:rFonts w:eastAsia="標楷體" w:hint="eastAsia"/>
              </w:rPr>
              <w:t>採行綠建築觀念，建構或修繕校園場所與設施，營造在地多樣性校園生態空間。</w:t>
            </w:r>
          </w:p>
          <w:p w:rsidR="00A55EE5" w:rsidRDefault="00A55EE5" w:rsidP="00A55EE5">
            <w:pPr>
              <w:snapToGrid w:val="0"/>
              <w:ind w:left="31680" w:hangingChars="100" w:firstLine="31680"/>
              <w:rPr>
                <w:rFonts w:eastAsia="標楷體"/>
              </w:rPr>
            </w:pPr>
          </w:p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</w:p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</w:p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3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11.</w:t>
            </w:r>
            <w:r w:rsidRPr="00761692">
              <w:rPr>
                <w:rFonts w:eastAsia="標楷體" w:hint="eastAsia"/>
              </w:rPr>
              <w:t>參與校外環保服務活動，如清淨家園、淨灘、淨山、河川守護。</w:t>
            </w: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cantSplit/>
          <w:trHeight w:val="27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889" w:type="dxa"/>
          </w:tcPr>
          <w:p w:rsidR="00A55EE5" w:rsidRPr="00761692" w:rsidRDefault="00A55EE5" w:rsidP="00A55EE5">
            <w:pPr>
              <w:tabs>
                <w:tab w:val="left" w:pos="540"/>
              </w:tabs>
              <w:spacing w:line="360" w:lineRule="exact"/>
              <w:ind w:leftChars="1" w:left="31680" w:hangingChars="135" w:firstLine="31680"/>
              <w:jc w:val="both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12.</w:t>
            </w:r>
            <w:r w:rsidRPr="00761692">
              <w:rPr>
                <w:rFonts w:ascii="標楷體" w:eastAsia="標楷體" w:hint="eastAsia"/>
              </w:rPr>
              <w:t>推行</w:t>
            </w:r>
            <w:r w:rsidRPr="00761692">
              <w:rPr>
                <w:rFonts w:eastAsia="標楷體" w:hint="eastAsia"/>
              </w:rPr>
              <w:t>機關綠色採購推動方案加強辦理環保標章產品採購，達縣府規定之綠色採購率</w:t>
            </w:r>
            <w:r w:rsidRPr="00761692">
              <w:rPr>
                <w:rFonts w:eastAsia="標楷體"/>
              </w:rPr>
              <w:t>(100</w:t>
            </w:r>
            <w:r w:rsidRPr="00761692">
              <w:rPr>
                <w:rFonts w:eastAsia="標楷體" w:hint="eastAsia"/>
              </w:rPr>
              <w:t>年度為</w:t>
            </w:r>
            <w:r w:rsidRPr="00761692">
              <w:rPr>
                <w:rFonts w:eastAsia="標楷體"/>
              </w:rPr>
              <w:t>95%)</w:t>
            </w:r>
            <w:r w:rsidRPr="00761692">
              <w:rPr>
                <w:rFonts w:eastAsia="標楷體" w:hint="eastAsia"/>
              </w:rPr>
              <w:t>。</w:t>
            </w: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616" w:type="dxa"/>
            <w:gridSpan w:val="2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462"/>
          <w:jc w:val="center"/>
        </w:trPr>
        <w:tc>
          <w:tcPr>
            <w:tcW w:w="536" w:type="dxa"/>
            <w:vMerge w:val="restart"/>
            <w:vAlign w:val="center"/>
          </w:tcPr>
          <w:p w:rsidR="00A55EE5" w:rsidRDefault="00A55EE5" w:rsidP="00B650AA">
            <w:pPr>
              <w:pStyle w:val="BodyText"/>
            </w:pPr>
            <w:r>
              <w:rPr>
                <w:rFonts w:hint="eastAsia"/>
              </w:rPr>
              <w:t>四</w:t>
            </w:r>
          </w:p>
          <w:p w:rsidR="00A55EE5" w:rsidRDefault="00A55EE5" w:rsidP="00B650AA">
            <w:pPr>
              <w:pStyle w:val="BodyText"/>
            </w:pPr>
            <w:r>
              <w:rPr>
                <w:rFonts w:hint="eastAsia"/>
              </w:rPr>
              <w:t>、</w:t>
            </w:r>
          </w:p>
          <w:p w:rsidR="00A55EE5" w:rsidRPr="002523B4" w:rsidRDefault="00A55EE5" w:rsidP="00B650AA">
            <w:pPr>
              <w:pStyle w:val="Footer"/>
              <w:tabs>
                <w:tab w:val="left" w:pos="480"/>
              </w:tabs>
              <w:rPr>
                <w:rFonts w:ascii="標楷體" w:eastAsia="標楷體"/>
                <w:sz w:val="24"/>
              </w:rPr>
            </w:pPr>
            <w:r w:rsidRPr="002523B4">
              <w:rPr>
                <w:rFonts w:ascii="標楷體" w:eastAsia="標楷體" w:hint="eastAsia"/>
                <w:sz w:val="24"/>
              </w:rPr>
              <w:t>其</w:t>
            </w:r>
          </w:p>
          <w:p w:rsidR="00A55EE5" w:rsidRPr="002523B4" w:rsidRDefault="00A55EE5" w:rsidP="00B650AA">
            <w:pPr>
              <w:pStyle w:val="Footer"/>
              <w:tabs>
                <w:tab w:val="left" w:pos="480"/>
              </w:tabs>
              <w:rPr>
                <w:rFonts w:ascii="標楷體" w:eastAsia="標楷體"/>
                <w:sz w:val="24"/>
              </w:rPr>
            </w:pPr>
            <w:r w:rsidRPr="002523B4">
              <w:rPr>
                <w:rFonts w:ascii="標楷體" w:eastAsia="標楷體" w:hint="eastAsia"/>
                <w:sz w:val="24"/>
              </w:rPr>
              <w:t>他</w:t>
            </w:r>
          </w:p>
          <w:p w:rsidR="00A55EE5" w:rsidRPr="002523B4" w:rsidRDefault="00A55EE5" w:rsidP="00B650AA">
            <w:pPr>
              <w:pStyle w:val="Footer"/>
              <w:tabs>
                <w:tab w:val="left" w:pos="480"/>
              </w:tabs>
              <w:rPr>
                <w:rFonts w:ascii="標楷體" w:eastAsia="標楷體"/>
                <w:sz w:val="24"/>
              </w:rPr>
            </w:pPr>
            <w:r w:rsidRPr="002523B4">
              <w:rPr>
                <w:rFonts w:ascii="標楷體" w:eastAsia="標楷體" w:hint="eastAsia"/>
                <w:sz w:val="24"/>
              </w:rPr>
              <w:t>配</w:t>
            </w:r>
          </w:p>
          <w:p w:rsidR="00A55EE5" w:rsidRPr="002523B4" w:rsidRDefault="00A55EE5" w:rsidP="00B650AA">
            <w:pPr>
              <w:pStyle w:val="Footer"/>
              <w:tabs>
                <w:tab w:val="left" w:pos="480"/>
              </w:tabs>
              <w:rPr>
                <w:rFonts w:ascii="標楷體" w:eastAsia="標楷體"/>
                <w:sz w:val="24"/>
              </w:rPr>
            </w:pPr>
            <w:r w:rsidRPr="002523B4">
              <w:rPr>
                <w:rFonts w:ascii="標楷體" w:eastAsia="標楷體" w:hint="eastAsia"/>
                <w:sz w:val="24"/>
              </w:rPr>
              <w:t>合</w:t>
            </w:r>
          </w:p>
          <w:p w:rsidR="00A55EE5" w:rsidRPr="002523B4" w:rsidRDefault="00A55EE5" w:rsidP="00B650AA">
            <w:pPr>
              <w:pStyle w:val="Footer"/>
              <w:tabs>
                <w:tab w:val="left" w:pos="480"/>
              </w:tabs>
              <w:rPr>
                <w:rFonts w:ascii="標楷體" w:eastAsia="標楷體"/>
                <w:sz w:val="24"/>
              </w:rPr>
            </w:pPr>
            <w:r w:rsidRPr="002523B4">
              <w:rPr>
                <w:rFonts w:ascii="標楷體" w:eastAsia="標楷體" w:hint="eastAsia"/>
                <w:sz w:val="24"/>
              </w:rPr>
              <w:t>措</w:t>
            </w:r>
          </w:p>
          <w:p w:rsidR="00A55EE5" w:rsidRPr="002523B4" w:rsidRDefault="00A55EE5" w:rsidP="00B650AA">
            <w:pPr>
              <w:pStyle w:val="Footer"/>
              <w:tabs>
                <w:tab w:val="left" w:pos="480"/>
              </w:tabs>
              <w:rPr>
                <w:rFonts w:ascii="標楷體" w:eastAsia="標楷體"/>
                <w:sz w:val="24"/>
              </w:rPr>
            </w:pPr>
            <w:r w:rsidRPr="002523B4">
              <w:rPr>
                <w:rFonts w:ascii="標楷體" w:eastAsia="標楷體" w:hint="eastAsia"/>
                <w:sz w:val="24"/>
              </w:rPr>
              <w:t>施</w:t>
            </w:r>
          </w:p>
          <w:p w:rsidR="00A55EE5" w:rsidRPr="002523B4" w:rsidRDefault="00A55EE5" w:rsidP="00B650AA">
            <w:pPr>
              <w:pStyle w:val="Footer"/>
              <w:tabs>
                <w:tab w:val="left" w:pos="480"/>
              </w:tabs>
              <w:rPr>
                <w:rFonts w:ascii="標楷體" w:eastAsia="標楷體"/>
                <w:sz w:val="24"/>
              </w:rPr>
            </w:pPr>
            <w:r w:rsidRPr="002523B4">
              <w:rPr>
                <w:rFonts w:ascii="標楷體" w:eastAsia="標楷體" w:hint="eastAsia"/>
                <w:sz w:val="24"/>
              </w:rPr>
              <w:t>辦</w:t>
            </w:r>
          </w:p>
          <w:p w:rsidR="00A55EE5" w:rsidRPr="002523B4" w:rsidRDefault="00A55EE5" w:rsidP="00B650AA">
            <w:pPr>
              <w:pStyle w:val="Footer"/>
              <w:tabs>
                <w:tab w:val="left" w:pos="480"/>
              </w:tabs>
              <w:rPr>
                <w:rFonts w:ascii="標楷體" w:eastAsia="標楷體"/>
                <w:sz w:val="24"/>
              </w:rPr>
            </w:pPr>
            <w:r w:rsidRPr="002523B4">
              <w:rPr>
                <w:rFonts w:ascii="標楷體" w:eastAsia="標楷體" w:hint="eastAsia"/>
                <w:sz w:val="24"/>
              </w:rPr>
              <w:t>理</w:t>
            </w:r>
          </w:p>
          <w:p w:rsidR="00A55EE5" w:rsidRPr="002523B4" w:rsidRDefault="00A55EE5" w:rsidP="00B650AA">
            <w:pPr>
              <w:pStyle w:val="Footer"/>
              <w:tabs>
                <w:tab w:val="left" w:pos="480"/>
              </w:tabs>
              <w:rPr>
                <w:rFonts w:ascii="標楷體" w:eastAsia="標楷體"/>
                <w:sz w:val="24"/>
              </w:rPr>
            </w:pPr>
            <w:r w:rsidRPr="002523B4">
              <w:rPr>
                <w:rFonts w:ascii="標楷體" w:eastAsia="標楷體" w:hint="eastAsia"/>
                <w:sz w:val="24"/>
              </w:rPr>
              <w:t>情</w:t>
            </w:r>
          </w:p>
          <w:p w:rsidR="00A55EE5" w:rsidRPr="002523B4" w:rsidRDefault="00A55EE5" w:rsidP="00B650AA">
            <w:pPr>
              <w:pStyle w:val="Footer"/>
              <w:tabs>
                <w:tab w:val="left" w:pos="480"/>
              </w:tabs>
              <w:rPr>
                <w:rFonts w:ascii="標楷體" w:eastAsia="標楷體"/>
                <w:sz w:val="24"/>
              </w:rPr>
            </w:pPr>
            <w:r w:rsidRPr="002523B4">
              <w:rPr>
                <w:rFonts w:ascii="標楷體" w:eastAsia="標楷體" w:hint="eastAsia"/>
                <w:sz w:val="24"/>
              </w:rPr>
              <w:t>形</w:t>
            </w:r>
          </w:p>
          <w:p w:rsidR="00A55EE5" w:rsidRPr="002523B4" w:rsidRDefault="00A55EE5" w:rsidP="00B650AA">
            <w:pPr>
              <w:pStyle w:val="Footer"/>
              <w:tabs>
                <w:tab w:val="left" w:pos="480"/>
              </w:tabs>
              <w:rPr>
                <w:rFonts w:ascii="標楷體" w:eastAsia="標楷體"/>
                <w:sz w:val="24"/>
              </w:rPr>
            </w:pPr>
          </w:p>
          <w:p w:rsidR="00A55EE5" w:rsidRDefault="00A55EE5" w:rsidP="00B650AA">
            <w:pPr>
              <w:pStyle w:val="Footer"/>
              <w:tabs>
                <w:tab w:val="left" w:pos="480"/>
              </w:tabs>
              <w:rPr>
                <w:rFonts w:ascii="標楷體" w:eastAsia="標楷體"/>
                <w:color w:val="FF0000"/>
                <w:sz w:val="24"/>
              </w:rPr>
            </w:pPr>
            <w:r w:rsidRPr="002523B4">
              <w:rPr>
                <w:rFonts w:ascii="標楷體" w:eastAsia="標楷體"/>
                <w:sz w:val="24"/>
              </w:rPr>
              <w:t>15%</w:t>
            </w:r>
          </w:p>
        </w:tc>
        <w:tc>
          <w:tcPr>
            <w:tcW w:w="2889" w:type="dxa"/>
            <w:vAlign w:val="center"/>
          </w:tcPr>
          <w:p w:rsidR="00A55EE5" w:rsidRDefault="00A55EE5" w:rsidP="00B650AA">
            <w:pPr>
              <w:snapToGrid w:val="0"/>
              <w:ind w:left="24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eastAsia="標楷體" w:hint="eastAsia"/>
              </w:rPr>
              <w:t>辦理或參加永續校園計畫說明或經驗分享等活動。</w:t>
            </w: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</w:t>
            </w:r>
          </w:p>
        </w:tc>
        <w:tc>
          <w:tcPr>
            <w:tcW w:w="4544" w:type="dxa"/>
            <w:vMerge w:val="restart"/>
            <w:vAlign w:val="center"/>
          </w:tcPr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>4.3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二手教科書回收情形</w:t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"http://blog.ilc.edu.tw/blog/blog/6492/post/48537/246889"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F50CA6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48537/246889</w:t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4.5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配合水利署加強政府機關及學校節約用水措施網路填報系統</w:t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"http://blog.ilc.edu.tw/blog/blog/6492/post/48537/246800"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F50CA6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48537/246800</w:t>
            </w:r>
          </w:p>
          <w:p w:rsidR="00A55EE5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4.6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配合每月</w:t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日前提報上個月資源回收量</w:t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"http://blog.ilc.edu.tw/blog/blog/6492/post/48537/245982"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F50CA6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Style w:val="Hyperlink"/>
                <w:rFonts w:ascii="標楷體" w:eastAsia="標楷體" w:hAnsi="標楷體"/>
                <w:sz w:val="20"/>
                <w:szCs w:val="20"/>
              </w:rPr>
              <w:t>post/48537/245982</w:t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4.7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辦理回收廢乾電池活動</w:t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"http://blog.ilc.edu.tw/blog/blog/6492/post/48537/246013"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F50CA6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48537/246013</w:t>
            </w:r>
          </w:p>
          <w:p w:rsidR="00A55EE5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4.8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t>100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年度龍潭湖路跑活動</w:t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"http://blog.ilc.edu.tw/blog/blog/6492/post/48537/246877"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F50CA6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http://blog.ilc.edu.tw/blog/blog/6492/post/</w:t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Style w:val="Hyperlink"/>
                <w:rFonts w:ascii="標楷體" w:eastAsia="標楷體" w:hAnsi="標楷體"/>
                <w:sz w:val="20"/>
                <w:szCs w:val="20"/>
              </w:rPr>
              <w:t>48537/246877</w:t>
            </w:r>
          </w:p>
          <w:p w:rsidR="00A55EE5" w:rsidRPr="00F50CA6" w:rsidRDefault="00A55EE5" w:rsidP="0045707B">
            <w:pPr>
              <w:pStyle w:val="Commen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</w:tr>
      <w:tr w:rsidR="00A55EE5" w:rsidTr="00CB4776">
        <w:trPr>
          <w:gridAfter w:val="1"/>
          <w:wAfter w:w="72" w:type="dxa"/>
          <w:cantSplit/>
          <w:trHeight w:val="282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eastAsia="標楷體" w:hint="eastAsia"/>
              </w:rPr>
              <w:t>為</w:t>
            </w:r>
            <w:r w:rsidRPr="002523B4">
              <w:rPr>
                <w:rFonts w:eastAsia="標楷體" w:hint="eastAsia"/>
              </w:rPr>
              <w:t>該</w:t>
            </w:r>
            <w:r>
              <w:rPr>
                <w:rFonts w:eastAsia="標楷體" w:hint="eastAsia"/>
              </w:rPr>
              <w:t>學年度永續校園改造計畫補助學校。</w:t>
            </w:r>
          </w:p>
        </w:tc>
        <w:tc>
          <w:tcPr>
            <w:tcW w:w="845" w:type="dxa"/>
            <w:vAlign w:val="center"/>
          </w:tcPr>
          <w:p w:rsidR="00A55EE5" w:rsidRPr="00434AF6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434AF6"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</w:t>
            </w:r>
          </w:p>
        </w:tc>
        <w:tc>
          <w:tcPr>
            <w:tcW w:w="4544" w:type="dxa"/>
            <w:vMerge/>
            <w:vAlign w:val="center"/>
          </w:tcPr>
          <w:p w:rsidR="00A55EE5" w:rsidRPr="00F50CA6" w:rsidRDefault="00A55EE5" w:rsidP="00B650A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282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eastAsia="標楷體" w:hint="eastAsia"/>
              </w:rPr>
              <w:t>上網填報二手制服、教科書及學用品回收再利用情形。</w:t>
            </w:r>
            <w:r w:rsidRPr="002523B4">
              <w:rPr>
                <w:rFonts w:eastAsia="標楷體" w:hint="eastAsia"/>
              </w:rPr>
              <w:t>（回收再利用至少兩項達</w:t>
            </w:r>
            <w:r w:rsidRPr="002523B4">
              <w:rPr>
                <w:rFonts w:eastAsia="標楷體"/>
              </w:rPr>
              <w:t>70%</w:t>
            </w:r>
            <w:r w:rsidRPr="002523B4">
              <w:rPr>
                <w:rFonts w:eastAsia="標楷體" w:hint="eastAsia"/>
              </w:rPr>
              <w:t>以上執行率）</w:t>
            </w:r>
          </w:p>
        </w:tc>
        <w:tc>
          <w:tcPr>
            <w:tcW w:w="845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4544" w:type="dxa"/>
            <w:vMerge/>
            <w:vAlign w:val="center"/>
          </w:tcPr>
          <w:p w:rsidR="00A55EE5" w:rsidRPr="00F50CA6" w:rsidRDefault="00A55EE5" w:rsidP="00B650A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282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Pr="002523B4" w:rsidRDefault="00A55EE5" w:rsidP="00B650AA">
            <w:pPr>
              <w:snapToGrid w:val="0"/>
              <w:ind w:left="283" w:hanging="283"/>
              <w:rPr>
                <w:rFonts w:ascii="標楷體" w:eastAsia="標楷體" w:hAnsi="標楷體"/>
              </w:rPr>
            </w:pPr>
            <w:r w:rsidRPr="00AE5DD2">
              <w:rPr>
                <w:rFonts w:ascii="標楷體" w:eastAsia="標楷體" w:hAnsi="標楷體"/>
                <w:color w:val="002060"/>
              </w:rPr>
              <w:t>4.</w:t>
            </w:r>
            <w:r w:rsidRPr="002523B4">
              <w:rPr>
                <w:rFonts w:ascii="標楷體" w:eastAsia="標楷體" w:hAnsi="標楷體" w:hint="eastAsia"/>
              </w:rPr>
              <w:t>校園用水用電較去年度負成長</w:t>
            </w:r>
            <w:r w:rsidRPr="002523B4">
              <w:rPr>
                <w:rFonts w:ascii="標楷體" w:eastAsia="標楷體" w:hAnsi="標楷體"/>
              </w:rPr>
              <w:t>2%</w:t>
            </w:r>
            <w:r w:rsidRPr="002523B4">
              <w:rPr>
                <w:rFonts w:ascii="標楷體" w:eastAsia="標楷體" w:hAnsi="標楷體" w:hint="eastAsia"/>
              </w:rPr>
              <w:t>以上，且有具體成效者。</w:t>
            </w:r>
          </w:p>
          <w:p w:rsidR="00A55EE5" w:rsidRPr="00AE5DD2" w:rsidRDefault="00A55EE5" w:rsidP="00B650AA">
            <w:pPr>
              <w:snapToGrid w:val="0"/>
              <w:rPr>
                <w:rFonts w:ascii="標楷體" w:eastAsia="標楷體"/>
                <w:color w:val="002060"/>
              </w:rPr>
            </w:pPr>
            <w:r w:rsidRPr="002523B4">
              <w:rPr>
                <w:rFonts w:ascii="標楷體" w:eastAsia="標楷體" w:hAnsi="標楷體" w:hint="eastAsia"/>
              </w:rPr>
              <w:t>用水用電度數負成長</w:t>
            </w:r>
            <w:r w:rsidRPr="002523B4">
              <w:rPr>
                <w:rFonts w:ascii="標楷體" w:eastAsia="標楷體" w:hAnsi="標楷體"/>
              </w:rPr>
              <w:t>5%</w:t>
            </w:r>
            <w:r w:rsidRPr="002523B4">
              <w:rPr>
                <w:rFonts w:ascii="標楷體" w:eastAsia="標楷體" w:hAnsi="標楷體" w:hint="eastAsia"/>
              </w:rPr>
              <w:t>以上者，另外加</w:t>
            </w:r>
            <w:r w:rsidRPr="002523B4">
              <w:rPr>
                <w:rFonts w:ascii="標楷體" w:eastAsia="標楷體" w:hAnsi="標楷體"/>
              </w:rPr>
              <w:t>1</w:t>
            </w:r>
            <w:r w:rsidRPr="002523B4">
              <w:rPr>
                <w:rFonts w:ascii="標楷體" w:eastAsia="標楷體" w:hAnsi="標楷體" w:hint="eastAsia"/>
              </w:rPr>
              <w:t>分。</w:t>
            </w:r>
          </w:p>
        </w:tc>
        <w:tc>
          <w:tcPr>
            <w:tcW w:w="845" w:type="dxa"/>
            <w:vAlign w:val="center"/>
          </w:tcPr>
          <w:p w:rsidR="00A55EE5" w:rsidRPr="00AE5DD2" w:rsidRDefault="00A55EE5" w:rsidP="00B650AA">
            <w:pPr>
              <w:snapToGrid w:val="0"/>
              <w:jc w:val="center"/>
              <w:rPr>
                <w:rFonts w:ascii="標楷體" w:eastAsia="標楷體"/>
                <w:color w:val="002060"/>
              </w:rPr>
            </w:pPr>
            <w:r w:rsidRPr="00AE5DD2">
              <w:rPr>
                <w:rFonts w:ascii="標楷體" w:eastAsia="標楷體"/>
                <w:color w:val="002060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</w:t>
            </w:r>
          </w:p>
        </w:tc>
        <w:tc>
          <w:tcPr>
            <w:tcW w:w="4544" w:type="dxa"/>
            <w:vMerge/>
            <w:vAlign w:val="center"/>
          </w:tcPr>
          <w:p w:rsidR="00A55EE5" w:rsidRPr="00F50CA6" w:rsidRDefault="00A55EE5" w:rsidP="00B650A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282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Pr="00761692" w:rsidRDefault="00A55EE5" w:rsidP="00B650AA">
            <w:pPr>
              <w:snapToGrid w:val="0"/>
              <w:ind w:left="283" w:hanging="283"/>
              <w:rPr>
                <w:rFonts w:ascii="標楷體" w:eastAsia="標楷體" w:hAnsi="標楷體"/>
              </w:rPr>
            </w:pPr>
            <w:r w:rsidRPr="00761692">
              <w:rPr>
                <w:rFonts w:ascii="標楷體" w:eastAsia="標楷體" w:hAnsi="標楷體"/>
              </w:rPr>
              <w:t>5.</w:t>
            </w:r>
            <w:r w:rsidRPr="00761692">
              <w:rPr>
                <w:rFonts w:ascii="標楷體" w:eastAsia="標楷體" w:hAnsi="標楷體" w:hint="eastAsia"/>
              </w:rPr>
              <w:t>配合經濟部水利署「加強政府機關及學校節約用水措施網路填報系統」。</w:t>
            </w:r>
          </w:p>
        </w:tc>
        <w:tc>
          <w:tcPr>
            <w:tcW w:w="845" w:type="dxa"/>
            <w:vAlign w:val="center"/>
          </w:tcPr>
          <w:p w:rsidR="00A55EE5" w:rsidRPr="00DB725B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DB725B"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544" w:type="dxa"/>
            <w:vMerge/>
            <w:vAlign w:val="center"/>
          </w:tcPr>
          <w:p w:rsidR="00A55EE5" w:rsidRPr="00F50CA6" w:rsidRDefault="00A55EE5" w:rsidP="00B650A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209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6.</w:t>
            </w:r>
            <w:r w:rsidRPr="00761692">
              <w:rPr>
                <w:rFonts w:ascii="標楷體" w:eastAsia="標楷體" w:hint="eastAsia"/>
              </w:rPr>
              <w:t>配合於每月</w:t>
            </w:r>
            <w:r w:rsidRPr="00761692">
              <w:rPr>
                <w:rFonts w:ascii="標楷體" w:eastAsia="標楷體"/>
              </w:rPr>
              <w:t>5</w:t>
            </w:r>
            <w:r w:rsidRPr="00761692">
              <w:rPr>
                <w:rFonts w:ascii="標楷體" w:eastAsia="標楷體" w:hint="eastAsia"/>
              </w:rPr>
              <w:t>日前提供上個月資源回收量數據</w:t>
            </w:r>
            <w:r w:rsidRPr="00761692">
              <w:rPr>
                <w:rFonts w:ascii="標楷體" w:eastAsia="標楷體"/>
              </w:rPr>
              <w:t>(</w:t>
            </w:r>
            <w:r w:rsidRPr="00761692">
              <w:rPr>
                <w:rFonts w:ascii="標楷體" w:eastAsia="標楷體" w:hint="eastAsia"/>
              </w:rPr>
              <w:t>含憑證</w:t>
            </w:r>
            <w:r w:rsidRPr="00761692">
              <w:rPr>
                <w:rFonts w:ascii="標楷體" w:eastAsia="標楷體"/>
              </w:rPr>
              <w:t>)</w:t>
            </w:r>
            <w:r w:rsidRPr="00761692">
              <w:rPr>
                <w:rFonts w:ascii="標楷體" w:eastAsia="標楷體" w:hint="eastAsia"/>
              </w:rPr>
              <w:t>予所在地鄉鎮市公所。</w:t>
            </w:r>
          </w:p>
        </w:tc>
        <w:tc>
          <w:tcPr>
            <w:tcW w:w="845" w:type="dxa"/>
            <w:vAlign w:val="center"/>
          </w:tcPr>
          <w:p w:rsidR="00A55EE5" w:rsidRPr="002523B4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 w:rsidRPr="002523B4"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544" w:type="dxa"/>
            <w:vMerge/>
            <w:vAlign w:val="center"/>
          </w:tcPr>
          <w:p w:rsidR="00A55EE5" w:rsidRPr="00F50CA6" w:rsidRDefault="00A55EE5" w:rsidP="00B650A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208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7.</w:t>
            </w:r>
            <w:r w:rsidRPr="00761692">
              <w:rPr>
                <w:rFonts w:ascii="標楷體" w:eastAsia="標楷體" w:hint="eastAsia"/>
              </w:rPr>
              <w:t>積極參與環保署辦理之「加強廢乾電池回收工作計畫」。</w:t>
            </w:r>
          </w:p>
        </w:tc>
        <w:tc>
          <w:tcPr>
            <w:tcW w:w="845" w:type="dxa"/>
            <w:vAlign w:val="center"/>
          </w:tcPr>
          <w:p w:rsidR="00A55EE5" w:rsidRPr="002523B4" w:rsidRDefault="00A55EE5" w:rsidP="00A55EE5">
            <w:pPr>
              <w:snapToGrid w:val="0"/>
              <w:ind w:left="31680" w:hangingChars="100" w:firstLine="31680"/>
              <w:jc w:val="center"/>
              <w:rPr>
                <w:rFonts w:ascii="標楷體" w:eastAsia="標楷體"/>
              </w:rPr>
            </w:pPr>
            <w:r w:rsidRPr="002523B4">
              <w:rPr>
                <w:rFonts w:ascii="標楷體" w:eastAsia="標楷體"/>
              </w:rPr>
              <w:t>2</w:t>
            </w:r>
          </w:p>
        </w:tc>
        <w:tc>
          <w:tcPr>
            <w:tcW w:w="840" w:type="dxa"/>
            <w:vAlign w:val="center"/>
          </w:tcPr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2</w:t>
            </w:r>
          </w:p>
        </w:tc>
        <w:tc>
          <w:tcPr>
            <w:tcW w:w="4544" w:type="dxa"/>
            <w:vMerge/>
            <w:vAlign w:val="center"/>
          </w:tcPr>
          <w:p w:rsidR="00A55EE5" w:rsidRPr="00F50CA6" w:rsidRDefault="00A55EE5" w:rsidP="00B650A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208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8.</w:t>
            </w:r>
            <w:r w:rsidRPr="00761692">
              <w:rPr>
                <w:rFonts w:ascii="標楷體" w:eastAsia="標楷體" w:hint="eastAsia"/>
              </w:rPr>
              <w:t>辦理或參與縣市環境教育活動。</w:t>
            </w:r>
          </w:p>
        </w:tc>
        <w:tc>
          <w:tcPr>
            <w:tcW w:w="845" w:type="dxa"/>
            <w:vAlign w:val="center"/>
          </w:tcPr>
          <w:p w:rsidR="00A55EE5" w:rsidRPr="002523B4" w:rsidRDefault="00A55EE5" w:rsidP="00A55EE5">
            <w:pPr>
              <w:snapToGrid w:val="0"/>
              <w:ind w:left="31680" w:hangingChars="100" w:firstLine="31680"/>
              <w:jc w:val="center"/>
              <w:rPr>
                <w:rFonts w:ascii="標楷體" w:eastAsia="標楷體"/>
              </w:rPr>
            </w:pPr>
            <w:r w:rsidRPr="002523B4">
              <w:rPr>
                <w:rFonts w:ascii="標楷體" w:eastAsia="標楷體"/>
              </w:rPr>
              <w:t>1</w:t>
            </w:r>
          </w:p>
        </w:tc>
        <w:tc>
          <w:tcPr>
            <w:tcW w:w="840" w:type="dxa"/>
            <w:vAlign w:val="center"/>
          </w:tcPr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1</w:t>
            </w:r>
          </w:p>
        </w:tc>
        <w:tc>
          <w:tcPr>
            <w:tcW w:w="4544" w:type="dxa"/>
            <w:vMerge/>
            <w:vAlign w:val="center"/>
          </w:tcPr>
          <w:p w:rsidR="00A55EE5" w:rsidRPr="00F50CA6" w:rsidRDefault="00A55EE5" w:rsidP="00B650A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208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Pr="00761692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 w:rsidRPr="00761692">
              <w:rPr>
                <w:rFonts w:ascii="標楷體" w:eastAsia="標楷體"/>
              </w:rPr>
              <w:t>9.</w:t>
            </w:r>
            <w:r w:rsidRPr="00761692">
              <w:rPr>
                <w:rFonts w:ascii="標楷體" w:eastAsia="標楷體" w:hint="eastAsia"/>
              </w:rPr>
              <w:t>進行校園溫室氣體盤查、登錄作業，建立完整之校園溫室氣體資料庫。</w:t>
            </w:r>
          </w:p>
        </w:tc>
        <w:tc>
          <w:tcPr>
            <w:tcW w:w="845" w:type="dxa"/>
            <w:vAlign w:val="center"/>
          </w:tcPr>
          <w:p w:rsidR="00A55EE5" w:rsidRPr="002523B4" w:rsidRDefault="00A55EE5" w:rsidP="00A55EE5">
            <w:pPr>
              <w:snapToGrid w:val="0"/>
              <w:ind w:left="31680" w:hangingChars="100" w:firstLine="31680"/>
              <w:jc w:val="center"/>
              <w:rPr>
                <w:rFonts w:ascii="標楷體" w:eastAsia="標楷體"/>
              </w:rPr>
            </w:pPr>
            <w:r w:rsidRPr="002523B4">
              <w:rPr>
                <w:rFonts w:ascii="標楷體" w:eastAsia="標楷體"/>
              </w:rPr>
              <w:t>1</w:t>
            </w:r>
          </w:p>
        </w:tc>
        <w:tc>
          <w:tcPr>
            <w:tcW w:w="840" w:type="dxa"/>
            <w:vAlign w:val="center"/>
          </w:tcPr>
          <w:p w:rsidR="00A55EE5" w:rsidRDefault="00A55EE5" w:rsidP="00A55EE5">
            <w:pPr>
              <w:snapToGrid w:val="0"/>
              <w:ind w:left="31680" w:hangingChars="100" w:firstLine="3168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0</w:t>
            </w:r>
          </w:p>
        </w:tc>
        <w:tc>
          <w:tcPr>
            <w:tcW w:w="4544" w:type="dxa"/>
            <w:vAlign w:val="center"/>
          </w:tcPr>
          <w:p w:rsidR="00A55EE5" w:rsidRPr="00F50CA6" w:rsidRDefault="00A55EE5" w:rsidP="00B650A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420"/>
          <w:jc w:val="center"/>
        </w:trPr>
        <w:tc>
          <w:tcPr>
            <w:tcW w:w="536" w:type="dxa"/>
            <w:vMerge w:val="restart"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五、學校環境教育特色</w:t>
            </w:r>
            <w:r w:rsidRPr="002523B4">
              <w:rPr>
                <w:rFonts w:ascii="標楷體" w:eastAsia="標楷體" w:hint="eastAsia"/>
                <w:szCs w:val="20"/>
              </w:rPr>
              <w:t>或創新作為</w:t>
            </w:r>
            <w:r w:rsidRPr="002523B4">
              <w:rPr>
                <w:rFonts w:ascii="標楷體" w:eastAsia="標楷體"/>
                <w:szCs w:val="20"/>
              </w:rPr>
              <w:t>5%</w:t>
            </w:r>
          </w:p>
        </w:tc>
        <w:tc>
          <w:tcPr>
            <w:tcW w:w="2889" w:type="dxa"/>
            <w:vAlign w:val="center"/>
          </w:tcPr>
          <w:p w:rsidR="00A55EE5" w:rsidRDefault="00A55EE5" w:rsidP="00A55EE5">
            <w:pPr>
              <w:snapToGrid w:val="0"/>
              <w:ind w:left="31680" w:hangingChars="100" w:firstLine="316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規劃設置水循環再利用設施、綠建築等</w:t>
            </w:r>
          </w:p>
        </w:tc>
        <w:tc>
          <w:tcPr>
            <w:tcW w:w="845" w:type="dxa"/>
            <w:vMerge w:val="restart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</w:t>
            </w:r>
          </w:p>
        </w:tc>
        <w:tc>
          <w:tcPr>
            <w:tcW w:w="840" w:type="dxa"/>
            <w:vMerge w:val="restart"/>
            <w:vAlign w:val="center"/>
          </w:tcPr>
          <w:p w:rsidR="00A55EE5" w:rsidRDefault="00A55EE5" w:rsidP="00B650A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</w:t>
            </w:r>
          </w:p>
        </w:tc>
        <w:tc>
          <w:tcPr>
            <w:tcW w:w="4544" w:type="dxa"/>
            <w:vMerge w:val="restart"/>
            <w:vAlign w:val="center"/>
          </w:tcPr>
          <w:p w:rsidR="00A55EE5" w:rsidRPr="00F50CA6" w:rsidRDefault="00A55EE5" w:rsidP="00B650A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5.1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收集雨水蓄滿生態池</w:t>
            </w:r>
          </w:p>
          <w:p w:rsidR="00A55EE5" w:rsidRPr="00F50CA6" w:rsidRDefault="00A55EE5" w:rsidP="00B650A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5.2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節能減碳</w:t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大無悔宣導影片欣賞</w:t>
            </w:r>
          </w:p>
          <w:p w:rsidR="00A55EE5" w:rsidRPr="00F50CA6" w:rsidRDefault="00A55EE5" w:rsidP="00B650A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5.3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配合家長參觀日進行廢電池回收宣導</w:t>
            </w:r>
          </w:p>
          <w:p w:rsidR="00A55EE5" w:rsidRPr="00F50CA6" w:rsidRDefault="00A55EE5" w:rsidP="00B650A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5.4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結合國際台灣創價學</w:t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珍愛地球真愛台灣展進</w:t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A55EE5" w:rsidRPr="00F50CA6" w:rsidRDefault="00A55EE5" w:rsidP="00B650A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行環境教學</w:t>
            </w:r>
          </w:p>
          <w:p w:rsidR="00A55EE5" w:rsidRPr="00F50CA6" w:rsidRDefault="00A55EE5" w:rsidP="00B650A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5.5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舉辦跳蚤市場</w:t>
            </w:r>
          </w:p>
          <w:p w:rsidR="00A55EE5" w:rsidRPr="00F50CA6" w:rsidRDefault="00A55EE5" w:rsidP="00B650A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5.6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創新作為</w:t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開闢開心農場</w:t>
            </w:r>
          </w:p>
          <w:p w:rsidR="00A55EE5" w:rsidRPr="00F50CA6" w:rsidRDefault="00A55EE5" w:rsidP="00B650A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5.7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與台北市河堤國小校際交流</w:t>
            </w:r>
          </w:p>
          <w:p w:rsidR="00A55EE5" w:rsidRPr="00F50CA6" w:rsidRDefault="00A55EE5" w:rsidP="00B650A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一同進行環教活動</w:t>
            </w:r>
          </w:p>
          <w:p w:rsidR="00A55EE5" w:rsidRPr="00F50CA6" w:rsidRDefault="00A55EE5" w:rsidP="00B650A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5.8 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結合林美社區進行環保小學堂教室與生態</w:t>
            </w:r>
          </w:p>
          <w:p w:rsidR="00A55EE5" w:rsidRPr="00F50CA6" w:rsidRDefault="00A55EE5" w:rsidP="00B650A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t xml:space="preserve">     DIY</w:t>
            </w:r>
            <w:r w:rsidRPr="00F50CA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A55EE5" w:rsidRPr="00F50CA6" w:rsidRDefault="00A55EE5" w:rsidP="00B650AA">
            <w:pPr>
              <w:widowControl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instrText xml:space="preserve"> HYPERLINK "http://blog.ilc.edu.tw/blog/blog/6492/catid=48538" </w:instrText>
            </w:r>
            <w:r w:rsidRPr="009D4039">
              <w:rPr>
                <w:rFonts w:ascii="標楷體" w:eastAsia="標楷體" w:hAnsi="標楷體"/>
                <w:sz w:val="20"/>
                <w:szCs w:val="20"/>
              </w:rPr>
            </w: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F50CA6">
              <w:rPr>
                <w:rStyle w:val="Hyperlink"/>
                <w:rFonts w:ascii="標楷體" w:eastAsia="標楷體" w:hAnsi="標楷體"/>
                <w:sz w:val="20"/>
                <w:szCs w:val="20"/>
              </w:rPr>
              <w:t>http://blog.ilc.edu.tw/blog/blog/6492/</w:t>
            </w:r>
          </w:p>
          <w:p w:rsidR="00A55EE5" w:rsidRPr="00F50CA6" w:rsidRDefault="00A55EE5" w:rsidP="00B650AA">
            <w:pPr>
              <w:widowControl/>
              <w:rPr>
                <w:rStyle w:val="Hyperlink"/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Style w:val="Hyperlink"/>
                <w:rFonts w:ascii="標楷體" w:eastAsia="標楷體" w:hAnsi="標楷體"/>
                <w:sz w:val="20"/>
                <w:szCs w:val="20"/>
              </w:rPr>
              <w:t>catid=48538</w:t>
            </w:r>
          </w:p>
          <w:p w:rsidR="00A55EE5" w:rsidRPr="00F50CA6" w:rsidRDefault="00A55EE5" w:rsidP="00B650A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50CA6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</w:tr>
      <w:tr w:rsidR="00A55EE5" w:rsidTr="00CB4776">
        <w:trPr>
          <w:gridAfter w:val="1"/>
          <w:wAfter w:w="72" w:type="dxa"/>
          <w:cantSplit/>
          <w:trHeight w:val="345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B650AA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推廣每週一日蔬食運動</w:t>
            </w:r>
          </w:p>
        </w:tc>
        <w:tc>
          <w:tcPr>
            <w:tcW w:w="845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4544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345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B650AA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加強宣導家長接送學童應停車熄火</w:t>
            </w:r>
          </w:p>
        </w:tc>
        <w:tc>
          <w:tcPr>
            <w:tcW w:w="845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4544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345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B650AA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辦理活動配合宣導節能減碳相關措施</w:t>
            </w:r>
          </w:p>
        </w:tc>
        <w:tc>
          <w:tcPr>
            <w:tcW w:w="845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4544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345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5.</w:t>
            </w:r>
          </w:p>
        </w:tc>
        <w:tc>
          <w:tcPr>
            <w:tcW w:w="845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4544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345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6.</w:t>
            </w:r>
          </w:p>
        </w:tc>
        <w:tc>
          <w:tcPr>
            <w:tcW w:w="845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4544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</w:tr>
      <w:tr w:rsidR="00A55EE5" w:rsidTr="00CB4776">
        <w:trPr>
          <w:gridAfter w:val="1"/>
          <w:wAfter w:w="72" w:type="dxa"/>
          <w:cantSplit/>
          <w:trHeight w:val="345"/>
          <w:jc w:val="center"/>
        </w:trPr>
        <w:tc>
          <w:tcPr>
            <w:tcW w:w="536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7.</w:t>
            </w:r>
          </w:p>
        </w:tc>
        <w:tc>
          <w:tcPr>
            <w:tcW w:w="845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A55EE5" w:rsidRDefault="00A55EE5" w:rsidP="00B650AA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4544" w:type="dxa"/>
            <w:vMerge/>
            <w:vAlign w:val="center"/>
          </w:tcPr>
          <w:p w:rsidR="00A55EE5" w:rsidRDefault="00A55EE5" w:rsidP="00B650AA">
            <w:pPr>
              <w:widowControl/>
              <w:rPr>
                <w:rFonts w:ascii="標楷體" w:eastAsia="標楷體"/>
                <w:szCs w:val="20"/>
              </w:rPr>
            </w:pPr>
          </w:p>
        </w:tc>
      </w:tr>
    </w:tbl>
    <w:p w:rsidR="00A55EE5" w:rsidRDefault="00A55EE5" w:rsidP="00CB4776">
      <w:pPr>
        <w:rPr>
          <w:rFonts w:ascii="標楷體" w:eastAsia="標楷體" w:hAnsi="標楷體"/>
        </w:rPr>
      </w:pPr>
    </w:p>
    <w:p w:rsidR="00A55EE5" w:rsidRDefault="00A55EE5" w:rsidP="00CB4776">
      <w:r>
        <w:rPr>
          <w:rFonts w:ascii="標楷體" w:eastAsia="標楷體" w:hAnsi="標楷體" w:hint="eastAsia"/>
        </w:rPr>
        <w:t>三、學校實施環境教育的困難、需求：</w:t>
      </w:r>
    </w:p>
    <w:tbl>
      <w:tblPr>
        <w:tblW w:w="0" w:type="auto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8"/>
        <w:gridCol w:w="2717"/>
        <w:gridCol w:w="3060"/>
        <w:gridCol w:w="2536"/>
      </w:tblGrid>
      <w:tr w:rsidR="00A55EE5" w:rsidTr="001E4531">
        <w:trPr>
          <w:trHeight w:val="5806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E5" w:rsidRDefault="00A55EE5" w:rsidP="00B650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目前困境</w:t>
            </w:r>
          </w:p>
          <w:p w:rsidR="00A55EE5" w:rsidRDefault="00A55EE5" w:rsidP="00B650A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未來改善</w:t>
            </w:r>
          </w:p>
          <w:p w:rsidR="00A55EE5" w:rsidRDefault="00A55EE5" w:rsidP="00B650AA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需求提出</w:t>
            </w:r>
          </w:p>
        </w:tc>
        <w:tc>
          <w:tcPr>
            <w:tcW w:w="8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EE5" w:rsidRDefault="00A55EE5" w:rsidP="00AB6B5E">
            <w:pPr>
              <w:numPr>
                <w:ilvl w:val="0"/>
                <w:numId w:val="12"/>
              </w:numPr>
              <w:tabs>
                <w:tab w:val="left" w:pos="480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因為人力不足，校內工作繁瑣，捉襟見肘，部分業務如永續校園計畫未必有能力提出申請，而評鑑指標內比重並不低，希望能酌減這部份的分數</w:t>
            </w:r>
          </w:p>
          <w:p w:rsidR="00A55EE5" w:rsidRDefault="00A55EE5" w:rsidP="00AB6B5E">
            <w:pPr>
              <w:numPr>
                <w:ilvl w:val="0"/>
                <w:numId w:val="12"/>
              </w:numPr>
              <w:tabs>
                <w:tab w:val="left" w:pos="480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因為本校辦理夜光天使課後照顧班，用水用電情形較其他學校多，加上經費不足，未能全部汰換成省電燈具，所以電費水費不易控管。</w:t>
            </w:r>
          </w:p>
          <w:p w:rsidR="00A55EE5" w:rsidRDefault="00A55EE5" w:rsidP="00AB6B5E">
            <w:pPr>
              <w:numPr>
                <w:ilvl w:val="0"/>
                <w:numId w:val="12"/>
              </w:numPr>
              <w:tabs>
                <w:tab w:val="left" w:pos="480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部分業務並非環教負責人所負責，例如二手教科書與制服回收達７０％以上，相關業務負責人辦理情形未必確實，希望能簡化評鑑項目，使評鑑單純化。</w:t>
            </w:r>
          </w:p>
          <w:p w:rsidR="00A55EE5" w:rsidRDefault="00A55EE5" w:rsidP="009D4039">
            <w:pPr>
              <w:numPr>
                <w:ilvl w:val="0"/>
                <w:numId w:val="12"/>
              </w:numPr>
              <w:tabs>
                <w:tab w:val="left" w:pos="480"/>
              </w:tabs>
              <w:rPr>
                <w:rFonts w:ascii="新細明體"/>
              </w:rPr>
            </w:pPr>
            <w:r>
              <w:rPr>
                <w:rFonts w:ascii="新細明體" w:hint="eastAsia"/>
              </w:rPr>
              <w:t>經一年來的努力，本校營養午餐已從每月１次蔬食日改乘兩週１次蔬食日，但因部分家長甚至老師的反應，尚無法達成每週１次蔬食日的要求，希望能繼續朝該目標邁進，也希望能多增加相關宣導場次，改變學區內家長的觀念。</w:t>
            </w:r>
          </w:p>
        </w:tc>
      </w:tr>
      <w:tr w:rsidR="00A55EE5" w:rsidTr="001E4531">
        <w:trPr>
          <w:trHeight w:val="730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E5" w:rsidRDefault="00A55EE5" w:rsidP="00B650AA">
            <w:pPr>
              <w:tabs>
                <w:tab w:val="left" w:pos="480"/>
              </w:tabs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E5" w:rsidRDefault="00A55EE5" w:rsidP="00B650AA">
            <w:pPr>
              <w:tabs>
                <w:tab w:val="left" w:pos="480"/>
              </w:tabs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E5" w:rsidRDefault="00A55EE5" w:rsidP="00B650AA">
            <w:pPr>
              <w:tabs>
                <w:tab w:val="left" w:pos="480"/>
              </w:tabs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EE5" w:rsidRDefault="00A55EE5" w:rsidP="00B650AA">
            <w:pPr>
              <w:tabs>
                <w:tab w:val="left" w:pos="480"/>
              </w:tabs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A55EE5" w:rsidTr="001E4531">
        <w:trPr>
          <w:trHeight w:val="2126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E5" w:rsidRDefault="00A55EE5" w:rsidP="00B650AA">
            <w:pPr>
              <w:spacing w:line="360" w:lineRule="exact"/>
              <w:jc w:val="center"/>
            </w:pPr>
            <w:r>
              <w:rPr>
                <w:rFonts w:hint="eastAsia"/>
              </w:rPr>
              <w:t>嚴立勳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E5" w:rsidRDefault="00A55EE5" w:rsidP="00B650AA">
            <w:pPr>
              <w:tabs>
                <w:tab w:val="left" w:pos="480"/>
              </w:tabs>
              <w:ind w:left="240" w:hanging="240"/>
              <w:jc w:val="center"/>
            </w:pPr>
            <w:r>
              <w:rPr>
                <w:rFonts w:hint="eastAsia"/>
              </w:rPr>
              <w:t>許文德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E5" w:rsidRDefault="00A55EE5" w:rsidP="00B650AA">
            <w:pPr>
              <w:tabs>
                <w:tab w:val="left" w:pos="480"/>
              </w:tabs>
              <w:ind w:left="240" w:hanging="240"/>
              <w:jc w:val="center"/>
            </w:pPr>
            <w:r>
              <w:rPr>
                <w:rFonts w:hint="eastAsia"/>
              </w:rPr>
              <w:t>江淑瑰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EE5" w:rsidRDefault="00A55EE5" w:rsidP="00B650AA">
            <w:pPr>
              <w:tabs>
                <w:tab w:val="left" w:pos="480"/>
              </w:tabs>
              <w:ind w:left="240" w:hanging="2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徐博正</w:t>
            </w:r>
          </w:p>
        </w:tc>
      </w:tr>
    </w:tbl>
    <w:p w:rsidR="00A55EE5" w:rsidRDefault="00A55EE5" w:rsidP="00CB4776">
      <w:pPr>
        <w:jc w:val="center"/>
      </w:pPr>
    </w:p>
    <w:p w:rsidR="00A55EE5" w:rsidRDefault="00A55EE5" w:rsidP="00CB4776">
      <w:pPr>
        <w:spacing w:line="300" w:lineRule="auto"/>
        <w:rPr>
          <w:rFonts w:ascii="標楷體" w:eastAsia="標楷體" w:hAnsi="標楷體"/>
          <w:b/>
          <w:bCs/>
          <w:sz w:val="32"/>
          <w:szCs w:val="32"/>
        </w:rPr>
      </w:pPr>
    </w:p>
    <w:p w:rsidR="00A55EE5" w:rsidRDefault="00A55EE5"/>
    <w:sectPr w:rsidR="00A55EE5" w:rsidSect="005B0344">
      <w:pgSz w:w="11906" w:h="16838"/>
      <w:pgMar w:top="719" w:right="1800" w:bottom="719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???????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701"/>
    <w:multiLevelType w:val="multilevel"/>
    <w:tmpl w:val="4368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4246851"/>
    <w:multiLevelType w:val="multilevel"/>
    <w:tmpl w:val="62ACE70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AC0DA7"/>
    <w:multiLevelType w:val="multilevel"/>
    <w:tmpl w:val="91167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1DC4B9E"/>
    <w:multiLevelType w:val="multilevel"/>
    <w:tmpl w:val="4200615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649153F"/>
    <w:multiLevelType w:val="hybridMultilevel"/>
    <w:tmpl w:val="4C2A5C48"/>
    <w:lvl w:ilvl="0" w:tplc="91D4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7F66124"/>
    <w:multiLevelType w:val="multilevel"/>
    <w:tmpl w:val="4200615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D63222D"/>
    <w:multiLevelType w:val="multilevel"/>
    <w:tmpl w:val="ADC01D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E320CDD"/>
    <w:multiLevelType w:val="multilevel"/>
    <w:tmpl w:val="7A4E6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3604CAE"/>
    <w:multiLevelType w:val="hybridMultilevel"/>
    <w:tmpl w:val="476A3F60"/>
    <w:lvl w:ilvl="0" w:tplc="91D4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7B75F7E"/>
    <w:multiLevelType w:val="multilevel"/>
    <w:tmpl w:val="026E83B0"/>
    <w:lvl w:ilvl="0">
      <w:start w:val="1"/>
      <w:numFmt w:val="none"/>
      <w:lvlText w:val="4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B0B43F4"/>
    <w:multiLevelType w:val="multilevel"/>
    <w:tmpl w:val="4C2A5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FD202EE"/>
    <w:multiLevelType w:val="multilevel"/>
    <w:tmpl w:val="10CCD41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776"/>
    <w:rsid w:val="00020DAC"/>
    <w:rsid w:val="00045991"/>
    <w:rsid w:val="00125BE2"/>
    <w:rsid w:val="00131309"/>
    <w:rsid w:val="0016221B"/>
    <w:rsid w:val="001E4531"/>
    <w:rsid w:val="002523B4"/>
    <w:rsid w:val="002810EB"/>
    <w:rsid w:val="002F4788"/>
    <w:rsid w:val="00382AA7"/>
    <w:rsid w:val="003A48BC"/>
    <w:rsid w:val="003D4E83"/>
    <w:rsid w:val="004010B5"/>
    <w:rsid w:val="00405AD3"/>
    <w:rsid w:val="00434AF6"/>
    <w:rsid w:val="00434BAE"/>
    <w:rsid w:val="0045707B"/>
    <w:rsid w:val="0047094E"/>
    <w:rsid w:val="004A6B5D"/>
    <w:rsid w:val="004A715A"/>
    <w:rsid w:val="005227B2"/>
    <w:rsid w:val="005259CB"/>
    <w:rsid w:val="00556E9D"/>
    <w:rsid w:val="005A542F"/>
    <w:rsid w:val="005B0344"/>
    <w:rsid w:val="00630C2F"/>
    <w:rsid w:val="00643924"/>
    <w:rsid w:val="006553B4"/>
    <w:rsid w:val="00687E93"/>
    <w:rsid w:val="00720C0C"/>
    <w:rsid w:val="00761692"/>
    <w:rsid w:val="00793C69"/>
    <w:rsid w:val="007B3A83"/>
    <w:rsid w:val="007B60EE"/>
    <w:rsid w:val="007F2D71"/>
    <w:rsid w:val="008C1937"/>
    <w:rsid w:val="00947064"/>
    <w:rsid w:val="0097069F"/>
    <w:rsid w:val="00971CE2"/>
    <w:rsid w:val="009B09C0"/>
    <w:rsid w:val="009D4039"/>
    <w:rsid w:val="009E7A96"/>
    <w:rsid w:val="00A038D3"/>
    <w:rsid w:val="00A4376D"/>
    <w:rsid w:val="00A55EE5"/>
    <w:rsid w:val="00A7240D"/>
    <w:rsid w:val="00AB56FE"/>
    <w:rsid w:val="00AB6B5E"/>
    <w:rsid w:val="00AD40B7"/>
    <w:rsid w:val="00AD5BD0"/>
    <w:rsid w:val="00AE5DD2"/>
    <w:rsid w:val="00AF4F37"/>
    <w:rsid w:val="00B11DEA"/>
    <w:rsid w:val="00B51548"/>
    <w:rsid w:val="00B64D98"/>
    <w:rsid w:val="00B650AA"/>
    <w:rsid w:val="00BA55E5"/>
    <w:rsid w:val="00C04A26"/>
    <w:rsid w:val="00C93A29"/>
    <w:rsid w:val="00CA1E10"/>
    <w:rsid w:val="00CA7A8F"/>
    <w:rsid w:val="00CB4776"/>
    <w:rsid w:val="00CD4B78"/>
    <w:rsid w:val="00CF68E8"/>
    <w:rsid w:val="00D861AF"/>
    <w:rsid w:val="00DB725B"/>
    <w:rsid w:val="00DC4D32"/>
    <w:rsid w:val="00DD09C8"/>
    <w:rsid w:val="00E056F1"/>
    <w:rsid w:val="00E72678"/>
    <w:rsid w:val="00E76961"/>
    <w:rsid w:val="00EA4D51"/>
    <w:rsid w:val="00F0161B"/>
    <w:rsid w:val="00F1741B"/>
    <w:rsid w:val="00F50CA6"/>
    <w:rsid w:val="00F51A15"/>
    <w:rsid w:val="00FC15E8"/>
    <w:rsid w:val="00FE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76"/>
    <w:pPr>
      <w:widowControl w:val="0"/>
    </w:pPr>
    <w:rPr>
      <w:szCs w:val="24"/>
    </w:rPr>
  </w:style>
  <w:style w:type="paragraph" w:styleId="Heading2">
    <w:name w:val="heading 2"/>
    <w:basedOn w:val="Normal"/>
    <w:link w:val="Heading2Char"/>
    <w:uiPriority w:val="99"/>
    <w:qFormat/>
    <w:rsid w:val="004A6B5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A6B5D"/>
    <w:rPr>
      <w:rFonts w:ascii="新細明體" w:eastAsia="新細明體" w:cs="新細明體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CB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4776"/>
    <w:rPr>
      <w:rFonts w:cs="Times New Roman"/>
      <w:kern w:val="2"/>
    </w:rPr>
  </w:style>
  <w:style w:type="paragraph" w:styleId="CommentText">
    <w:name w:val="annotation text"/>
    <w:basedOn w:val="Normal"/>
    <w:link w:val="CommentTextChar"/>
    <w:uiPriority w:val="99"/>
    <w:rsid w:val="00CB477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B4776"/>
    <w:rPr>
      <w:rFonts w:cs="Times New Roman"/>
      <w:kern w:val="2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B47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B4776"/>
    <w:rPr>
      <w:rFonts w:cs="Times New Roman"/>
      <w:kern w:val="2"/>
      <w:sz w:val="24"/>
      <w:szCs w:val="24"/>
    </w:rPr>
  </w:style>
  <w:style w:type="character" w:styleId="Hyperlink">
    <w:name w:val="Hyperlink"/>
    <w:basedOn w:val="DefaultParagraphFont"/>
    <w:uiPriority w:val="99"/>
    <w:rsid w:val="00CB477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B4776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4A6B5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7</Pages>
  <Words>1682</Words>
  <Characters>9592</Characters>
  <Application>Microsoft Office Outlook</Application>
  <DocSecurity>0</DocSecurity>
  <Lines>0</Lines>
  <Paragraphs>0</Paragraphs>
  <ScaleCrop>false</ScaleCrop>
  <Company>ilc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宜蘭縣100年度國民中小學推動環境教育輔導訪視評核-自評表</dc:title>
  <dc:subject/>
  <dc:creator>free</dc:creator>
  <cp:keywords/>
  <dc:description/>
  <cp:lastModifiedBy>kaworu</cp:lastModifiedBy>
  <cp:revision>8</cp:revision>
  <dcterms:created xsi:type="dcterms:W3CDTF">2011-12-09T14:41:00Z</dcterms:created>
  <dcterms:modified xsi:type="dcterms:W3CDTF">2011-12-09T15:26:00Z</dcterms:modified>
</cp:coreProperties>
</file>