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40" w:rsidRPr="007B3F40" w:rsidRDefault="00AE5FD6" w:rsidP="00820BC5">
      <w:pPr>
        <w:snapToGrid w:val="0"/>
        <w:spacing w:beforeLines="50" w:before="180" w:afterLines="50" w:after="180"/>
        <w:jc w:val="center"/>
        <w:rPr>
          <w:rFonts w:ascii="華康海報體W9" w:eastAsia="華康海報體W9" w:hAnsi="標楷體"/>
          <w:b/>
          <w:sz w:val="56"/>
          <w:szCs w:val="56"/>
        </w:rPr>
      </w:pPr>
      <w:r>
        <w:pict>
          <v:group id="_x0000_s1063" style="position:absolute;left:0;text-align:left;margin-left:1462.65pt;margin-top:61pt;width:283.4pt;height:46.45pt;z-index:251674624" coordorigin="11137,10502" coordsize="616,101">
            <v:rect id="_x0000_s1064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65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60" style="position:absolute;left:0;text-align:left;margin-left:1462.65pt;margin-top:61pt;width:283.4pt;height:46.45pt;z-index:251673600" coordorigin="11137,10502" coordsize="616,101">
            <v:rect id="_x0000_s1061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62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57" style="position:absolute;left:0;text-align:left;margin-left:1462.65pt;margin-top:61pt;width:283.4pt;height:46.45pt;z-index:251672576" coordorigin="11137,10502" coordsize="616,101">
            <v:rect id="_x0000_s1058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59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54" style="position:absolute;left:0;text-align:left;margin-left:1462.65pt;margin-top:61pt;width:283.4pt;height:46.45pt;z-index:251671552" coordorigin="11137,10502" coordsize="616,101">
            <v:rect id="_x0000_s1055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56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51" style="position:absolute;left:0;text-align:left;margin-left:1462.65pt;margin-top:61pt;width:283.4pt;height:46.45pt;z-index:251670528" coordorigin="11137,10502" coordsize="616,101">
            <v:rect id="_x0000_s1052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53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48" style="position:absolute;left:0;text-align:left;margin-left:1462.65pt;margin-top:61pt;width:283.4pt;height:46.45pt;z-index:251669504" coordorigin="11137,10502" coordsize="616,101">
            <v:rect id="_x0000_s1049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50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45" style="position:absolute;left:0;text-align:left;margin-left:1462.65pt;margin-top:61pt;width:283.4pt;height:46.45pt;z-index:251668480" coordorigin="11137,10502" coordsize="616,101">
            <v:rect id="_x0000_s1046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47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42" style="position:absolute;left:0;text-align:left;margin-left:1462.65pt;margin-top:61pt;width:283.4pt;height:46.45pt;z-index:251667456" coordorigin="11137,10502" coordsize="616,101">
            <v:rect id="_x0000_s1043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44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39" style="position:absolute;left:0;text-align:left;margin-left:1462.65pt;margin-top:61pt;width:283.4pt;height:46.45pt;z-index:251666432" coordorigin="11137,10502" coordsize="616,101">
            <v:rect id="_x0000_s1040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41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27" style="position:absolute;left:0;text-align:left;margin-left:1060.15pt;margin-top:632.1pt;width:253.35pt;height:41.55pt;z-index:251662336" coordorigin="11137,10502" coordsize="616,101">
            <v:rect id="_x0000_s1028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29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>
        <w:pict>
          <v:group id="_x0000_s1030" style="position:absolute;left:0;text-align:left;margin-left:1060.15pt;margin-top:632.1pt;width:253.35pt;height:41.55pt;z-index:251663360" coordorigin="11137,10502" coordsize="616,101">
            <v:rect id="_x0000_s1031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32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 w:rsidR="007B3F40">
        <w:rPr>
          <w:rFonts w:ascii="華康海報體W9" w:eastAsia="華康海報體W9" w:hAnsi="標楷體" w:hint="eastAsia"/>
          <w:b/>
          <w:sz w:val="56"/>
          <w:szCs w:val="56"/>
        </w:rPr>
        <w:t>105</w:t>
      </w:r>
      <w:r w:rsidR="005F0409">
        <w:rPr>
          <w:rFonts w:ascii="華康海報體W9" w:eastAsia="華康海報體W9" w:hAnsi="標楷體" w:hint="eastAsia"/>
          <w:b/>
          <w:sz w:val="56"/>
          <w:szCs w:val="56"/>
        </w:rPr>
        <w:t>學年度</w:t>
      </w:r>
      <w:r w:rsidR="007B3F40">
        <w:rPr>
          <w:rFonts w:ascii="華康海報體W9" w:eastAsia="華康海報體W9" w:hAnsi="標楷體" w:hint="eastAsia"/>
          <w:b/>
          <w:sz w:val="56"/>
          <w:szCs w:val="56"/>
        </w:rPr>
        <w:t>人文</w:t>
      </w:r>
      <w:r w:rsidR="007B3F40" w:rsidRPr="007B3F40">
        <w:rPr>
          <w:rFonts w:ascii="華康海報體W9" w:eastAsia="華康海報體W9" w:hAnsi="標楷體" w:hint="eastAsia"/>
          <w:b/>
          <w:sz w:val="56"/>
          <w:szCs w:val="56"/>
        </w:rPr>
        <w:t>小一新生  幼小銜接營</w:t>
      </w:r>
    </w:p>
    <w:p w:rsidR="007B3F40" w:rsidRPr="007B3F40" w:rsidRDefault="007B3F40" w:rsidP="007B3F40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Arial Unicode MS"/>
          <w:b/>
          <w:bCs/>
          <w:kern w:val="0"/>
          <w:sz w:val="26"/>
          <w:szCs w:val="26"/>
        </w:rPr>
      </w:pPr>
      <w:r w:rsidRPr="007B3F40">
        <w:rPr>
          <w:rFonts w:ascii="Arial Unicode MS" w:eastAsia="標楷體" w:hAnsi="標楷體" w:cs="Arial Unicode MS" w:hint="eastAsia"/>
          <w:b/>
          <w:bCs/>
          <w:kern w:val="0"/>
          <w:sz w:val="26"/>
          <w:szCs w:val="26"/>
          <w:lang w:val="zh-TW"/>
        </w:rPr>
        <w:t>目的</w:t>
      </w:r>
      <w:r w:rsidRPr="007B3F40">
        <w:rPr>
          <w:rFonts w:ascii="標楷體" w:eastAsia="標楷體" w:hAnsi="標楷體" w:cs="Arial Unicode MS" w:hint="eastAsia"/>
          <w:b/>
          <w:bCs/>
          <w:kern w:val="0"/>
          <w:sz w:val="26"/>
          <w:szCs w:val="26"/>
        </w:rPr>
        <w:t>：</w:t>
      </w:r>
    </w:p>
    <w:p w:rsidR="007B3F40" w:rsidRPr="007B3F40" w:rsidRDefault="007B3F40" w:rsidP="007B3F40">
      <w:pPr>
        <w:widowControl/>
        <w:spacing w:before="100" w:beforeAutospacing="1" w:after="100" w:afterAutospacing="1"/>
        <w:ind w:firstLineChars="200" w:firstLine="580"/>
        <w:rPr>
          <w:rFonts w:ascii="標楷體" w:eastAsia="標楷體" w:hAnsi="標楷體" w:cs="Arial"/>
          <w:color w:val="242623"/>
          <w:spacing w:val="15"/>
          <w:kern w:val="0"/>
          <w:sz w:val="26"/>
          <w:szCs w:val="26"/>
        </w:rPr>
      </w:pPr>
      <w:r w:rsidRPr="007B3F40">
        <w:rPr>
          <w:rFonts w:ascii="標楷體" w:eastAsia="標楷體" w:hAnsi="標楷體" w:cs="Arial"/>
          <w:color w:val="242623"/>
          <w:spacing w:val="15"/>
          <w:kern w:val="0"/>
          <w:sz w:val="26"/>
          <w:szCs w:val="26"/>
        </w:rPr>
        <w:t>透過幼小銜接營，讓孩子可以藉由營隊提早熟悉校園環境及體驗</w:t>
      </w:r>
      <w:r w:rsidRPr="007B3F40">
        <w:rPr>
          <w:rFonts w:ascii="標楷體" w:eastAsia="標楷體" w:hAnsi="標楷體" w:cs="Arial"/>
          <w:color w:val="242623"/>
          <w:spacing w:val="15"/>
          <w:kern w:val="0"/>
          <w:sz w:val="26"/>
          <w:szCs w:val="26"/>
          <w:u w:val="single"/>
        </w:rPr>
        <w:t>人文</w:t>
      </w:r>
      <w:r w:rsidRPr="007B3F40">
        <w:rPr>
          <w:rFonts w:ascii="標楷體" w:eastAsia="標楷體" w:hAnsi="標楷體" w:cs="Arial"/>
          <w:color w:val="242623"/>
          <w:spacing w:val="15"/>
          <w:kern w:val="0"/>
          <w:sz w:val="26"/>
          <w:szCs w:val="26"/>
        </w:rPr>
        <w:t>的學習方式，以便順利銜接小學生活; 而家長亦能透過營隊進一步認識</w:t>
      </w:r>
      <w:r w:rsidRPr="007B3F40">
        <w:rPr>
          <w:rFonts w:ascii="標楷體" w:eastAsia="標楷體" w:hAnsi="標楷體" w:cs="Arial"/>
          <w:color w:val="242623"/>
          <w:spacing w:val="15"/>
          <w:kern w:val="0"/>
          <w:sz w:val="26"/>
          <w:szCs w:val="26"/>
          <w:u w:val="single"/>
        </w:rPr>
        <w:t>人文</w:t>
      </w:r>
      <w:r w:rsidRPr="007B3F40">
        <w:rPr>
          <w:rFonts w:ascii="標楷體" w:eastAsia="標楷體" w:hAnsi="標楷體" w:cs="Arial"/>
          <w:color w:val="242623"/>
          <w:spacing w:val="15"/>
          <w:kern w:val="0"/>
          <w:sz w:val="26"/>
          <w:szCs w:val="26"/>
        </w:rPr>
        <w:t>，增加選擇教育環境的參考依據。</w:t>
      </w:r>
    </w:p>
    <w:p w:rsidR="007B3F40" w:rsidRPr="002D2891" w:rsidRDefault="007B3F40" w:rsidP="0024422E">
      <w:pPr>
        <w:pStyle w:val="a7"/>
        <w:widowControl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 w:cs="Arial Unicode MS"/>
          <w:kern w:val="0"/>
          <w:sz w:val="26"/>
          <w:szCs w:val="26"/>
        </w:rPr>
      </w:pPr>
      <w:r w:rsidRPr="002D2891">
        <w:rPr>
          <w:rFonts w:ascii="Arial Unicode MS" w:eastAsia="標楷體" w:hAnsi="標楷體" w:cs="Arial Unicode MS" w:hint="eastAsia"/>
          <w:b/>
          <w:bCs/>
          <w:kern w:val="0"/>
          <w:sz w:val="26"/>
          <w:szCs w:val="26"/>
          <w:lang w:val="zh-TW"/>
        </w:rPr>
        <w:t>活動時間</w:t>
      </w:r>
      <w:r w:rsidRPr="002D2891">
        <w:rPr>
          <w:rFonts w:ascii="標楷體" w:eastAsia="標楷體" w:hAnsi="標楷體" w:cs="Arial Unicode MS" w:hint="eastAsia"/>
          <w:b/>
          <w:bCs/>
          <w:kern w:val="0"/>
          <w:sz w:val="26"/>
          <w:szCs w:val="26"/>
        </w:rPr>
        <w:t>：</w:t>
      </w:r>
      <w:r w:rsidR="002D2891" w:rsidRPr="002D2891"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>第一梯次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105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年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3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月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14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日(</w:t>
      </w:r>
      <w:proofErr w:type="gramStart"/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一</w:t>
      </w:r>
      <w:proofErr w:type="gramEnd"/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)至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3月16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日(三)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</w:rPr>
        <w:t>。</w:t>
      </w:r>
    </w:p>
    <w:p w:rsidR="002D2891" w:rsidRDefault="002D2891" w:rsidP="0024422E">
      <w:pPr>
        <w:pStyle w:val="a7"/>
        <w:widowControl/>
        <w:spacing w:line="0" w:lineRule="atLeast"/>
        <w:ind w:leftChars="0" w:left="720"/>
        <w:rPr>
          <w:rFonts w:ascii="標楷體" w:eastAsia="標楷體" w:hAnsi="標楷體" w:cs="Arial Unicode MS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 xml:space="preserve">          </w:t>
      </w:r>
      <w:r w:rsidRPr="002D2891"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>第</w:t>
      </w:r>
      <w:r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>二</w:t>
      </w:r>
      <w:r w:rsidRPr="002D2891"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>梯次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105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年</w:t>
      </w:r>
      <w:r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4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月</w:t>
      </w:r>
      <w:r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11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日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</w:rPr>
        <w:t>(</w:t>
      </w:r>
      <w:proofErr w:type="gramStart"/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一</w:t>
      </w:r>
      <w:proofErr w:type="gramEnd"/>
      <w:r w:rsidRPr="002D2891">
        <w:rPr>
          <w:rFonts w:ascii="標楷體" w:eastAsia="標楷體" w:hAnsi="標楷體" w:cs="Arial Unicode MS" w:hint="eastAsia"/>
          <w:kern w:val="0"/>
          <w:sz w:val="26"/>
          <w:szCs w:val="26"/>
        </w:rPr>
        <w:t>)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至</w:t>
      </w:r>
      <w:r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4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月</w:t>
      </w:r>
      <w:r>
        <w:rPr>
          <w:rFonts w:ascii="標楷體" w:eastAsia="標楷體" w:hAnsi="標楷體" w:cs="Arial Unicode MS" w:hint="eastAsia"/>
          <w:kern w:val="0"/>
          <w:sz w:val="26"/>
          <w:szCs w:val="26"/>
          <w:lang w:val="en"/>
        </w:rPr>
        <w:t>13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日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</w:rPr>
        <w:t>(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三</w:t>
      </w:r>
      <w:r w:rsidRPr="002D2891">
        <w:rPr>
          <w:rFonts w:ascii="標楷體" w:eastAsia="標楷體" w:hAnsi="標楷體" w:cs="Arial Unicode MS" w:hint="eastAsia"/>
          <w:kern w:val="0"/>
          <w:sz w:val="26"/>
          <w:szCs w:val="26"/>
        </w:rPr>
        <w:t>)。</w:t>
      </w:r>
    </w:p>
    <w:p w:rsidR="00820BC5" w:rsidRPr="002D2891" w:rsidRDefault="00820BC5" w:rsidP="0024422E">
      <w:pPr>
        <w:pStyle w:val="a7"/>
        <w:widowControl/>
        <w:spacing w:line="0" w:lineRule="atLeast"/>
        <w:ind w:leftChars="0" w:left="720"/>
        <w:rPr>
          <w:rFonts w:ascii="Arial" w:hAnsi="Arial" w:cs="Arial"/>
          <w:color w:val="242623"/>
          <w:spacing w:val="15"/>
          <w:kern w:val="0"/>
          <w:sz w:val="20"/>
          <w:szCs w:val="20"/>
        </w:rPr>
      </w:pPr>
    </w:p>
    <w:p w:rsidR="007B3F40" w:rsidRPr="00820BC5" w:rsidRDefault="007B3F40" w:rsidP="00820BC5">
      <w:pPr>
        <w:pStyle w:val="a7"/>
        <w:numPr>
          <w:ilvl w:val="0"/>
          <w:numId w:val="7"/>
        </w:numPr>
        <w:spacing w:after="35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820BC5">
        <w:rPr>
          <w:rFonts w:eastAsia="標楷體" w:hAnsi="標楷體" w:hint="eastAsia"/>
          <w:b/>
          <w:bCs/>
          <w:sz w:val="26"/>
          <w:szCs w:val="26"/>
          <w:lang w:val="zh-TW"/>
        </w:rPr>
        <w:t>活動對象</w:t>
      </w:r>
      <w:r w:rsidRPr="00820BC5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820BC5">
        <w:rPr>
          <w:rFonts w:ascii="標楷體" w:eastAsia="標楷體" w:hAnsi="標楷體" w:hint="eastAsia"/>
          <w:color w:val="000000"/>
          <w:sz w:val="26"/>
          <w:szCs w:val="26"/>
        </w:rPr>
        <w:t>有意願進入人文國</w:t>
      </w:r>
      <w:r w:rsidRPr="00820BC5">
        <w:rPr>
          <w:rFonts w:eastAsia="標楷體" w:hAnsi="標楷體" w:hint="eastAsia"/>
          <w:color w:val="000000"/>
          <w:sz w:val="26"/>
          <w:szCs w:val="26"/>
          <w:lang w:val="zh-TW"/>
        </w:rPr>
        <w:t>中</w:t>
      </w:r>
      <w:r w:rsidRPr="00820BC5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小</w:t>
      </w:r>
      <w:r w:rsidRPr="00820BC5">
        <w:rPr>
          <w:rFonts w:ascii="標楷體" w:eastAsia="標楷體" w:hAnsi="標楷體" w:hint="eastAsia"/>
          <w:color w:val="000000"/>
          <w:sz w:val="26"/>
          <w:szCs w:val="26"/>
        </w:rPr>
        <w:t>的</w:t>
      </w:r>
      <w:r w:rsidRPr="00820BC5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105</w:t>
      </w:r>
      <w:r w:rsidRPr="00820BC5">
        <w:rPr>
          <w:rFonts w:ascii="標楷體" w:eastAsia="標楷體" w:hAnsi="標楷體" w:hint="eastAsia"/>
          <w:color w:val="000000"/>
          <w:sz w:val="26"/>
          <w:szCs w:val="26"/>
        </w:rPr>
        <w:t>學年度小</w:t>
      </w:r>
      <w:proofErr w:type="gramStart"/>
      <w:r w:rsidRPr="00820BC5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 w:rsidRPr="00820BC5">
        <w:rPr>
          <w:rFonts w:ascii="標楷體" w:eastAsia="標楷體" w:hAnsi="標楷體" w:hint="eastAsia"/>
          <w:color w:val="000000"/>
          <w:sz w:val="26"/>
          <w:szCs w:val="26"/>
          <w:lang w:val="zh-TW"/>
        </w:rPr>
        <w:t>新</w:t>
      </w:r>
      <w:r w:rsidRPr="00820BC5">
        <w:rPr>
          <w:rFonts w:ascii="標楷體" w:eastAsia="標楷體" w:hAnsi="標楷體" w:hint="eastAsia"/>
          <w:color w:val="000000"/>
          <w:sz w:val="26"/>
          <w:szCs w:val="26"/>
        </w:rPr>
        <w:t>生。</w:t>
      </w:r>
    </w:p>
    <w:p w:rsidR="00820BC5" w:rsidRPr="00820BC5" w:rsidRDefault="00820BC5" w:rsidP="00820BC5">
      <w:pPr>
        <w:pStyle w:val="a7"/>
        <w:spacing w:after="35"/>
        <w:ind w:leftChars="0" w:left="720"/>
        <w:rPr>
          <w:rFonts w:ascii="標楷體" w:eastAsia="標楷體" w:hAnsi="標楷體"/>
          <w:sz w:val="26"/>
          <w:szCs w:val="26"/>
          <w:lang w:val="zh-TW"/>
        </w:rPr>
      </w:pPr>
    </w:p>
    <w:p w:rsidR="007B3F40" w:rsidRPr="007B3F40" w:rsidRDefault="007B3F40" w:rsidP="007B3F40">
      <w:pPr>
        <w:spacing w:after="35"/>
        <w:ind w:left="480" w:hanging="480"/>
        <w:rPr>
          <w:rFonts w:ascii="標楷體" w:eastAsia="標楷體" w:hAnsi="標楷體"/>
          <w:b/>
          <w:bCs/>
          <w:sz w:val="26"/>
          <w:szCs w:val="26"/>
          <w:lang w:val="en"/>
        </w:rPr>
      </w:pPr>
      <w:r w:rsidRPr="007B3F40">
        <w:rPr>
          <w:rFonts w:ascii="標楷體" w:eastAsia="標楷體" w:hAnsi="標楷體" w:hint="eastAsia"/>
          <w:b/>
          <w:bCs/>
          <w:sz w:val="26"/>
          <w:szCs w:val="26"/>
        </w:rPr>
        <w:t>肆、</w:t>
      </w:r>
      <w:r w:rsidRPr="007B3F40">
        <w:rPr>
          <w:rFonts w:eastAsia="標楷體" w:hAnsi="標楷體" w:hint="eastAsia"/>
          <w:b/>
          <w:bCs/>
          <w:sz w:val="26"/>
          <w:szCs w:val="26"/>
          <w:lang w:val="zh-TW"/>
        </w:rPr>
        <w:t>報名辦法</w:t>
      </w:r>
      <w:r w:rsidRPr="007B3F40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AE5FD6">
        <w:pict>
          <v:group id="_x0000_s1033" style="position:absolute;left:0;text-align:left;margin-left:1048.8pt;margin-top:637.8pt;width:253.35pt;height:41.55pt;z-index:251664384;mso-position-horizontal-relative:text;mso-position-vertical-relative:text" coordorigin="11137,10502" coordsize="616,101">
            <v:rect id="_x0000_s1034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35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</w:p>
    <w:p w:rsidR="007B3F40" w:rsidRDefault="007B3F40" w:rsidP="007B3F40">
      <w:pPr>
        <w:spacing w:after="35"/>
        <w:ind w:firstLine="180"/>
        <w:rPr>
          <w:rFonts w:ascii="標楷體" w:eastAsia="標楷體" w:hAnsi="標楷體"/>
          <w:sz w:val="26"/>
          <w:szCs w:val="26"/>
        </w:rPr>
      </w:pPr>
      <w:r w:rsidRPr="007B3F40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7B3F4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B3F40">
        <w:rPr>
          <w:rFonts w:ascii="標楷體" w:eastAsia="標楷體" w:hAnsi="標楷體" w:hint="eastAsia"/>
          <w:sz w:val="26"/>
          <w:szCs w:val="26"/>
        </w:rPr>
        <w:t>)</w:t>
      </w:r>
      <w:r w:rsidRPr="007B3F40">
        <w:rPr>
          <w:rFonts w:ascii="標楷體" w:eastAsia="標楷體" w:hAnsi="標楷體" w:hint="eastAsia"/>
          <w:sz w:val="26"/>
          <w:szCs w:val="26"/>
          <w:u w:val="single"/>
        </w:rPr>
        <w:t>報名日期</w:t>
      </w:r>
      <w:r w:rsidRPr="007B3F40">
        <w:rPr>
          <w:rFonts w:ascii="標楷體" w:eastAsia="標楷體" w:hAnsi="標楷體" w:hint="eastAsia"/>
          <w:sz w:val="26"/>
          <w:szCs w:val="26"/>
        </w:rPr>
        <w:t>：</w:t>
      </w:r>
      <w:r w:rsidR="002D2891" w:rsidRPr="002D2891"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>第一梯次</w:t>
      </w:r>
      <w:r w:rsidR="002D2891"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 xml:space="preserve"> </w:t>
      </w:r>
      <w:r w:rsidRPr="007B3F40">
        <w:rPr>
          <w:rFonts w:ascii="標楷體" w:eastAsia="標楷體" w:hAnsi="標楷體" w:hint="eastAsia"/>
          <w:sz w:val="26"/>
          <w:szCs w:val="26"/>
        </w:rPr>
        <w:t>自</w:t>
      </w:r>
      <w:r>
        <w:rPr>
          <w:rFonts w:ascii="標楷體" w:eastAsia="標楷體" w:hAnsi="標楷體" w:hint="eastAsia"/>
          <w:sz w:val="26"/>
          <w:szCs w:val="26"/>
        </w:rPr>
        <w:t>105</w:t>
      </w:r>
      <w:r w:rsidRPr="007B3F40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7B3F4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25日（四</w:t>
      </w:r>
      <w:r w:rsidRPr="007B3F40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~3</w:t>
      </w:r>
      <w:r w:rsidRPr="007B3F4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4日（五</w:t>
      </w:r>
      <w:r w:rsidRPr="007B3F40">
        <w:rPr>
          <w:rFonts w:ascii="標楷體" w:eastAsia="標楷體" w:hAnsi="標楷體" w:hint="eastAsia"/>
          <w:sz w:val="26"/>
          <w:szCs w:val="26"/>
        </w:rPr>
        <w:t>）止。</w:t>
      </w:r>
    </w:p>
    <w:p w:rsidR="002D2891" w:rsidRPr="007B3F40" w:rsidRDefault="002D2891" w:rsidP="007B3F40">
      <w:pPr>
        <w:spacing w:after="35"/>
        <w:ind w:firstLin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2D2891"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>第</w:t>
      </w:r>
      <w:r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>二</w:t>
      </w:r>
      <w:r w:rsidRPr="002D2891"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>梯次</w:t>
      </w:r>
      <w:r>
        <w:rPr>
          <w:rFonts w:ascii="標楷體" w:eastAsia="標楷體" w:hAnsi="標楷體" w:cs="Arial Unicode MS" w:hint="eastAsia"/>
          <w:bCs/>
          <w:kern w:val="0"/>
          <w:sz w:val="26"/>
          <w:szCs w:val="26"/>
        </w:rPr>
        <w:t xml:space="preserve"> </w:t>
      </w:r>
      <w:r w:rsidRPr="007B3F40">
        <w:rPr>
          <w:rFonts w:ascii="標楷體" w:eastAsia="標楷體" w:hAnsi="標楷體" w:hint="eastAsia"/>
          <w:sz w:val="26"/>
          <w:szCs w:val="26"/>
        </w:rPr>
        <w:t>自</w:t>
      </w:r>
      <w:r>
        <w:rPr>
          <w:rFonts w:ascii="標楷體" w:eastAsia="標楷體" w:hAnsi="標楷體" w:hint="eastAsia"/>
          <w:sz w:val="26"/>
          <w:szCs w:val="26"/>
        </w:rPr>
        <w:t>105</w:t>
      </w:r>
      <w:r w:rsidRPr="007B3F40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7B3F4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24日（四</w:t>
      </w:r>
      <w:r w:rsidRPr="007B3F40">
        <w:rPr>
          <w:rFonts w:ascii="標楷體" w:eastAsia="標楷體" w:hAnsi="標楷體" w:hint="eastAsia"/>
          <w:sz w:val="26"/>
          <w:szCs w:val="26"/>
        </w:rPr>
        <w:t>）</w:t>
      </w:r>
      <w:r w:rsidR="009D3344">
        <w:rPr>
          <w:rFonts w:ascii="標楷體" w:eastAsia="標楷體" w:hAnsi="標楷體" w:hint="eastAsia"/>
          <w:sz w:val="26"/>
          <w:szCs w:val="26"/>
        </w:rPr>
        <w:t>~4</w:t>
      </w:r>
      <w:r w:rsidRPr="007B3F40">
        <w:rPr>
          <w:rFonts w:ascii="標楷體" w:eastAsia="標楷體" w:hAnsi="標楷體" w:hint="eastAsia"/>
          <w:sz w:val="26"/>
          <w:szCs w:val="26"/>
        </w:rPr>
        <w:t>月</w:t>
      </w:r>
      <w:r w:rsidR="009D3344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日（五</w:t>
      </w:r>
      <w:r w:rsidRPr="007B3F40">
        <w:rPr>
          <w:rFonts w:ascii="標楷體" w:eastAsia="標楷體" w:hAnsi="標楷體" w:hint="eastAsia"/>
          <w:sz w:val="26"/>
          <w:szCs w:val="26"/>
        </w:rPr>
        <w:t>）止。</w:t>
      </w:r>
    </w:p>
    <w:p w:rsidR="007B3F40" w:rsidRPr="007B3F40" w:rsidRDefault="007B3F40" w:rsidP="007B3F40">
      <w:pPr>
        <w:spacing w:after="35"/>
        <w:ind w:firstLine="180"/>
        <w:rPr>
          <w:rFonts w:eastAsia="標楷體" w:hAnsi="標楷體"/>
          <w:sz w:val="26"/>
          <w:szCs w:val="26"/>
          <w:lang w:val="zh-TW"/>
        </w:rPr>
      </w:pPr>
      <w:r w:rsidRPr="007B3F40">
        <w:rPr>
          <w:rFonts w:ascii="標楷體" w:eastAsia="標楷體" w:hAnsi="標楷體" w:hint="eastAsia"/>
          <w:sz w:val="26"/>
          <w:szCs w:val="26"/>
        </w:rPr>
        <w:t>(二)</w:t>
      </w:r>
      <w:r w:rsidRPr="007B3F40">
        <w:rPr>
          <w:rFonts w:ascii="標楷體" w:eastAsia="標楷體" w:hAnsi="標楷體" w:hint="eastAsia"/>
          <w:sz w:val="26"/>
          <w:szCs w:val="26"/>
          <w:u w:val="single"/>
        </w:rPr>
        <w:t>報名方式</w:t>
      </w:r>
      <w:r w:rsidRPr="007B3F40">
        <w:rPr>
          <w:rFonts w:ascii="標楷體" w:eastAsia="標楷體" w:hAnsi="標楷體" w:hint="eastAsia"/>
          <w:sz w:val="26"/>
          <w:szCs w:val="26"/>
        </w:rPr>
        <w:t>：</w:t>
      </w:r>
    </w:p>
    <w:p w:rsidR="007B3F40" w:rsidRPr="007B3F40" w:rsidRDefault="007B3F40" w:rsidP="007B3F40">
      <w:pPr>
        <w:spacing w:after="35"/>
        <w:ind w:left="360"/>
        <w:rPr>
          <w:rFonts w:ascii="標楷體" w:eastAsia="標楷體" w:hAnsi="標楷體"/>
          <w:sz w:val="26"/>
          <w:szCs w:val="26"/>
          <w:lang w:val="zh-TW"/>
        </w:rPr>
      </w:pPr>
      <w:r w:rsidRPr="007B3F40">
        <w:rPr>
          <w:rFonts w:ascii="標楷體" w:eastAsia="標楷體" w:hAnsi="標楷體" w:hint="eastAsia"/>
          <w:sz w:val="26"/>
          <w:szCs w:val="26"/>
          <w:lang w:val="en"/>
        </w:rPr>
        <w:t>1</w:t>
      </w:r>
      <w:r w:rsidRPr="007B3F40">
        <w:rPr>
          <w:rFonts w:ascii="標楷體" w:eastAsia="標楷體" w:hAnsi="標楷體" w:hint="eastAsia"/>
          <w:sz w:val="26"/>
          <w:szCs w:val="26"/>
        </w:rPr>
        <w:t>、直接蒞校報名繳交活動費用及報名表(請找基金會</w:t>
      </w:r>
      <w:r w:rsidRPr="007B3F40">
        <w:rPr>
          <w:rFonts w:ascii="標楷體" w:eastAsia="標楷體" w:hAnsi="標楷體" w:hint="eastAsia"/>
          <w:sz w:val="26"/>
          <w:szCs w:val="26"/>
          <w:u w:val="single"/>
        </w:rPr>
        <w:t>吳秀貞or賴秀娘 老師</w:t>
      </w:r>
      <w:r w:rsidRPr="007B3F40">
        <w:rPr>
          <w:rFonts w:ascii="標楷體" w:eastAsia="標楷體" w:hAnsi="標楷體" w:hint="eastAsia"/>
          <w:sz w:val="26"/>
          <w:szCs w:val="26"/>
        </w:rPr>
        <w:t>繳交費用)</w:t>
      </w:r>
      <w:r w:rsidRPr="007B3F40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7B3F40" w:rsidRPr="007B3F40" w:rsidRDefault="00AE5FD6" w:rsidP="007B3F40">
      <w:pPr>
        <w:spacing w:after="35"/>
        <w:ind w:left="360"/>
        <w:rPr>
          <w:rFonts w:eastAsia="標楷體" w:hAnsi="標楷體"/>
          <w:sz w:val="26"/>
          <w:szCs w:val="26"/>
          <w:lang w:val="zh-TW"/>
        </w:rPr>
      </w:pPr>
      <w:r>
        <w:pict>
          <v:group id="_x0000_s1036" style="position:absolute;left:0;text-align:left;margin-left:1048.8pt;margin-top:637.8pt;width:253.35pt;height:41.55pt;z-index:251665408" coordorigin="11137,10502" coordsize="616,101">
            <v:rect id="_x0000_s1037" alt="人文適性教育基金會" href="http://www.hdef.org.tw/" style="position:absolute;left:11137;top:10502;width:108;height:101" o:preferrelative="t" o:button="t" filled="f" stroked="f" strokeweight="0" insetpen="t" o:cliptowrap="t">
              <v:imagedata r:id="rId8" o:title="logo"/>
              <v:path o:extrusionok="f"/>
              <o:lock v:ext="edit" aspectratio="t"/>
            </v:rect>
            <v:rect id="_x0000_s1038" style="position:absolute;left:11244;top:10502;width:510;height:101" o:preferrelative="t" filled="f" stroked="f" insetpen="t" o:cliptowrap="t">
              <v:imagedata r:id="rId9" o:title="he2"/>
              <v:path o:extrusionok="f"/>
              <o:lock v:ext="edit" aspectratio="t"/>
            </v:rect>
          </v:group>
        </w:pict>
      </w:r>
      <w:r w:rsidR="007B3F40" w:rsidRPr="007B3F40">
        <w:rPr>
          <w:rFonts w:eastAsia="標楷體" w:hAnsi="標楷體" w:hint="eastAsia"/>
          <w:sz w:val="26"/>
          <w:szCs w:val="26"/>
          <w:lang w:val="zh-TW"/>
        </w:rPr>
        <w:t>2</w:t>
      </w:r>
      <w:r w:rsidR="007B3F40" w:rsidRPr="007B3F40">
        <w:rPr>
          <w:rFonts w:eastAsia="標楷體" w:hAnsi="標楷體" w:hint="eastAsia"/>
          <w:sz w:val="26"/>
          <w:szCs w:val="26"/>
          <w:lang w:val="zh-TW"/>
        </w:rPr>
        <w:t>、</w:t>
      </w:r>
      <w:r w:rsidR="00E60E4D" w:rsidRPr="00E60E4D">
        <w:rPr>
          <w:rFonts w:eastAsia="標楷體" w:hAnsi="標楷體" w:hint="eastAsia"/>
          <w:sz w:val="26"/>
          <w:szCs w:val="26"/>
          <w:lang w:val="zh-TW"/>
        </w:rPr>
        <w:t>E-mail</w:t>
      </w:r>
      <w:r w:rsidR="00E60E4D" w:rsidRPr="00E60E4D">
        <w:rPr>
          <w:rFonts w:eastAsia="標楷體" w:hAnsi="標楷體" w:hint="eastAsia"/>
          <w:sz w:val="26"/>
          <w:szCs w:val="26"/>
          <w:lang w:val="zh-TW"/>
        </w:rPr>
        <w:t>報名表及</w:t>
      </w:r>
      <w:r w:rsidR="007B3F40" w:rsidRPr="007B3F40">
        <w:rPr>
          <w:rFonts w:eastAsia="標楷體" w:hAnsi="標楷體" w:hint="eastAsia"/>
          <w:sz w:val="26"/>
          <w:szCs w:val="26"/>
          <w:lang w:val="zh-TW"/>
        </w:rPr>
        <w:t>郵政劃撥費用單據（請備註孩子姓名）：傳真電話</w:t>
      </w:r>
      <w:r w:rsidR="007B3F40" w:rsidRPr="007B3F40">
        <w:rPr>
          <w:rFonts w:eastAsia="標楷體" w:hAnsi="標楷體" w:hint="eastAsia"/>
          <w:sz w:val="26"/>
          <w:szCs w:val="26"/>
          <w:lang w:val="zh-TW"/>
        </w:rPr>
        <w:t>03-9773691</w:t>
      </w:r>
      <w:r w:rsidR="00E60E4D">
        <w:rPr>
          <w:rFonts w:eastAsia="標楷體" w:hAnsi="標楷體" w:hint="eastAsia"/>
          <w:sz w:val="26"/>
          <w:szCs w:val="26"/>
          <w:lang w:val="zh-TW"/>
        </w:rPr>
        <w:t>、</w:t>
      </w:r>
      <w:bookmarkStart w:id="0" w:name="_GoBack"/>
      <w:bookmarkEnd w:id="0"/>
      <w:r w:rsidR="007B3F40" w:rsidRPr="007B3F40">
        <w:rPr>
          <w:rFonts w:ascii="標楷體" w:eastAsia="標楷體" w:hAnsi="標楷體" w:hint="eastAsia"/>
          <w:sz w:val="26"/>
          <w:szCs w:val="26"/>
        </w:rPr>
        <w:t>e-mail</w:t>
      </w:r>
      <w:proofErr w:type="gramStart"/>
      <w:r w:rsidR="007B3F40" w:rsidRPr="007B3F40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7B3F40" w:rsidRPr="007B3F40">
        <w:rPr>
          <w:rFonts w:ascii="標楷體" w:eastAsia="標楷體" w:hAnsi="標楷體"/>
          <w:sz w:val="26"/>
          <w:szCs w:val="26"/>
        </w:rPr>
        <w:fldChar w:fldCharType="begin"/>
      </w:r>
      <w:r w:rsidR="007B3F40" w:rsidRPr="007B3F40">
        <w:rPr>
          <w:rFonts w:ascii="標楷體" w:eastAsia="標楷體" w:hAnsi="標楷體"/>
          <w:sz w:val="26"/>
          <w:szCs w:val="26"/>
        </w:rPr>
        <w:instrText xml:space="preserve"> HYPERLINK "mailto:</w:instrText>
      </w:r>
      <w:r w:rsidR="007B3F40" w:rsidRPr="007B3F40">
        <w:rPr>
          <w:rFonts w:ascii="標楷體" w:eastAsia="標楷體" w:hAnsi="標楷體" w:hint="eastAsia"/>
          <w:sz w:val="26"/>
          <w:szCs w:val="26"/>
        </w:rPr>
        <w:instrText>applelin078@ilc.edu.tw</w:instrText>
      </w:r>
      <w:r w:rsidR="007B3F40" w:rsidRPr="007B3F40">
        <w:rPr>
          <w:rFonts w:ascii="標楷體" w:eastAsia="標楷體" w:hAnsi="標楷體"/>
          <w:sz w:val="26"/>
          <w:szCs w:val="26"/>
        </w:rPr>
        <w:instrText xml:space="preserve">" </w:instrText>
      </w:r>
      <w:r w:rsidR="007B3F40" w:rsidRPr="007B3F40">
        <w:rPr>
          <w:rFonts w:ascii="標楷體" w:eastAsia="標楷體" w:hAnsi="標楷體"/>
          <w:sz w:val="26"/>
          <w:szCs w:val="26"/>
        </w:rPr>
        <w:fldChar w:fldCharType="separate"/>
      </w:r>
      <w:r w:rsidR="007B3F40" w:rsidRPr="007B3F40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applelin078@ilc.edu.tw</w:t>
      </w:r>
      <w:r w:rsidR="007B3F40" w:rsidRPr="007B3F40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="007B3F40" w:rsidRPr="007B3F40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7B3F40" w:rsidRPr="007B3F40" w:rsidRDefault="007B3F40" w:rsidP="007B3F40">
      <w:pPr>
        <w:spacing w:after="35"/>
        <w:ind w:left="360"/>
        <w:rPr>
          <w:rFonts w:eastAsia="標楷體" w:hAnsi="標楷體"/>
          <w:sz w:val="26"/>
          <w:szCs w:val="26"/>
          <w:lang w:val="zh-TW"/>
        </w:rPr>
      </w:pPr>
      <w:r w:rsidRPr="007B3F40">
        <w:rPr>
          <w:rFonts w:eastAsia="標楷體" w:hAnsi="標楷體" w:hint="eastAsia"/>
          <w:sz w:val="26"/>
          <w:szCs w:val="26"/>
          <w:lang w:val="zh-TW"/>
        </w:rPr>
        <w:t xml:space="preserve">   </w:t>
      </w:r>
      <w:r w:rsidRPr="007B3F40">
        <w:rPr>
          <w:rFonts w:eastAsia="標楷體" w:hAnsi="標楷體" w:hint="eastAsia"/>
          <w:sz w:val="26"/>
          <w:szCs w:val="26"/>
          <w:lang w:val="zh-TW"/>
        </w:rPr>
        <w:t>【抬頭：財團法人人文</w:t>
      </w:r>
      <w:r w:rsidR="0024422E">
        <w:rPr>
          <w:rFonts w:eastAsia="標楷體" w:hAnsi="標楷體" w:hint="eastAsia"/>
          <w:sz w:val="26"/>
          <w:szCs w:val="26"/>
          <w:lang w:val="zh-TW"/>
        </w:rPr>
        <w:t>展賦</w:t>
      </w:r>
      <w:r w:rsidRPr="007B3F40">
        <w:rPr>
          <w:rFonts w:eastAsia="標楷體" w:hAnsi="標楷體" w:hint="eastAsia"/>
          <w:sz w:val="26"/>
          <w:szCs w:val="26"/>
          <w:lang w:val="zh-TW"/>
        </w:rPr>
        <w:t>教育基金會；劃撥帳號：</w:t>
      </w:r>
      <w:r w:rsidRPr="007B3F40">
        <w:rPr>
          <w:rFonts w:eastAsia="標楷體" w:hAnsi="標楷體" w:hint="eastAsia"/>
          <w:sz w:val="26"/>
          <w:szCs w:val="26"/>
          <w:lang w:val="zh-TW"/>
        </w:rPr>
        <w:t>19994639</w:t>
      </w:r>
      <w:r w:rsidRPr="007B3F40">
        <w:rPr>
          <w:rFonts w:eastAsia="標楷體" w:hAnsi="標楷體" w:hint="eastAsia"/>
          <w:sz w:val="26"/>
          <w:szCs w:val="26"/>
          <w:lang w:val="zh-TW"/>
        </w:rPr>
        <w:t>】</w:t>
      </w:r>
    </w:p>
    <w:p w:rsidR="007B3F40" w:rsidRPr="007B3F40" w:rsidRDefault="007B3F40" w:rsidP="007B3F40">
      <w:pPr>
        <w:spacing w:after="35"/>
        <w:ind w:firstLine="180"/>
        <w:rPr>
          <w:rFonts w:eastAsia="標楷體" w:hAnsi="標楷體"/>
          <w:sz w:val="26"/>
          <w:szCs w:val="26"/>
          <w:lang w:val="zh-TW"/>
        </w:rPr>
      </w:pPr>
      <w:r w:rsidRPr="007B3F40">
        <w:rPr>
          <w:rFonts w:ascii="標楷體" w:eastAsia="標楷體" w:hAnsi="標楷體" w:hint="eastAsia"/>
          <w:sz w:val="26"/>
          <w:szCs w:val="26"/>
        </w:rPr>
        <w:t>(三)</w:t>
      </w:r>
      <w:r w:rsidRPr="007B3F40">
        <w:rPr>
          <w:rFonts w:ascii="標楷體" w:eastAsia="標楷體" w:hAnsi="標楷體" w:hint="eastAsia"/>
          <w:sz w:val="26"/>
          <w:szCs w:val="26"/>
          <w:u w:val="single"/>
        </w:rPr>
        <w:t>退費辦法</w:t>
      </w:r>
      <w:r w:rsidRPr="007B3F40">
        <w:rPr>
          <w:rFonts w:ascii="標楷體" w:eastAsia="標楷體" w:hAnsi="標楷體" w:hint="eastAsia"/>
          <w:sz w:val="26"/>
          <w:szCs w:val="26"/>
        </w:rPr>
        <w:t>：</w:t>
      </w:r>
    </w:p>
    <w:p w:rsidR="007B3F40" w:rsidRDefault="007B3F40" w:rsidP="007B3F40">
      <w:pPr>
        <w:spacing w:after="35"/>
        <w:ind w:left="360"/>
        <w:rPr>
          <w:rFonts w:ascii="標楷體" w:eastAsia="標楷體" w:hAnsi="標楷體"/>
          <w:color w:val="FF0000"/>
          <w:sz w:val="28"/>
          <w:szCs w:val="28"/>
        </w:rPr>
      </w:pPr>
      <w:r w:rsidRPr="007B3F40">
        <w:rPr>
          <w:rFonts w:ascii="標楷體" w:eastAsia="標楷體" w:hAnsi="標楷體" w:hint="eastAsia"/>
          <w:sz w:val="26"/>
          <w:szCs w:val="26"/>
          <w:lang w:val="en"/>
        </w:rPr>
        <w:t>1</w:t>
      </w:r>
      <w:r w:rsidRPr="007B3F40">
        <w:rPr>
          <w:rFonts w:ascii="標楷體" w:eastAsia="標楷體" w:hAnsi="標楷體" w:hint="eastAsia"/>
          <w:sz w:val="26"/>
          <w:szCs w:val="26"/>
        </w:rPr>
        <w:t>、依據</w:t>
      </w:r>
      <w:r w:rsidRPr="007B3F40">
        <w:rPr>
          <w:rFonts w:ascii="標楷體" w:eastAsia="標楷體" w:hAnsi="標楷體"/>
          <w:sz w:val="26"/>
          <w:szCs w:val="26"/>
        </w:rPr>
        <w:t>宜蘭縣短期補習班設立及管理規則</w:t>
      </w:r>
      <w:r w:rsidRPr="007B3F40">
        <w:rPr>
          <w:rFonts w:ascii="標楷體" w:eastAsia="標楷體" w:hAnsi="標楷體" w:hint="eastAsia"/>
          <w:sz w:val="26"/>
          <w:szCs w:val="26"/>
        </w:rPr>
        <w:t>第二十七條：</w:t>
      </w:r>
    </w:p>
    <w:p w:rsidR="007B3F40" w:rsidRPr="007B3F40" w:rsidRDefault="007B3F40" w:rsidP="007B3F40">
      <w:pPr>
        <w:spacing w:after="35"/>
        <w:ind w:left="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7B3F40">
        <w:rPr>
          <w:rFonts w:ascii="標楷體" w:eastAsia="標楷體" w:hAnsi="標楷體" w:hint="eastAsia"/>
          <w:sz w:val="26"/>
          <w:szCs w:val="26"/>
        </w:rPr>
        <w:t>(</w:t>
      </w:r>
      <w:r w:rsidRPr="007B3F40">
        <w:rPr>
          <w:rFonts w:ascii="標楷體" w:eastAsia="標楷體" w:hAnsi="標楷體" w:hint="eastAsia"/>
          <w:sz w:val="26"/>
          <w:szCs w:val="26"/>
          <w:lang w:val="en"/>
        </w:rPr>
        <w:t>1)學員自繳費後至實際上課日</w:t>
      </w:r>
      <w:proofErr w:type="gramStart"/>
      <w:r w:rsidRPr="007B3F40">
        <w:rPr>
          <w:rFonts w:ascii="標楷體" w:eastAsia="標楷體" w:hAnsi="標楷體" w:hint="eastAsia"/>
          <w:sz w:val="26"/>
          <w:szCs w:val="26"/>
          <w:lang w:val="en"/>
        </w:rPr>
        <w:t>離班者</w:t>
      </w:r>
      <w:proofErr w:type="gramEnd"/>
      <w:r w:rsidRPr="007B3F40">
        <w:rPr>
          <w:rFonts w:ascii="標楷體" w:eastAsia="標楷體" w:hAnsi="標楷體" w:hint="eastAsia"/>
          <w:sz w:val="26"/>
          <w:szCs w:val="26"/>
          <w:lang w:val="en"/>
        </w:rPr>
        <w:t>，退還繳交費用之九成。</w:t>
      </w:r>
    </w:p>
    <w:p w:rsidR="007B3F40" w:rsidRPr="007B3F40" w:rsidRDefault="007B3F40" w:rsidP="007B3F40">
      <w:pPr>
        <w:spacing w:after="35"/>
        <w:ind w:left="540"/>
        <w:rPr>
          <w:rFonts w:ascii="標楷體" w:eastAsia="標楷體" w:hAnsi="標楷體"/>
          <w:sz w:val="26"/>
          <w:szCs w:val="26"/>
        </w:rPr>
      </w:pPr>
      <w:r w:rsidRPr="007B3F40">
        <w:rPr>
          <w:rFonts w:ascii="標楷體" w:eastAsia="標楷體" w:hAnsi="標楷體" w:hint="eastAsia"/>
          <w:sz w:val="26"/>
          <w:szCs w:val="26"/>
        </w:rPr>
        <w:t>(</w:t>
      </w:r>
      <w:r w:rsidRPr="007B3F40">
        <w:rPr>
          <w:rFonts w:ascii="標楷體" w:eastAsia="標楷體" w:hAnsi="標楷體" w:hint="eastAsia"/>
          <w:sz w:val="26"/>
          <w:szCs w:val="26"/>
          <w:lang w:val="en"/>
        </w:rPr>
        <w:t>2)自實際上課日算起</w:t>
      </w:r>
      <w:proofErr w:type="gramStart"/>
      <w:r w:rsidRPr="007B3F40">
        <w:rPr>
          <w:rFonts w:ascii="標楷體" w:eastAsia="標楷體" w:hAnsi="標楷體" w:hint="eastAsia"/>
          <w:sz w:val="26"/>
          <w:szCs w:val="26"/>
          <w:lang w:val="en"/>
        </w:rPr>
        <w:t>未逾全期</w:t>
      </w:r>
      <w:proofErr w:type="gramEnd"/>
      <w:r w:rsidRPr="007B3F40">
        <w:rPr>
          <w:rFonts w:eastAsia="標楷體" w:hAnsi="標楷體"/>
          <w:sz w:val="26"/>
          <w:szCs w:val="26"/>
          <w:lang w:val="en"/>
        </w:rPr>
        <w:t>1/3</w:t>
      </w:r>
      <w:proofErr w:type="gramStart"/>
      <w:r w:rsidRPr="007B3F40">
        <w:rPr>
          <w:rFonts w:ascii="標楷體" w:eastAsia="標楷體" w:hAnsi="標楷體" w:hint="eastAsia"/>
          <w:sz w:val="26"/>
          <w:szCs w:val="26"/>
          <w:lang w:val="zh-TW"/>
        </w:rPr>
        <w:t>離班者</w:t>
      </w:r>
      <w:proofErr w:type="gramEnd"/>
      <w:r w:rsidRPr="007B3F40">
        <w:rPr>
          <w:rFonts w:ascii="標楷體" w:eastAsia="標楷體" w:hAnsi="標楷體" w:hint="eastAsia"/>
          <w:sz w:val="26"/>
          <w:szCs w:val="26"/>
          <w:lang w:val="zh-TW"/>
        </w:rPr>
        <w:t>，退還所繳費用之五成。</w:t>
      </w:r>
    </w:p>
    <w:p w:rsidR="007B3F40" w:rsidRPr="007B3F40" w:rsidRDefault="007B3F40" w:rsidP="007B3F40">
      <w:pPr>
        <w:spacing w:after="35"/>
        <w:ind w:left="540"/>
        <w:rPr>
          <w:rFonts w:ascii="標楷體" w:eastAsia="標楷體" w:hAnsi="標楷體"/>
          <w:sz w:val="26"/>
          <w:szCs w:val="26"/>
          <w:lang w:val="zh-TW"/>
        </w:rPr>
      </w:pPr>
      <w:r w:rsidRPr="007B3F40">
        <w:rPr>
          <w:rFonts w:ascii="標楷體" w:eastAsia="標楷體" w:hAnsi="標楷體" w:hint="eastAsia"/>
          <w:sz w:val="26"/>
          <w:szCs w:val="26"/>
        </w:rPr>
        <w:t>(</w:t>
      </w:r>
      <w:r w:rsidRPr="007B3F40">
        <w:rPr>
          <w:rFonts w:ascii="標楷體" w:eastAsia="標楷體" w:hAnsi="標楷體" w:hint="eastAsia"/>
          <w:sz w:val="26"/>
          <w:szCs w:val="26"/>
          <w:lang w:val="en"/>
        </w:rPr>
        <w:t>3)上課期間於逾</w:t>
      </w:r>
      <w:r w:rsidRPr="007B3F40">
        <w:rPr>
          <w:rFonts w:eastAsia="標楷體" w:hAnsi="標楷體"/>
          <w:sz w:val="26"/>
          <w:szCs w:val="26"/>
          <w:lang w:val="en"/>
        </w:rPr>
        <w:t>1/3</w:t>
      </w:r>
      <w:r w:rsidRPr="007B3F40">
        <w:rPr>
          <w:rFonts w:ascii="標楷體" w:eastAsia="標楷體" w:hAnsi="標楷體" w:hint="eastAsia"/>
          <w:sz w:val="26"/>
          <w:szCs w:val="26"/>
          <w:lang w:val="zh-TW"/>
        </w:rPr>
        <w:t>者，不予退費。</w:t>
      </w:r>
    </w:p>
    <w:p w:rsidR="007B3F40" w:rsidRPr="007B3F40" w:rsidRDefault="007B3F40" w:rsidP="007B3F40">
      <w:pPr>
        <w:spacing w:after="35"/>
        <w:ind w:left="540"/>
        <w:rPr>
          <w:rFonts w:ascii="標楷體" w:eastAsia="標楷體" w:hAnsi="標楷體"/>
          <w:sz w:val="26"/>
          <w:szCs w:val="26"/>
          <w:lang w:val="en"/>
        </w:rPr>
      </w:pPr>
      <w:r w:rsidRPr="007B3F40">
        <w:rPr>
          <w:rFonts w:ascii="Tempus Sans ITC" w:eastAsia="標楷體" w:hAnsi="標楷體" w:hint="eastAsia"/>
          <w:bCs/>
          <w:sz w:val="26"/>
          <w:szCs w:val="26"/>
          <w:u w:val="single"/>
          <w:lang w:val="en"/>
        </w:rPr>
        <w:t>參加課程後，若無法或無意願再參加課程，需依退費辦法辦理</w:t>
      </w:r>
      <w:r w:rsidR="00956B3A">
        <w:rPr>
          <w:rFonts w:ascii="標楷體" w:eastAsia="標楷體" w:hAnsi="標楷體" w:hint="eastAsia"/>
          <w:bCs/>
          <w:sz w:val="26"/>
          <w:szCs w:val="26"/>
          <w:u w:val="single"/>
          <w:lang w:val="en"/>
        </w:rPr>
        <w:t>；另</w:t>
      </w:r>
      <w:r w:rsidR="0024422E">
        <w:rPr>
          <w:rFonts w:ascii="標楷體" w:eastAsia="標楷體" w:hAnsi="標楷體" w:hint="eastAsia"/>
          <w:bCs/>
          <w:sz w:val="26"/>
          <w:szCs w:val="26"/>
          <w:u w:val="single"/>
          <w:lang w:val="en"/>
        </w:rPr>
        <w:t>其</w:t>
      </w:r>
      <w:r w:rsidR="001B2359">
        <w:rPr>
          <w:rFonts w:ascii="標楷體" w:eastAsia="標楷體" w:hAnsi="標楷體" w:hint="eastAsia"/>
          <w:bCs/>
          <w:sz w:val="26"/>
          <w:szCs w:val="26"/>
          <w:u w:val="single"/>
          <w:lang w:val="en"/>
        </w:rPr>
        <w:t>中</w:t>
      </w:r>
      <w:r w:rsidR="0024422E">
        <w:rPr>
          <w:rFonts w:ascii="Tempus Sans ITC" w:eastAsia="標楷體" w:hAnsi="標楷體" w:hint="eastAsia"/>
          <w:bCs/>
          <w:sz w:val="26"/>
          <w:szCs w:val="26"/>
          <w:u w:val="single"/>
          <w:lang w:val="en"/>
        </w:rPr>
        <w:t>午餐</w:t>
      </w:r>
      <w:r w:rsidR="0024422E">
        <w:rPr>
          <w:rFonts w:ascii="標楷體" w:eastAsia="標楷體" w:hAnsi="標楷體" w:hint="eastAsia"/>
          <w:bCs/>
          <w:sz w:val="26"/>
          <w:szCs w:val="26"/>
          <w:u w:val="single"/>
          <w:lang w:val="en"/>
        </w:rPr>
        <w:t>、</w:t>
      </w:r>
      <w:r w:rsidR="0024422E">
        <w:rPr>
          <w:rFonts w:ascii="Tempus Sans ITC" w:eastAsia="標楷體" w:hAnsi="標楷體" w:hint="eastAsia"/>
          <w:bCs/>
          <w:sz w:val="26"/>
          <w:szCs w:val="26"/>
          <w:u w:val="single"/>
          <w:lang w:val="en"/>
        </w:rPr>
        <w:t>點心</w:t>
      </w:r>
      <w:r w:rsidR="00956B3A">
        <w:rPr>
          <w:rFonts w:ascii="標楷體" w:eastAsia="標楷體" w:hAnsi="標楷體" w:hint="eastAsia"/>
          <w:bCs/>
          <w:sz w:val="26"/>
          <w:szCs w:val="26"/>
          <w:u w:val="single"/>
          <w:lang w:val="en"/>
        </w:rPr>
        <w:t>、</w:t>
      </w:r>
      <w:r w:rsidR="00956B3A">
        <w:rPr>
          <w:rFonts w:ascii="Tempus Sans ITC" w:eastAsia="標楷體" w:hAnsi="標楷體" w:hint="eastAsia"/>
          <w:bCs/>
          <w:sz w:val="26"/>
          <w:szCs w:val="26"/>
          <w:u w:val="single"/>
          <w:lang w:val="en"/>
        </w:rPr>
        <w:t>保險</w:t>
      </w:r>
      <w:r w:rsidR="0024422E">
        <w:rPr>
          <w:rFonts w:ascii="Tempus Sans ITC" w:eastAsia="標楷體" w:hAnsi="標楷體" w:hint="eastAsia"/>
          <w:bCs/>
          <w:sz w:val="26"/>
          <w:szCs w:val="26"/>
          <w:u w:val="single"/>
          <w:lang w:val="en"/>
        </w:rPr>
        <w:t>及教材費用因需於課程前採購準備完成</w:t>
      </w:r>
      <w:r w:rsidR="0024422E">
        <w:rPr>
          <w:rFonts w:ascii="標楷體" w:eastAsia="標楷體" w:hAnsi="標楷體" w:hint="eastAsia"/>
          <w:bCs/>
          <w:sz w:val="26"/>
          <w:szCs w:val="26"/>
          <w:u w:val="single"/>
          <w:lang w:val="en"/>
        </w:rPr>
        <w:t>，</w:t>
      </w:r>
      <w:r w:rsidR="0024422E">
        <w:rPr>
          <w:rFonts w:ascii="Tempus Sans ITC" w:eastAsia="標楷體" w:hAnsi="標楷體" w:hint="eastAsia"/>
          <w:bCs/>
          <w:sz w:val="26"/>
          <w:szCs w:val="26"/>
          <w:u w:val="single"/>
          <w:lang w:val="en"/>
        </w:rPr>
        <w:t>故無法退費</w:t>
      </w:r>
      <w:r w:rsidRPr="007B3F40">
        <w:rPr>
          <w:rFonts w:ascii="Tempus Sans ITC" w:eastAsia="標楷體" w:hAnsi="標楷體" w:hint="eastAsia"/>
          <w:bCs/>
          <w:sz w:val="26"/>
          <w:szCs w:val="26"/>
          <w:lang w:val="en"/>
        </w:rPr>
        <w:t>。</w:t>
      </w:r>
    </w:p>
    <w:p w:rsidR="007B3F40" w:rsidRPr="007B3F40" w:rsidRDefault="007B3F40" w:rsidP="007B3F40">
      <w:pPr>
        <w:spacing w:after="35"/>
        <w:ind w:left="360"/>
        <w:rPr>
          <w:rFonts w:ascii="標楷體" w:eastAsia="標楷體" w:hAnsi="標楷體"/>
          <w:sz w:val="26"/>
          <w:szCs w:val="26"/>
          <w:lang w:val="zh-TW"/>
        </w:rPr>
      </w:pPr>
      <w:r w:rsidRPr="007B3F40">
        <w:rPr>
          <w:rFonts w:ascii="標楷體" w:eastAsia="標楷體" w:hAnsi="標楷體" w:hint="eastAsia"/>
          <w:sz w:val="26"/>
          <w:szCs w:val="26"/>
          <w:lang w:val="en"/>
        </w:rPr>
        <w:t>2</w:t>
      </w:r>
      <w:r w:rsidRPr="007B3F40">
        <w:rPr>
          <w:rFonts w:ascii="標楷體" w:hAnsi="新細明體" w:hint="eastAsia"/>
          <w:sz w:val="26"/>
          <w:szCs w:val="26"/>
        </w:rPr>
        <w:t>、</w:t>
      </w:r>
      <w:r w:rsidRPr="007B3F40">
        <w:rPr>
          <w:rFonts w:ascii="標楷體" w:eastAsia="標楷體" w:hAnsi="標楷體" w:hint="eastAsia"/>
          <w:sz w:val="26"/>
          <w:szCs w:val="26"/>
        </w:rPr>
        <w:t>如遇天災不可抗拒之事件而取消活動，已支費用需共同分擔。</w:t>
      </w:r>
    </w:p>
    <w:p w:rsidR="007B3F40" w:rsidRPr="007B3F40" w:rsidRDefault="007B3F40" w:rsidP="007B3F40">
      <w:pPr>
        <w:spacing w:after="35"/>
        <w:ind w:firstLine="180"/>
        <w:rPr>
          <w:rFonts w:eastAsia="標楷體" w:hAnsi="標楷體"/>
          <w:sz w:val="26"/>
          <w:szCs w:val="26"/>
          <w:lang w:val="zh-TW"/>
        </w:rPr>
      </w:pPr>
      <w:r w:rsidRPr="007B3F40">
        <w:rPr>
          <w:rFonts w:ascii="標楷體" w:eastAsia="標楷體" w:hAnsi="標楷體" w:hint="eastAsia"/>
          <w:sz w:val="26"/>
          <w:szCs w:val="26"/>
        </w:rPr>
        <w:t xml:space="preserve"> (四)</w:t>
      </w:r>
      <w:r w:rsidRPr="007B3F40">
        <w:rPr>
          <w:rFonts w:ascii="標楷體" w:eastAsia="標楷體" w:hAnsi="標楷體" w:hint="eastAsia"/>
          <w:sz w:val="26"/>
          <w:szCs w:val="26"/>
          <w:u w:val="single"/>
        </w:rPr>
        <w:t>收費方式</w:t>
      </w:r>
      <w:r w:rsidRPr="007B3F40">
        <w:rPr>
          <w:rFonts w:ascii="標楷體" w:eastAsia="標楷體" w:hAnsi="標楷體" w:hint="eastAsia"/>
          <w:sz w:val="26"/>
          <w:szCs w:val="26"/>
        </w:rPr>
        <w:t>：</w:t>
      </w:r>
    </w:p>
    <w:p w:rsidR="007B3F40" w:rsidRDefault="007B3F40" w:rsidP="007B3F40">
      <w:pPr>
        <w:spacing w:after="35"/>
        <w:ind w:left="360"/>
        <w:rPr>
          <w:rFonts w:ascii="標楷體" w:eastAsia="標楷體" w:hAnsi="標楷體"/>
          <w:sz w:val="26"/>
          <w:szCs w:val="26"/>
          <w:lang w:val="en"/>
        </w:rPr>
      </w:pPr>
      <w:r w:rsidRPr="007B3F40">
        <w:rPr>
          <w:rFonts w:ascii="標楷體" w:eastAsia="標楷體" w:hAnsi="標楷體" w:hint="eastAsia"/>
          <w:sz w:val="26"/>
          <w:szCs w:val="26"/>
          <w:lang w:val="en"/>
        </w:rPr>
        <w:t>1、幼小銜接營費用</w:t>
      </w:r>
      <w:r w:rsidR="00956B3A">
        <w:rPr>
          <w:rFonts w:ascii="標楷體" w:eastAsia="標楷體" w:hAnsi="標楷體" w:hint="eastAsia"/>
          <w:sz w:val="26"/>
          <w:szCs w:val="26"/>
          <w:lang w:val="en"/>
        </w:rPr>
        <w:t>16</w:t>
      </w:r>
      <w:r w:rsidRPr="007B3F40">
        <w:rPr>
          <w:rFonts w:ascii="標楷體" w:eastAsia="標楷體" w:hAnsi="標楷體" w:hint="eastAsia"/>
          <w:sz w:val="26"/>
          <w:szCs w:val="26"/>
          <w:lang w:val="en"/>
        </w:rPr>
        <w:t>00元</w:t>
      </w:r>
    </w:p>
    <w:p w:rsidR="00820BC5" w:rsidRPr="007B3F40" w:rsidRDefault="00820BC5" w:rsidP="007B3F40">
      <w:pPr>
        <w:spacing w:after="35"/>
        <w:ind w:left="360"/>
        <w:rPr>
          <w:rFonts w:ascii="標楷體" w:eastAsia="標楷體" w:hAnsi="標楷體"/>
          <w:bCs/>
          <w:sz w:val="26"/>
          <w:szCs w:val="26"/>
        </w:rPr>
      </w:pPr>
    </w:p>
    <w:p w:rsidR="007B3F40" w:rsidRPr="007B3F40" w:rsidRDefault="007B3F40" w:rsidP="007B3F40">
      <w:pPr>
        <w:tabs>
          <w:tab w:val="left" w:pos="108"/>
        </w:tabs>
        <w:spacing w:after="35"/>
        <w:rPr>
          <w:rFonts w:ascii="標楷體" w:eastAsia="標楷體" w:hAnsi="標楷體"/>
          <w:sz w:val="26"/>
          <w:szCs w:val="26"/>
          <w:lang w:val="zh-TW"/>
        </w:rPr>
      </w:pPr>
      <w:r w:rsidRPr="007B3F40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  <w:r w:rsidRPr="007B3F40">
        <w:rPr>
          <w:rFonts w:eastAsia="標楷體" w:hAnsi="標楷體" w:hint="eastAsia"/>
          <w:b/>
          <w:bCs/>
          <w:sz w:val="26"/>
          <w:szCs w:val="26"/>
          <w:lang w:val="zh-TW"/>
        </w:rPr>
        <w:t>伍、注意事項</w:t>
      </w:r>
      <w:r w:rsidRPr="007B3F40">
        <w:rPr>
          <w:rFonts w:ascii="標楷體" w:eastAsia="標楷體" w:hAnsi="標楷體" w:hint="eastAsia"/>
          <w:b/>
          <w:bCs/>
          <w:sz w:val="26"/>
          <w:szCs w:val="26"/>
          <w:lang w:val="zh-TW"/>
        </w:rPr>
        <w:t>：</w:t>
      </w:r>
    </w:p>
    <w:p w:rsidR="007B3F40" w:rsidRPr="007B3F40" w:rsidRDefault="007B3F40" w:rsidP="007B3F40">
      <w:pPr>
        <w:spacing w:after="35"/>
        <w:ind w:left="615" w:hanging="450"/>
        <w:rPr>
          <w:rFonts w:ascii="標楷體" w:eastAsia="標楷體" w:hAnsi="標楷體"/>
          <w:sz w:val="26"/>
          <w:szCs w:val="26"/>
          <w:lang w:val="en"/>
        </w:rPr>
      </w:pPr>
      <w:r w:rsidRPr="007B3F40">
        <w:rPr>
          <w:rFonts w:ascii="標楷體" w:eastAsia="標楷體" w:hAnsi="標楷體" w:hint="eastAsia"/>
          <w:sz w:val="26"/>
          <w:szCs w:val="26"/>
          <w:lang w:val="zh-TW"/>
        </w:rPr>
        <w:t>(</w:t>
      </w:r>
      <w:proofErr w:type="gramStart"/>
      <w:r w:rsidRPr="007B3F40">
        <w:rPr>
          <w:rFonts w:ascii="標楷體" w:eastAsia="標楷體" w:hAnsi="標楷體" w:hint="eastAsia"/>
          <w:sz w:val="26"/>
          <w:szCs w:val="26"/>
          <w:lang w:val="en"/>
        </w:rPr>
        <w:t>一</w:t>
      </w:r>
      <w:proofErr w:type="gramEnd"/>
      <w:r w:rsidRPr="007B3F40">
        <w:rPr>
          <w:rFonts w:ascii="標楷體" w:eastAsia="標楷體" w:hAnsi="標楷體" w:hint="eastAsia"/>
          <w:sz w:val="26"/>
          <w:szCs w:val="26"/>
          <w:lang w:val="zh-TW"/>
        </w:rPr>
        <w:t>)</w:t>
      </w:r>
      <w:r w:rsidRPr="007B3F40">
        <w:rPr>
          <w:rFonts w:ascii="標楷體" w:eastAsia="標楷體" w:hAnsi="標楷體" w:hint="eastAsia"/>
          <w:sz w:val="26"/>
          <w:szCs w:val="26"/>
        </w:rPr>
        <w:t>若有突發狀況</w:t>
      </w:r>
      <w:r w:rsidRPr="007B3F40">
        <w:rPr>
          <w:rFonts w:eastAsia="標楷體" w:hAnsi="標楷體"/>
          <w:sz w:val="26"/>
          <w:szCs w:val="26"/>
          <w:lang w:val="zh-TW"/>
        </w:rPr>
        <w:t>(</w:t>
      </w:r>
      <w:proofErr w:type="gramStart"/>
      <w:r w:rsidRPr="007B3F40">
        <w:rPr>
          <w:rFonts w:ascii="標楷體" w:eastAsia="標楷體" w:hAnsi="標楷體" w:hint="eastAsia"/>
          <w:sz w:val="26"/>
          <w:szCs w:val="26"/>
          <w:lang w:val="zh-TW"/>
        </w:rPr>
        <w:t>氣侯</w:t>
      </w:r>
      <w:proofErr w:type="gramEnd"/>
      <w:r w:rsidRPr="007B3F40">
        <w:rPr>
          <w:rFonts w:ascii="標楷體" w:eastAsia="標楷體" w:hAnsi="標楷體" w:hint="eastAsia"/>
          <w:sz w:val="26"/>
          <w:szCs w:val="26"/>
          <w:lang w:val="zh-TW"/>
        </w:rPr>
        <w:t>不佳等因素)</w:t>
      </w:r>
      <w:r w:rsidR="0024422E">
        <w:rPr>
          <w:rFonts w:ascii="標楷體" w:eastAsia="標楷體" w:hAnsi="標楷體" w:hint="eastAsia"/>
          <w:sz w:val="26"/>
          <w:szCs w:val="26"/>
          <w:lang w:val="zh-TW"/>
        </w:rPr>
        <w:t>，本活動保有變更課程之權力</w:t>
      </w:r>
      <w:r w:rsidRPr="007B3F40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7B3F40" w:rsidRDefault="007B3F40" w:rsidP="007B3F40">
      <w:pPr>
        <w:spacing w:after="35"/>
        <w:ind w:left="615" w:hanging="450"/>
        <w:rPr>
          <w:rFonts w:ascii="標楷體" w:eastAsia="標楷體" w:hAnsi="標楷體"/>
          <w:sz w:val="26"/>
          <w:szCs w:val="26"/>
        </w:rPr>
      </w:pPr>
      <w:r w:rsidRPr="007B3F40">
        <w:rPr>
          <w:rFonts w:ascii="標楷體" w:eastAsia="標楷體" w:hAnsi="標楷體" w:hint="eastAsia"/>
          <w:sz w:val="26"/>
          <w:szCs w:val="26"/>
          <w:lang w:val="zh-TW"/>
        </w:rPr>
        <w:t>(</w:t>
      </w:r>
      <w:r>
        <w:rPr>
          <w:rFonts w:ascii="標楷體" w:eastAsia="標楷體" w:hAnsi="標楷體" w:hint="eastAsia"/>
          <w:sz w:val="26"/>
          <w:szCs w:val="26"/>
          <w:lang w:val="en"/>
        </w:rPr>
        <w:t>二</w:t>
      </w:r>
      <w:r w:rsidRPr="007B3F40">
        <w:rPr>
          <w:rFonts w:ascii="標楷體" w:eastAsia="標楷體" w:hAnsi="標楷體" w:hint="eastAsia"/>
          <w:sz w:val="26"/>
          <w:szCs w:val="26"/>
          <w:lang w:val="zh-TW"/>
        </w:rPr>
        <w:t>)</w:t>
      </w:r>
      <w:r w:rsidRPr="007B3F40">
        <w:rPr>
          <w:rFonts w:ascii="標楷體" w:eastAsia="標楷體" w:hAnsi="標楷體" w:hint="eastAsia"/>
          <w:sz w:val="26"/>
          <w:szCs w:val="26"/>
        </w:rPr>
        <w:t>凡身體有特殊狀況需特別照護者，請親臨本</w:t>
      </w:r>
      <w:r w:rsidRPr="007B3F40">
        <w:rPr>
          <w:rFonts w:ascii="標楷體" w:eastAsia="標楷體" w:hAnsi="標楷體" w:hint="eastAsia"/>
          <w:sz w:val="26"/>
          <w:szCs w:val="26"/>
          <w:lang w:val="zh-TW"/>
        </w:rPr>
        <w:t>會</w:t>
      </w:r>
      <w:r w:rsidRPr="007B3F40">
        <w:rPr>
          <w:rFonts w:ascii="標楷體" w:eastAsia="標楷體" w:hAnsi="標楷體" w:hint="eastAsia"/>
          <w:sz w:val="26"/>
          <w:szCs w:val="26"/>
        </w:rPr>
        <w:t>，經瞭解過後，適宜參加者，再行報名。</w:t>
      </w:r>
    </w:p>
    <w:p w:rsidR="00820BC5" w:rsidRPr="007B3F40" w:rsidRDefault="00820BC5" w:rsidP="007B3F40">
      <w:pPr>
        <w:spacing w:after="35"/>
        <w:ind w:left="615" w:hanging="450"/>
        <w:rPr>
          <w:rFonts w:ascii="標楷體" w:eastAsia="標楷體" w:hAnsi="標楷體"/>
          <w:sz w:val="26"/>
          <w:szCs w:val="26"/>
        </w:rPr>
      </w:pPr>
    </w:p>
    <w:p w:rsidR="007B3F40" w:rsidRPr="007B3F40" w:rsidRDefault="007B3F40" w:rsidP="007B3F40">
      <w:pPr>
        <w:tabs>
          <w:tab w:val="left" w:pos="180"/>
        </w:tabs>
        <w:spacing w:after="35"/>
        <w:rPr>
          <w:rFonts w:ascii="標楷體" w:eastAsia="標楷體" w:hAnsi="標楷體"/>
          <w:sz w:val="26"/>
          <w:szCs w:val="26"/>
          <w:lang w:val="en"/>
        </w:rPr>
      </w:pPr>
      <w:r w:rsidRPr="007B3F40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  <w:r w:rsidRPr="007B3F40">
        <w:rPr>
          <w:rFonts w:ascii="標楷體" w:eastAsia="標楷體" w:hAnsi="標楷體" w:hint="eastAsia"/>
          <w:b/>
          <w:bCs/>
          <w:sz w:val="26"/>
          <w:szCs w:val="26"/>
          <w:lang w:val="zh-TW"/>
        </w:rPr>
        <w:t>陸、主辦單位</w:t>
      </w:r>
      <w:r w:rsidRPr="007B3F40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7B3F40">
        <w:rPr>
          <w:rFonts w:ascii="標楷體" w:eastAsia="標楷體" w:hAnsi="標楷體" w:hint="eastAsia"/>
          <w:sz w:val="26"/>
          <w:szCs w:val="26"/>
        </w:rPr>
        <w:t>財團法人</w:t>
      </w:r>
      <w:proofErr w:type="gramStart"/>
      <w:r w:rsidRPr="007B3F40">
        <w:rPr>
          <w:rFonts w:ascii="標楷體" w:eastAsia="標楷體" w:hAnsi="標楷體" w:hint="eastAsia"/>
          <w:sz w:val="26"/>
          <w:szCs w:val="26"/>
        </w:rPr>
        <w:t>人文</w:t>
      </w:r>
      <w:r w:rsidR="00EA4E02">
        <w:rPr>
          <w:rFonts w:ascii="標楷體" w:eastAsia="標楷體" w:hAnsi="標楷體" w:hint="eastAsia"/>
          <w:sz w:val="26"/>
          <w:szCs w:val="26"/>
        </w:rPr>
        <w:t>展賦</w:t>
      </w:r>
      <w:r w:rsidRPr="007B3F40">
        <w:rPr>
          <w:rFonts w:ascii="標楷體" w:eastAsia="標楷體" w:hAnsi="標楷體" w:hint="eastAsia"/>
          <w:sz w:val="26"/>
          <w:szCs w:val="26"/>
        </w:rPr>
        <w:t>教育</w:t>
      </w:r>
      <w:proofErr w:type="gramEnd"/>
      <w:r w:rsidRPr="007B3F40">
        <w:rPr>
          <w:rFonts w:ascii="標楷體" w:eastAsia="標楷體" w:hAnsi="標楷體" w:hint="eastAsia"/>
          <w:sz w:val="26"/>
          <w:szCs w:val="26"/>
        </w:rPr>
        <w:t>基金會</w:t>
      </w:r>
      <w:r w:rsidRPr="007B3F40">
        <w:rPr>
          <w:rFonts w:eastAsia="標楷體" w:hAnsi="標楷體"/>
          <w:sz w:val="26"/>
          <w:szCs w:val="26"/>
          <w:lang w:val="zh-TW"/>
        </w:rPr>
        <w:t xml:space="preserve"> </w:t>
      </w:r>
    </w:p>
    <w:p w:rsidR="007B3F40" w:rsidRPr="007B3F40" w:rsidRDefault="007B3F40" w:rsidP="007B3F40">
      <w:pPr>
        <w:spacing w:after="35"/>
        <w:ind w:left="1640" w:hanging="1640"/>
        <w:rPr>
          <w:rFonts w:ascii="標楷體" w:eastAsia="標楷體" w:hAnsi="標楷體"/>
          <w:sz w:val="26"/>
          <w:szCs w:val="26"/>
          <w:lang w:val="zh-TW"/>
        </w:rPr>
      </w:pPr>
      <w:r w:rsidRPr="007B3F40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  <w:proofErr w:type="gramStart"/>
      <w:r w:rsidRPr="007B3F40">
        <w:rPr>
          <w:rFonts w:ascii="標楷體" w:eastAsia="標楷體" w:hAnsi="標楷體" w:hint="eastAsia"/>
          <w:b/>
          <w:bCs/>
          <w:sz w:val="26"/>
          <w:szCs w:val="26"/>
        </w:rPr>
        <w:t>柒</w:t>
      </w:r>
      <w:proofErr w:type="gramEnd"/>
      <w:r w:rsidRPr="007B3F40">
        <w:rPr>
          <w:rFonts w:ascii="標楷體" w:eastAsia="標楷體" w:hAnsi="標楷體" w:hint="eastAsia"/>
          <w:b/>
          <w:bCs/>
          <w:sz w:val="26"/>
          <w:szCs w:val="26"/>
        </w:rPr>
        <w:t>、協辦單位：</w:t>
      </w:r>
      <w:r w:rsidRPr="007B3F40">
        <w:rPr>
          <w:rFonts w:eastAsia="標楷體" w:hAnsi="標楷體" w:hint="eastAsia"/>
          <w:sz w:val="26"/>
          <w:szCs w:val="26"/>
          <w:lang w:val="zh-TW"/>
        </w:rPr>
        <w:t>宜蘭縣立人文國民中小學</w:t>
      </w:r>
      <w:r w:rsidRPr="007B3F40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</w:p>
    <w:p w:rsidR="007B3F40" w:rsidRPr="009D3344" w:rsidRDefault="007B3F40" w:rsidP="009D3344">
      <w:pPr>
        <w:spacing w:after="35"/>
        <w:ind w:left="1640" w:hanging="1640"/>
        <w:rPr>
          <w:rFonts w:ascii="標楷體" w:eastAsia="標楷體" w:hAnsi="標楷體"/>
          <w:sz w:val="26"/>
          <w:szCs w:val="26"/>
          <w:lang w:val="en"/>
        </w:rPr>
      </w:pPr>
      <w:r w:rsidRPr="007B3F40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  <w:r w:rsidRPr="007B3F40">
        <w:rPr>
          <w:rFonts w:ascii="標楷體" w:eastAsia="標楷體" w:hAnsi="標楷體" w:hint="eastAsia"/>
          <w:b/>
          <w:bCs/>
          <w:sz w:val="26"/>
          <w:szCs w:val="26"/>
          <w:lang w:val="zh-TW"/>
        </w:rPr>
        <w:t>捌、活動專線：</w:t>
      </w:r>
      <w:r w:rsidRPr="007B3F40">
        <w:rPr>
          <w:rFonts w:ascii="標楷體" w:eastAsia="標楷體" w:hAnsi="標楷體" w:hint="eastAsia"/>
          <w:sz w:val="26"/>
          <w:szCs w:val="26"/>
          <w:lang w:val="en"/>
        </w:rPr>
        <w:t>03-9773396</w:t>
      </w:r>
      <w:r w:rsidRPr="007B3F40">
        <w:rPr>
          <w:rFonts w:ascii="標楷體" w:eastAsia="標楷體" w:hAnsi="標楷體" w:hint="eastAsia"/>
          <w:sz w:val="26"/>
          <w:szCs w:val="26"/>
        </w:rPr>
        <w:t>＃</w:t>
      </w:r>
      <w:r w:rsidRPr="007B3F40">
        <w:rPr>
          <w:rFonts w:ascii="標楷體" w:eastAsia="標楷體" w:hAnsi="標楷體" w:hint="eastAsia"/>
          <w:sz w:val="26"/>
          <w:szCs w:val="26"/>
          <w:lang w:val="en"/>
        </w:rPr>
        <w:t>143</w:t>
      </w:r>
    </w:p>
    <w:p w:rsidR="007F22C1" w:rsidRDefault="007F22C1" w:rsidP="007F22C1">
      <w:pPr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lastRenderedPageBreak/>
        <w:t>人文國</w:t>
      </w:r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  <w:lang w:val="zh-TW"/>
        </w:rPr>
        <w:t>中</w:t>
      </w:r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小</w:t>
      </w:r>
      <w:r w:rsidR="003B7F9B">
        <w:rPr>
          <w:rFonts w:hint="eastAsia"/>
          <w:b/>
          <w:bCs/>
          <w:sz w:val="36"/>
          <w:szCs w:val="36"/>
          <w:shd w:val="pct15" w:color="auto" w:fill="FFFFFF"/>
        </w:rPr>
        <w:t>105</w:t>
      </w:r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小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新生「</w:t>
      </w:r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  <w:lang w:val="zh-TW"/>
        </w:rPr>
        <w:t>幼小銜接</w:t>
      </w:r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營」報名</w:t>
      </w: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表</w:t>
      </w:r>
    </w:p>
    <w:p w:rsidR="00D93B20" w:rsidRPr="00D93B20" w:rsidRDefault="00D93B20" w:rsidP="00D93B20">
      <w:pPr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D93B20">
        <w:rPr>
          <w:rFonts w:ascii="標楷體" w:eastAsia="標楷體" w:hAnsi="標楷體" w:hint="eastAsia"/>
          <w:sz w:val="28"/>
          <w:szCs w:val="28"/>
        </w:rPr>
        <w:t>收件日期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年   月   日</w:t>
      </w:r>
    </w:p>
    <w:tbl>
      <w:tblPr>
        <w:tblpPr w:leftFromText="180" w:rightFromText="180" w:vertAnchor="text" w:horzAnchor="margin" w:tblpY="196"/>
        <w:tblW w:w="10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559"/>
        <w:gridCol w:w="2835"/>
        <w:gridCol w:w="1134"/>
        <w:gridCol w:w="1984"/>
        <w:gridCol w:w="426"/>
        <w:gridCol w:w="2126"/>
      </w:tblGrid>
      <w:tr w:rsidR="007F22C1" w:rsidRPr="00295AFD" w:rsidTr="00B73B6A">
        <w:trPr>
          <w:trHeight w:val="258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2C1" w:rsidRPr="00295AFD" w:rsidRDefault="00B73B6A" w:rsidP="0012791E">
            <w:pPr>
              <w:spacing w:after="280" w:line="0" w:lineRule="atLeast"/>
              <w:jc w:val="center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新生</w:t>
            </w:r>
            <w:r w:rsidR="007F22C1" w:rsidRPr="00295AFD">
              <w:rPr>
                <w:rFonts w:ascii="標楷體" w:eastAsia="標楷體" w:hAnsi="標楷體" w:hint="eastAsia"/>
                <w:b/>
                <w:bCs/>
                <w:lang w:val="zh-TW"/>
              </w:rPr>
              <w:t>資料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  <w:r w:rsidRPr="00295AFD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  <w:r w:rsidRPr="00295AFD">
              <w:rPr>
                <w:rFonts w:ascii="新細明體" w:hAnsi="新細明體" w:hint="eastAsia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  <w:r w:rsidRPr="00295AFD">
              <w:rPr>
                <w:rFonts w:ascii="標楷體" w:eastAsia="標楷體" w:hAnsi="標楷體" w:hint="eastAsia"/>
              </w:rPr>
              <w:t>性</w:t>
            </w:r>
            <w:r w:rsidRPr="00295AFD">
              <w:rPr>
                <w:rFonts w:ascii="新細明體" w:hAnsi="新細明體" w:hint="eastAsia"/>
                <w:lang w:val="zh-TW"/>
              </w:rPr>
              <w:t xml:space="preserve"> </w:t>
            </w:r>
            <w:r w:rsidRPr="00295AFD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2C1" w:rsidRPr="00295AFD" w:rsidRDefault="007F22C1" w:rsidP="0012791E">
            <w:pPr>
              <w:spacing w:after="96" w:line="0" w:lineRule="atLeast"/>
              <w:ind w:leftChars="107" w:left="257"/>
              <w:jc w:val="both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7F22C1" w:rsidRPr="00295AFD" w:rsidRDefault="00B73B6A" w:rsidP="0012791E">
            <w:pPr>
              <w:spacing w:after="96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28"/>
                <w:lang w:val="zh-TW"/>
              </w:rPr>
              <w:t>兄弟姊妹資料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73B6A" w:rsidRPr="00EA4E02" w:rsidRDefault="00EA4E02" w:rsidP="0080044C">
            <w:pPr>
              <w:spacing w:after="96" w:line="0" w:lineRule="atLeast"/>
              <w:rPr>
                <w:rFonts w:ascii="標楷體" w:eastAsia="標楷體" w:hAnsi="標楷體"/>
              </w:rPr>
            </w:pPr>
            <w:r w:rsidRPr="00EA4E02">
              <w:rPr>
                <w:rFonts w:ascii="標楷體" w:eastAsia="標楷體" w:hAnsi="標楷體" w:hint="eastAsia"/>
              </w:rPr>
              <w:t xml:space="preserve"> □無 □有，如下</w:t>
            </w:r>
          </w:p>
          <w:p w:rsidR="00B73B6A" w:rsidRPr="00B73B6A" w:rsidRDefault="00B73B6A" w:rsidP="0080044C">
            <w:pPr>
              <w:spacing w:after="96"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B73B6A" w:rsidRDefault="0080044C" w:rsidP="0080044C">
            <w:pPr>
              <w:spacing w:after="96"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B73B6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B73B6A" w:rsidRDefault="00B73B6A" w:rsidP="0080044C">
            <w:pPr>
              <w:spacing w:after="96" w:line="0" w:lineRule="atLeast"/>
              <w:rPr>
                <w:rFonts w:ascii="標楷體" w:eastAsia="標楷體" w:hAnsi="標楷體"/>
                <w:u w:val="single"/>
              </w:rPr>
            </w:pPr>
            <w:r w:rsidRPr="00B73B6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B73B6A" w:rsidRPr="00B73B6A" w:rsidRDefault="00B73B6A" w:rsidP="0080044C">
            <w:pPr>
              <w:spacing w:after="96"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7F22C1" w:rsidRPr="00295AFD" w:rsidTr="00B73B6A">
        <w:trPr>
          <w:trHeight w:val="264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line="0" w:lineRule="atLeast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  <w:r w:rsidRPr="00295AF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  <w:r w:rsidRPr="00295AFD">
              <w:rPr>
                <w:rFonts w:ascii="新細明體" w:hAnsi="新細明體" w:hint="eastAsi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標楷體" w:eastAsia="標楷體" w:hAnsi="標楷體"/>
              </w:rPr>
            </w:pPr>
            <w:r w:rsidRPr="00295AFD">
              <w:rPr>
                <w:rFonts w:ascii="標楷體" w:eastAsia="標楷體" w:hAnsi="標楷體" w:hint="eastAsia"/>
              </w:rPr>
              <w:t>學員</w:t>
            </w:r>
          </w:p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標楷體" w:eastAsia="標楷體" w:hAnsi="標楷體"/>
              </w:rPr>
            </w:pPr>
            <w:r w:rsidRPr="00295AFD"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2C1" w:rsidRPr="00295AFD" w:rsidRDefault="007F22C1" w:rsidP="00B73B6A">
            <w:pPr>
              <w:spacing w:after="96" w:line="0" w:lineRule="atLeast"/>
              <w:rPr>
                <w:rFonts w:ascii="標楷體" w:eastAsia="標楷體" w:hAnsi="標楷體"/>
              </w:rPr>
            </w:pPr>
            <w:proofErr w:type="gramStart"/>
            <w:r w:rsidRPr="00295AFD">
              <w:rPr>
                <w:rFonts w:ascii="標楷體" w:eastAsia="標楷體" w:hAnsi="標楷體" w:hint="eastAsia"/>
              </w:rPr>
              <w:t>□</w:t>
            </w:r>
            <w:r w:rsidR="008F7F25">
              <w:rPr>
                <w:rFonts w:ascii="標楷體" w:eastAsia="標楷體" w:hAnsi="標楷體" w:hint="eastAsia"/>
              </w:rPr>
              <w:t>葷食</w:t>
            </w:r>
            <w:proofErr w:type="gramEnd"/>
            <w:r w:rsidR="008F7F25">
              <w:rPr>
                <w:rFonts w:ascii="標楷體" w:eastAsia="標楷體" w:hAnsi="標楷體" w:hint="eastAsia"/>
              </w:rPr>
              <w:t>（</w:t>
            </w:r>
            <w:r w:rsidR="00B73B6A">
              <w:rPr>
                <w:rFonts w:ascii="標楷體" w:eastAsia="標楷體" w:hAnsi="標楷體" w:hint="eastAsia"/>
              </w:rPr>
              <w:t xml:space="preserve">       </w:t>
            </w:r>
            <w:r w:rsidR="008F7F25">
              <w:rPr>
                <w:rFonts w:ascii="標楷體" w:eastAsia="標楷體" w:hAnsi="標楷體" w:hint="eastAsia"/>
              </w:rPr>
              <w:t>）</w:t>
            </w:r>
          </w:p>
          <w:p w:rsidR="007F22C1" w:rsidRPr="00295AFD" w:rsidRDefault="007F22C1" w:rsidP="00B73B6A">
            <w:pPr>
              <w:spacing w:after="96" w:line="0" w:lineRule="atLeast"/>
              <w:rPr>
                <w:rFonts w:ascii="標楷體" w:eastAsia="標楷體" w:hAnsi="標楷體" w:cs="新細明體"/>
                <w:color w:val="000000"/>
                <w:kern w:val="28"/>
                <w:lang w:val="zh-TW"/>
              </w:rPr>
            </w:pPr>
            <w:r w:rsidRPr="00295AFD">
              <w:rPr>
                <w:rFonts w:ascii="標楷體" w:eastAsia="標楷體" w:hAnsi="標楷體" w:hint="eastAsia"/>
              </w:rPr>
              <w:t>□</w:t>
            </w:r>
            <w:r w:rsidR="008F7F25">
              <w:rPr>
                <w:rFonts w:ascii="標楷體" w:eastAsia="標楷體" w:hAnsi="標楷體" w:hint="eastAsia"/>
              </w:rPr>
              <w:t>素食（</w:t>
            </w:r>
            <w:r w:rsidR="00B73B6A">
              <w:rPr>
                <w:rFonts w:ascii="標楷體" w:eastAsia="標楷體" w:hAnsi="標楷體" w:hint="eastAsia"/>
              </w:rPr>
              <w:t xml:space="preserve">       </w:t>
            </w:r>
            <w:r w:rsidR="008F7F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F22C1" w:rsidRPr="00295AFD" w:rsidRDefault="007F22C1" w:rsidP="0012791E">
            <w:pPr>
              <w:spacing w:after="96" w:line="0" w:lineRule="atLeast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F22C1" w:rsidRPr="00295AFD" w:rsidRDefault="007F22C1" w:rsidP="0012791E">
            <w:pPr>
              <w:spacing w:after="96" w:line="0" w:lineRule="atLeast"/>
              <w:rPr>
                <w:rFonts w:ascii="標楷體" w:eastAsia="標楷體" w:hAnsi="標楷體"/>
                <w:lang w:val="zh-TW"/>
              </w:rPr>
            </w:pPr>
          </w:p>
        </w:tc>
      </w:tr>
      <w:tr w:rsidR="007F22C1" w:rsidRPr="00295AFD" w:rsidTr="00B73B6A">
        <w:trPr>
          <w:trHeight w:val="257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line="0" w:lineRule="atLeast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標楷體" w:eastAsia="標楷體" w:hAnsi="標楷體"/>
              </w:rPr>
            </w:pPr>
            <w:r w:rsidRPr="00295AF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after="96" w:line="0" w:lineRule="atLeast"/>
              <w:rPr>
                <w:rFonts w:ascii="新細明體" w:hAnsi="新細明體"/>
              </w:rPr>
            </w:pPr>
            <w:r w:rsidRPr="00295AFD">
              <w:rPr>
                <w:rFonts w:ascii="標楷體" w:eastAsia="標楷體" w:hAnsi="標楷體" w:hint="eastAsia"/>
              </w:rPr>
              <w:t>民國</w:t>
            </w:r>
            <w:r w:rsidR="008F7F25">
              <w:rPr>
                <w:rFonts w:ascii="標楷體" w:eastAsia="標楷體" w:hAnsi="標楷體" w:hint="eastAsia"/>
              </w:rPr>
              <w:t xml:space="preserve">   </w:t>
            </w:r>
            <w:r w:rsidRPr="00295AFD">
              <w:rPr>
                <w:rFonts w:ascii="標楷體" w:eastAsia="標楷體" w:hAnsi="標楷體" w:hint="eastAsia"/>
              </w:rPr>
              <w:t>年</w:t>
            </w:r>
            <w:r w:rsidR="008F7F25">
              <w:rPr>
                <w:rFonts w:ascii="標楷體" w:eastAsia="標楷體" w:hAnsi="標楷體" w:hint="eastAsia"/>
              </w:rPr>
              <w:t xml:space="preserve">   </w:t>
            </w:r>
            <w:r w:rsidRPr="00295AFD">
              <w:rPr>
                <w:rFonts w:ascii="標楷體" w:eastAsia="標楷體" w:hAnsi="標楷體" w:hint="eastAsia"/>
              </w:rPr>
              <w:t>月</w:t>
            </w:r>
            <w:r w:rsidR="008F7F25">
              <w:rPr>
                <w:rFonts w:ascii="標楷體" w:eastAsia="標楷體" w:hAnsi="標楷體" w:hint="eastAsia"/>
              </w:rPr>
              <w:t xml:space="preserve">   </w:t>
            </w:r>
            <w:r w:rsidRPr="00295AF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2C1" w:rsidRPr="00295AFD" w:rsidRDefault="007F22C1" w:rsidP="0012791E">
            <w:pPr>
              <w:spacing w:after="96" w:line="0" w:lineRule="atLeast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F22C1" w:rsidRPr="00295AFD" w:rsidRDefault="007F22C1" w:rsidP="0012791E">
            <w:pPr>
              <w:spacing w:after="96" w:line="0" w:lineRule="atLeast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F22C1" w:rsidRPr="00295AFD" w:rsidRDefault="007F22C1" w:rsidP="0012791E">
            <w:pPr>
              <w:spacing w:after="96" w:line="0" w:lineRule="atLeast"/>
              <w:rPr>
                <w:rFonts w:ascii="標楷體" w:eastAsia="標楷體" w:hAnsi="標楷體"/>
              </w:rPr>
            </w:pPr>
          </w:p>
        </w:tc>
      </w:tr>
      <w:tr w:rsidR="007F22C1" w:rsidRPr="00295AFD" w:rsidTr="00B73B6A">
        <w:trPr>
          <w:trHeight w:val="53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2C1" w:rsidRPr="00295AFD" w:rsidRDefault="007F22C1" w:rsidP="0012791E">
            <w:pPr>
              <w:spacing w:line="0" w:lineRule="atLeast"/>
              <w:rPr>
                <w:rFonts w:ascii="新細明體" w:hAnsi="新細明體" w:cs="新細明體"/>
                <w:color w:val="000000"/>
                <w:kern w:val="28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30A1B" w:rsidRPr="00295AFD" w:rsidRDefault="00830A1B" w:rsidP="0012791E">
            <w:pPr>
              <w:spacing w:after="96" w:line="0" w:lineRule="atLeast"/>
              <w:rPr>
                <w:rFonts w:ascii="標楷體" w:eastAsia="標楷體" w:hAnsi="標楷體"/>
              </w:rPr>
            </w:pPr>
            <w:r w:rsidRPr="00295AFD">
              <w:rPr>
                <w:rFonts w:ascii="標楷體" w:eastAsia="標楷體" w:hAnsi="標楷體" w:hint="eastAsia"/>
              </w:rPr>
              <w:t>主</w:t>
            </w:r>
            <w:r w:rsidR="00B73B6A">
              <w:rPr>
                <w:rFonts w:ascii="標楷體" w:eastAsia="標楷體" w:hAnsi="標楷體" w:hint="eastAsia"/>
              </w:rPr>
              <w:t>要</w:t>
            </w:r>
            <w:r w:rsidRPr="00295AFD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F22C1" w:rsidRPr="00B73B6A" w:rsidRDefault="00B73B6A" w:rsidP="00B73B6A">
            <w:pPr>
              <w:spacing w:after="96" w:line="0" w:lineRule="atLeast"/>
              <w:rPr>
                <w:rFonts w:ascii="標楷體" w:eastAsia="標楷體" w:hAnsi="標楷體"/>
              </w:rPr>
            </w:pPr>
            <w:r w:rsidRPr="00B73B6A">
              <w:rPr>
                <w:rFonts w:ascii="標楷體" w:eastAsia="標楷體" w:hAnsi="標楷體" w:hint="eastAsia"/>
              </w:rPr>
              <w:t>關係：</w:t>
            </w:r>
          </w:p>
          <w:p w:rsidR="00B73B6A" w:rsidRPr="00295AFD" w:rsidRDefault="00B73B6A" w:rsidP="00B73B6A">
            <w:pPr>
              <w:spacing w:after="96" w:line="0" w:lineRule="atLeast"/>
              <w:rPr>
                <w:rFonts w:ascii="新細明體" w:hAnsi="新細明體"/>
              </w:rPr>
            </w:pPr>
            <w:r w:rsidRPr="00B73B6A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標楷體" w:eastAsia="標楷體" w:hAnsi="標楷體"/>
              </w:rPr>
            </w:pPr>
            <w:r w:rsidRPr="00295AFD">
              <w:rPr>
                <w:rFonts w:ascii="標楷體" w:eastAsia="標楷體" w:hAnsi="標楷體" w:hint="eastAsia"/>
              </w:rPr>
              <w:t>連絡</w:t>
            </w:r>
          </w:p>
          <w:p w:rsidR="007F22C1" w:rsidRPr="00295AFD" w:rsidRDefault="007F22C1" w:rsidP="0012791E">
            <w:pPr>
              <w:spacing w:after="96" w:line="0" w:lineRule="atLeast"/>
              <w:jc w:val="center"/>
              <w:rPr>
                <w:rFonts w:ascii="標楷體" w:eastAsia="標楷體" w:hAnsi="標楷體"/>
              </w:rPr>
            </w:pPr>
            <w:r w:rsidRPr="00295AF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2C1" w:rsidRPr="00295AFD" w:rsidRDefault="00830A1B" w:rsidP="0012791E">
            <w:pPr>
              <w:spacing w:after="96" w:line="0" w:lineRule="atLeast"/>
              <w:rPr>
                <w:rFonts w:ascii="標楷體" w:eastAsia="標楷體" w:hAnsi="標楷體"/>
                <w:lang w:val="zh-TW"/>
              </w:rPr>
            </w:pPr>
            <w:r w:rsidRPr="00295AFD">
              <w:rPr>
                <w:rFonts w:ascii="標楷體" w:eastAsia="標楷體" w:hAnsi="標楷體" w:hint="eastAsia"/>
                <w:lang w:val="zh-TW"/>
              </w:rPr>
              <w:t>手機：</w:t>
            </w:r>
          </w:p>
          <w:p w:rsidR="00830A1B" w:rsidRPr="00295AFD" w:rsidRDefault="00830A1B" w:rsidP="0012791E">
            <w:pPr>
              <w:spacing w:after="96" w:line="0" w:lineRule="atLeast"/>
              <w:rPr>
                <w:rFonts w:ascii="標楷體" w:eastAsia="標楷體" w:hAnsi="標楷體"/>
                <w:lang w:val="zh-TW"/>
              </w:rPr>
            </w:pPr>
            <w:r w:rsidRPr="00295AFD">
              <w:rPr>
                <w:rFonts w:ascii="標楷體" w:eastAsia="標楷體" w:hAnsi="標楷體" w:hint="eastAsia"/>
                <w:lang w:val="zh-TW"/>
              </w:rPr>
              <w:t>住家：</w:t>
            </w: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22C1" w:rsidRPr="00295AFD" w:rsidRDefault="007F22C1" w:rsidP="0012791E">
            <w:pPr>
              <w:spacing w:after="96" w:line="0" w:lineRule="atLeast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F22C1" w:rsidRPr="00295AFD" w:rsidRDefault="007F22C1" w:rsidP="0012791E">
            <w:pPr>
              <w:spacing w:after="96" w:line="0" w:lineRule="atLeast"/>
              <w:rPr>
                <w:rFonts w:ascii="標楷體" w:eastAsia="標楷體" w:hAnsi="標楷體"/>
              </w:rPr>
            </w:pPr>
          </w:p>
        </w:tc>
      </w:tr>
      <w:tr w:rsidR="0012791E" w:rsidRPr="00295AFD" w:rsidTr="0012791E">
        <w:trPr>
          <w:trHeight w:val="468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2791E" w:rsidRDefault="0012791E" w:rsidP="0012791E">
            <w:pPr>
              <w:spacing w:after="96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新生</w:t>
            </w:r>
            <w:r w:rsidRPr="00295AFD">
              <w:rPr>
                <w:rFonts w:ascii="標楷體" w:eastAsia="標楷體" w:hAnsi="標楷體" w:hint="eastAsia"/>
                <w:b/>
              </w:rPr>
              <w:t>參加梯次</w:t>
            </w:r>
          </w:p>
          <w:p w:rsidR="0012791E" w:rsidRPr="009D3344" w:rsidRDefault="0012791E" w:rsidP="0012791E">
            <w:pPr>
              <w:spacing w:after="96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9D3344">
              <w:rPr>
                <w:rFonts w:ascii="標楷體" w:eastAsia="標楷體" w:hAnsi="標楷體" w:hint="eastAsia"/>
                <w:b/>
                <w:sz w:val="20"/>
                <w:szCs w:val="20"/>
              </w:rPr>
              <w:t>每梯次上限20人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0F0856" w:rsidRDefault="004F51DC" w:rsidP="001279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  <w:r w:rsidR="000F0856">
              <w:rPr>
                <w:rFonts w:ascii="標楷體" w:eastAsia="標楷體" w:hAnsi="標楷體" w:cs="Times New Roman" w:hint="eastAsia"/>
                <w:kern w:val="2"/>
              </w:rPr>
              <w:t>□第一梯</w:t>
            </w:r>
            <w:r w:rsidR="00EA4E02">
              <w:rPr>
                <w:rFonts w:ascii="標楷體" w:eastAsia="標楷體" w:hAnsi="標楷體" w:cs="Times New Roman" w:hint="eastAsia"/>
                <w:kern w:val="2"/>
              </w:rPr>
              <w:t>次</w:t>
            </w:r>
          </w:p>
          <w:p w:rsidR="0012791E" w:rsidRDefault="000F0856" w:rsidP="001279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  <w:r w:rsidR="004F51DC"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  <w:r w:rsidR="0012791E">
              <w:rPr>
                <w:rFonts w:ascii="標楷體" w:eastAsia="標楷體" w:hAnsi="標楷體" w:cs="Times New Roman" w:hint="eastAsia"/>
                <w:kern w:val="2"/>
              </w:rPr>
              <w:t>3/14（一</w:t>
            </w:r>
            <w:r w:rsidR="0012791E" w:rsidRPr="00295AFD">
              <w:rPr>
                <w:rFonts w:ascii="標楷體" w:eastAsia="標楷體" w:hAnsi="標楷體" w:cs="Times New Roman" w:hint="eastAsia"/>
                <w:kern w:val="2"/>
              </w:rPr>
              <w:t>）～</w:t>
            </w:r>
            <w:r w:rsidR="0012791E">
              <w:rPr>
                <w:rFonts w:ascii="標楷體" w:eastAsia="標楷體" w:hAnsi="標楷體" w:cs="Times New Roman" w:hint="eastAsia"/>
                <w:kern w:val="2"/>
              </w:rPr>
              <w:t>3/16（三</w:t>
            </w:r>
            <w:r w:rsidR="0012791E" w:rsidRPr="00295AFD">
              <w:rPr>
                <w:rFonts w:ascii="標楷體" w:eastAsia="標楷體" w:hAnsi="標楷體" w:cs="Times New Roman" w:hint="eastAsia"/>
                <w:kern w:val="2"/>
              </w:rPr>
              <w:t>）</w:t>
            </w:r>
          </w:p>
          <w:p w:rsidR="000F0856" w:rsidRDefault="004F51DC" w:rsidP="001279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  <w:r w:rsidR="000F0856">
              <w:rPr>
                <w:rFonts w:ascii="標楷體" w:eastAsia="標楷體" w:hAnsi="標楷體" w:cs="Times New Roman" w:hint="eastAsia"/>
                <w:kern w:val="2"/>
              </w:rPr>
              <w:t>□第二梯</w:t>
            </w:r>
            <w:r w:rsidR="00EA4E02">
              <w:rPr>
                <w:rFonts w:ascii="標楷體" w:eastAsia="標楷體" w:hAnsi="標楷體" w:cs="Times New Roman" w:hint="eastAsia"/>
                <w:kern w:val="2"/>
              </w:rPr>
              <w:t>次</w:t>
            </w:r>
          </w:p>
          <w:p w:rsidR="0012791E" w:rsidRPr="00F611D2" w:rsidRDefault="000F0856" w:rsidP="001279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  <w:r w:rsidR="004F51DC"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  <w:r w:rsidR="0012791E">
              <w:rPr>
                <w:rFonts w:ascii="標楷體" w:eastAsia="標楷體" w:hAnsi="標楷體" w:cs="Times New Roman" w:hint="eastAsia"/>
                <w:kern w:val="2"/>
              </w:rPr>
              <w:t>4/11（一</w:t>
            </w:r>
            <w:r w:rsidR="0012791E" w:rsidRPr="00295AFD">
              <w:rPr>
                <w:rFonts w:ascii="標楷體" w:eastAsia="標楷體" w:hAnsi="標楷體" w:cs="Times New Roman" w:hint="eastAsia"/>
                <w:kern w:val="2"/>
              </w:rPr>
              <w:t>）～</w:t>
            </w:r>
            <w:r w:rsidR="0012791E">
              <w:rPr>
                <w:rFonts w:ascii="標楷體" w:eastAsia="標楷體" w:hAnsi="標楷體" w:cs="Times New Roman" w:hint="eastAsia"/>
                <w:kern w:val="2"/>
              </w:rPr>
              <w:t>4/13（三</w:t>
            </w:r>
            <w:r w:rsidR="0012791E" w:rsidRPr="00295AFD">
              <w:rPr>
                <w:rFonts w:ascii="標楷體" w:eastAsia="標楷體" w:hAnsi="標楷體" w:cs="Times New Roman" w:hint="eastAsia"/>
                <w:kern w:val="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1E" w:rsidRPr="0012791E" w:rsidRDefault="0012791E" w:rsidP="0012791E">
            <w:pPr>
              <w:spacing w:after="96" w:line="0" w:lineRule="atLeast"/>
              <w:rPr>
                <w:rFonts w:ascii="標楷體" w:eastAsia="標楷體" w:hAnsi="標楷體"/>
                <w:b/>
              </w:rPr>
            </w:pPr>
            <w:r w:rsidRPr="0012791E">
              <w:rPr>
                <w:rFonts w:ascii="標楷體" w:eastAsia="標楷體" w:hAnsi="標楷體" w:hint="eastAsia"/>
                <w:b/>
              </w:rPr>
              <w:t>參訪時間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791E" w:rsidRPr="0012791E" w:rsidRDefault="0012791E" w:rsidP="0012791E">
            <w:pPr>
              <w:spacing w:after="96" w:line="0" w:lineRule="atLeast"/>
              <w:rPr>
                <w:rFonts w:ascii="標楷體" w:eastAsia="標楷體" w:hAnsi="標楷體"/>
              </w:rPr>
            </w:pPr>
            <w:r w:rsidRPr="0012791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2791E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791E">
              <w:rPr>
                <w:rFonts w:ascii="標楷體" w:eastAsia="標楷體" w:hAnsi="標楷體" w:hint="eastAsia"/>
                <w:sz w:val="28"/>
                <w:szCs w:val="28"/>
              </w:rPr>
              <w:t xml:space="preserve">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791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2791E" w:rsidRPr="00295AFD" w:rsidTr="007E6604">
        <w:trPr>
          <w:trHeight w:val="631"/>
        </w:trPr>
        <w:tc>
          <w:tcPr>
            <w:tcW w:w="199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791E" w:rsidRDefault="0012791E" w:rsidP="0012791E">
            <w:pPr>
              <w:spacing w:after="96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791E" w:rsidRDefault="0012791E" w:rsidP="0012791E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1E" w:rsidRPr="0012791E" w:rsidRDefault="0012791E" w:rsidP="0012791E">
            <w:pPr>
              <w:spacing w:after="96" w:line="0" w:lineRule="atLeast"/>
              <w:rPr>
                <w:rFonts w:ascii="標楷體" w:eastAsia="標楷體" w:hAnsi="標楷體"/>
                <w:b/>
              </w:rPr>
            </w:pPr>
            <w:r w:rsidRPr="0012791E">
              <w:rPr>
                <w:rFonts w:ascii="標楷體" w:eastAsia="標楷體" w:hAnsi="標楷體" w:hint="eastAsia"/>
                <w:b/>
              </w:rPr>
              <w:t>家庭面談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791E" w:rsidRDefault="0012791E" w:rsidP="0012791E">
            <w:pPr>
              <w:spacing w:after="96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面談時間安排於新生幼小銜接營</w:t>
            </w:r>
            <w:proofErr w:type="gramStart"/>
            <w:r>
              <w:rPr>
                <w:rFonts w:ascii="標楷體" w:eastAsia="標楷體" w:hAnsi="標楷體" w:hint="eastAsia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確切日期會再電訪</w:t>
            </w:r>
            <w:r w:rsidR="00EA4E02">
              <w:rPr>
                <w:rFonts w:ascii="標楷體" w:eastAsia="標楷體" w:hAnsi="標楷體" w:hint="eastAsia"/>
              </w:rPr>
              <w:t>聯繫</w:t>
            </w:r>
            <w:r>
              <w:rPr>
                <w:rFonts w:ascii="標楷體" w:eastAsia="標楷體" w:hAnsi="標楷體" w:hint="eastAsia"/>
              </w:rPr>
              <w:t>家長安排</w:t>
            </w:r>
            <w:r w:rsidR="00EA4E02">
              <w:rPr>
                <w:rFonts w:ascii="標楷體" w:eastAsia="標楷體" w:hAnsi="標楷體" w:hint="eastAsia"/>
              </w:rPr>
              <w:t>。</w:t>
            </w:r>
          </w:p>
        </w:tc>
      </w:tr>
    </w:tbl>
    <w:tbl>
      <w:tblPr>
        <w:tblpPr w:leftFromText="180" w:rightFromText="180" w:vertAnchor="page" w:horzAnchor="margin" w:tblpY="666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187"/>
        <w:gridCol w:w="1276"/>
        <w:gridCol w:w="992"/>
        <w:gridCol w:w="992"/>
        <w:gridCol w:w="456"/>
        <w:gridCol w:w="1920"/>
        <w:gridCol w:w="1168"/>
      </w:tblGrid>
      <w:tr w:rsidR="008F7F25" w:rsidRPr="004A3422" w:rsidTr="001B2359">
        <w:trPr>
          <w:trHeight w:val="270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A3422">
              <w:rPr>
                <w:rFonts w:ascii="標楷體" w:eastAsia="標楷體" w:hAnsi="標楷體" w:hint="eastAsia"/>
                <w:b/>
                <w:kern w:val="0"/>
              </w:rPr>
              <w:t>費用明細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A3422">
              <w:rPr>
                <w:rFonts w:ascii="標楷體" w:eastAsia="標楷體" w:hAnsi="標楷體" w:hint="eastAsia"/>
                <w:b/>
                <w:kern w:val="0"/>
              </w:rPr>
              <w:t>收費項目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A3422">
              <w:rPr>
                <w:rFonts w:ascii="標楷體" w:eastAsia="標楷體" w:hAnsi="標楷體" w:hint="eastAsia"/>
                <w:b/>
                <w:kern w:val="0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A3422">
              <w:rPr>
                <w:rFonts w:ascii="標楷體" w:eastAsia="標楷體" w:hAnsi="標楷體" w:hint="eastAsia"/>
                <w:b/>
                <w:kern w:val="0"/>
              </w:rPr>
              <w:t>天數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A3422">
              <w:rPr>
                <w:rFonts w:ascii="標楷體" w:eastAsia="標楷體" w:hAnsi="標楷體" w:hint="eastAsia"/>
                <w:b/>
                <w:kern w:val="0"/>
              </w:rPr>
              <w:t>合計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合</w:t>
            </w:r>
          </w:p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計</w:t>
            </w:r>
          </w:p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總</w:t>
            </w:r>
          </w:p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收</w:t>
            </w:r>
          </w:p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5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8F7F25">
              <w:rPr>
                <w:rFonts w:ascii="標楷體" w:eastAsia="標楷體" w:hAnsi="標楷體" w:hint="eastAsia"/>
                <w:kern w:val="0"/>
              </w:rPr>
              <w:t>參加學校午餐</w:t>
            </w:r>
          </w:p>
          <w:p w:rsidR="008F7F25" w:rsidRPr="008F7F25" w:rsidRDefault="000A3023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160</w:t>
            </w:r>
            <w:r w:rsidR="001750CB">
              <w:rPr>
                <w:rFonts w:ascii="標楷體" w:eastAsia="標楷體" w:hAnsi="標楷體" w:hint="eastAsia"/>
                <w:b/>
                <w:kern w:val="0"/>
                <w:u w:val="single"/>
              </w:rPr>
              <w:t>0</w:t>
            </w:r>
            <w:r w:rsidR="008F7F25" w:rsidRPr="008F7F25">
              <w:rPr>
                <w:rFonts w:ascii="標楷體" w:eastAsia="標楷體" w:hAnsi="標楷體" w:hint="eastAsia"/>
                <w:b/>
                <w:kern w:val="0"/>
                <w:u w:val="single"/>
              </w:rPr>
              <w:t>元</w:t>
            </w:r>
          </w:p>
          <w:p w:rsidR="008F7F25" w:rsidRPr="008F7F25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8F7F25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F7F25">
              <w:rPr>
                <w:rFonts w:ascii="標楷體" w:eastAsia="標楷體" w:hAnsi="標楷體" w:hint="eastAsia"/>
                <w:kern w:val="0"/>
              </w:rPr>
              <w:t>□午餐家長準備</w:t>
            </w:r>
          </w:p>
          <w:p w:rsidR="008F7F25" w:rsidRPr="008F7F25" w:rsidRDefault="000A3023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142</w:t>
            </w:r>
            <w:r w:rsidR="001750CB">
              <w:rPr>
                <w:rFonts w:ascii="標楷體" w:eastAsia="標楷體" w:hAnsi="標楷體" w:hint="eastAsia"/>
                <w:b/>
                <w:kern w:val="0"/>
                <w:u w:val="single"/>
              </w:rPr>
              <w:t>0</w:t>
            </w:r>
            <w:r w:rsidR="008F7F25" w:rsidRPr="008F7F25">
              <w:rPr>
                <w:rFonts w:ascii="標楷體" w:eastAsia="標楷體" w:hAnsi="標楷體" w:hint="eastAsia"/>
                <w:b/>
                <w:kern w:val="0"/>
                <w:u w:val="single"/>
              </w:rPr>
              <w:t>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A3422">
              <w:rPr>
                <w:rFonts w:ascii="標楷體" w:eastAsia="標楷體" w:hAnsi="標楷體" w:hint="eastAsia"/>
                <w:b/>
                <w:kern w:val="0"/>
              </w:rPr>
              <w:t>學</w:t>
            </w:r>
            <w:proofErr w:type="gramStart"/>
            <w:r w:rsidRPr="004A3422">
              <w:rPr>
                <w:rFonts w:ascii="標楷體" w:eastAsia="標楷體" w:hAnsi="標楷體" w:hint="eastAsia"/>
                <w:b/>
                <w:kern w:val="0"/>
              </w:rPr>
              <w:t>務</w:t>
            </w:r>
            <w:proofErr w:type="gramEnd"/>
            <w:r w:rsidRPr="004A3422">
              <w:rPr>
                <w:rFonts w:ascii="標楷體" w:eastAsia="標楷體" w:hAnsi="標楷體" w:hint="eastAsia"/>
                <w:b/>
                <w:kern w:val="0"/>
              </w:rPr>
              <w:t>組</w:t>
            </w:r>
          </w:p>
        </w:tc>
      </w:tr>
      <w:tr w:rsidR="001B2359" w:rsidRPr="004A3422" w:rsidTr="001B2359">
        <w:trPr>
          <w:trHeight w:val="26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教師鐘點費</w:t>
            </w:r>
            <w:r>
              <w:rPr>
                <w:rFonts w:ascii="標楷體" w:eastAsia="標楷體" w:hAnsi="標楷體" w:hint="eastAsia"/>
                <w:kern w:val="0"/>
              </w:rPr>
              <w:t>及</w:t>
            </w:r>
            <w:r w:rsidRPr="004A3422">
              <w:rPr>
                <w:rFonts w:ascii="標楷體" w:eastAsia="標楷體" w:hAnsi="標楷體" w:hint="eastAsia"/>
                <w:kern w:val="0"/>
              </w:rPr>
              <w:t>行政管理費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3</w:t>
            </w:r>
            <w:r w:rsidR="000A3023">
              <w:rPr>
                <w:rFonts w:ascii="標楷體" w:eastAsia="標楷體" w:hAnsi="標楷體" w:hint="eastAsia"/>
                <w:kern w:val="0"/>
              </w:rPr>
              <w:t>5</w:t>
            </w:r>
            <w:r w:rsidRPr="004A3422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59" w:rsidRPr="004A3422" w:rsidRDefault="000A3023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1050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2359" w:rsidRPr="004A3422" w:rsidTr="001B2359">
        <w:trPr>
          <w:trHeight w:val="14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59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359" w:rsidRPr="004A3422" w:rsidRDefault="001B2359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F7F25" w:rsidRPr="004A3422" w:rsidTr="001B2359">
        <w:trPr>
          <w:trHeight w:val="25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午餐費</w:t>
            </w:r>
            <w:r>
              <w:rPr>
                <w:rFonts w:ascii="標楷體" w:eastAsia="標楷體" w:hAnsi="標楷體" w:hint="eastAsia"/>
                <w:kern w:val="0"/>
              </w:rPr>
              <w:t>（自理則無需繳交）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4A3422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1750CB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1750CB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180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A3422">
              <w:rPr>
                <w:rFonts w:ascii="標楷體" w:eastAsia="標楷體" w:hAnsi="標楷體" w:hint="eastAsia"/>
                <w:b/>
                <w:kern w:val="0"/>
              </w:rPr>
              <w:t>基金會</w:t>
            </w:r>
          </w:p>
        </w:tc>
      </w:tr>
      <w:tr w:rsidR="008F7F25" w:rsidRPr="004A3422" w:rsidTr="001B2359">
        <w:trPr>
          <w:trHeight w:val="6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下午茶點心費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1750CB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1750CB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1750CB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F7F25" w:rsidRPr="004A3422" w:rsidTr="001B2359">
        <w:trPr>
          <w:trHeight w:val="183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A3422">
              <w:rPr>
                <w:rFonts w:ascii="標楷體" w:eastAsia="標楷體" w:hAnsi="標楷體" w:hint="eastAsia"/>
                <w:kern w:val="0"/>
              </w:rPr>
              <w:t>教材費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0A3023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1750CB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25" w:rsidRPr="004A3422" w:rsidRDefault="000A3023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270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25" w:rsidRPr="004A3422" w:rsidRDefault="008F7F25" w:rsidP="001B235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3B7F9B" w:rsidRDefault="003B7F9B" w:rsidP="003975F6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  <w:u w:val="single"/>
        </w:rPr>
      </w:pPr>
    </w:p>
    <w:p w:rsidR="000F0856" w:rsidRDefault="00AE5FD6" w:rsidP="0012791E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>
        <w:rPr>
          <w:rFonts w:ascii="標楷體" w:eastAsia="標楷體" w:hAnsi="標楷體"/>
          <w:b/>
          <w:noProof/>
          <w:sz w:val="32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5pt;margin-top:127.15pt;width:26.3pt;height:24.1pt;z-index:251660288;mso-position-horizontal-relative:text;mso-position-vertical-relative:text">
            <v:imagedata r:id="rId10" o:title=""/>
            <w10:wrap type="square" side="right"/>
          </v:shape>
          <o:OLEObject Type="Embed" ProgID="PI3.Image" ShapeID="_x0000_s1026" DrawAspect="Content" ObjectID="_1513429584" r:id="rId11"/>
        </w:pict>
      </w:r>
    </w:p>
    <w:p w:rsidR="003B7F9B" w:rsidRPr="0012791E" w:rsidRDefault="007F22C1" w:rsidP="0012791E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 w:rsidRPr="00D31D9B">
        <w:rPr>
          <w:rFonts w:ascii="標楷體" w:eastAsia="標楷體" w:hAnsi="標楷體" w:hint="eastAsia"/>
          <w:b/>
          <w:sz w:val="32"/>
          <w:szCs w:val="28"/>
          <w:u w:val="single"/>
        </w:rPr>
        <w:t>幼小銜接營 報名須知</w:t>
      </w:r>
    </w:p>
    <w:p w:rsidR="007F22C1" w:rsidRPr="004F2816" w:rsidRDefault="007F22C1" w:rsidP="007F22C1">
      <w:pPr>
        <w:numPr>
          <w:ilvl w:val="0"/>
          <w:numId w:val="1"/>
        </w:numPr>
        <w:spacing w:line="500" w:lineRule="exact"/>
        <w:rPr>
          <w:rFonts w:ascii="新細明體" w:hAnsi="新細明體"/>
        </w:rPr>
      </w:pPr>
      <w:r w:rsidRPr="004F2816">
        <w:rPr>
          <w:rFonts w:ascii="新細明體" w:hAnsi="新細明體" w:hint="eastAsia"/>
        </w:rPr>
        <w:t>由於目前人文師資及資源的限制，亦不具備特殊敎育或治療矯正的能力，若孩子有特殊敎育之需求，學校將基於孩子的需要協助轉介到有特殊敎育資源的學校。</w:t>
      </w:r>
    </w:p>
    <w:p w:rsidR="007F22C1" w:rsidRPr="004F2816" w:rsidRDefault="007F22C1" w:rsidP="007F22C1">
      <w:pPr>
        <w:numPr>
          <w:ilvl w:val="0"/>
          <w:numId w:val="1"/>
        </w:numPr>
        <w:spacing w:line="500" w:lineRule="exact"/>
        <w:rPr>
          <w:rFonts w:ascii="新細明體" w:hAnsi="新細明體"/>
          <w:color w:val="000000"/>
        </w:rPr>
      </w:pPr>
      <w:r w:rsidRPr="004F2816">
        <w:rPr>
          <w:rFonts w:ascii="新細明體" w:hAnsi="新細明體" w:hint="eastAsia"/>
          <w:color w:val="000000"/>
        </w:rPr>
        <w:t>孩子參加幼小銜接營並不代表入學，以</w:t>
      </w:r>
      <w:r w:rsidRPr="004F2816">
        <w:rPr>
          <w:rFonts w:ascii="新細明體" w:hAnsi="新細明體" w:hint="eastAsia"/>
        </w:rPr>
        <w:t>藉由營隊讓孩子來體驗學習的環境及感受老師上課的方式。</w:t>
      </w:r>
      <w:r w:rsidRPr="004F2816">
        <w:rPr>
          <w:rFonts w:ascii="新細明體" w:hAnsi="新細明體" w:hint="eastAsia"/>
          <w:color w:val="000000"/>
        </w:rPr>
        <w:t>銜接營是基於想了解孩子的需求，提供孩子最好的安排建議；同時也藉由課程的體驗給予孩子一個嘗試之後才做決定的機會。</w:t>
      </w:r>
    </w:p>
    <w:p w:rsidR="007F22C1" w:rsidRPr="00D26687" w:rsidRDefault="007F22C1" w:rsidP="007F22C1">
      <w:pPr>
        <w:spacing w:line="500" w:lineRule="exact"/>
        <w:ind w:left="425" w:hangingChars="177" w:hanging="425"/>
        <w:rPr>
          <w:rFonts w:ascii="標楷體" w:eastAsia="標楷體" w:hAnsi="標楷體"/>
          <w:color w:val="FF0000"/>
        </w:rPr>
      </w:pPr>
      <w:r w:rsidRPr="004F2816">
        <w:rPr>
          <w:rFonts w:ascii="新細明體" w:hAnsi="新細明體" w:hint="eastAsia"/>
          <w:color w:val="000000"/>
        </w:rPr>
        <w:sym w:font="Wingdings" w:char="F0A8"/>
      </w:r>
      <w:r w:rsidRPr="004F2816">
        <w:rPr>
          <w:rFonts w:ascii="新細明體" w:hAnsi="新細明體" w:hint="eastAsia"/>
          <w:color w:val="000000"/>
        </w:rPr>
        <w:t xml:space="preserve">  </w:t>
      </w:r>
      <w:r w:rsidRPr="007C32F2">
        <w:rPr>
          <w:rFonts w:ascii="新細明體" w:hAnsi="新細明體" w:hint="eastAsia"/>
          <w:color w:val="000000"/>
        </w:rPr>
        <w:t>孩子於參加幼小銜接營</w:t>
      </w:r>
      <w:proofErr w:type="gramStart"/>
      <w:r w:rsidRPr="007C32F2">
        <w:rPr>
          <w:rFonts w:ascii="新細明體" w:hAnsi="新細明體" w:hint="eastAsia"/>
          <w:color w:val="000000"/>
        </w:rPr>
        <w:t>期間，</w:t>
      </w:r>
      <w:proofErr w:type="gramEnd"/>
      <w:r w:rsidRPr="00D26687">
        <w:rPr>
          <w:rFonts w:ascii="新細明體" w:hAnsi="新細明體" w:hint="eastAsia"/>
          <w:color w:val="000000"/>
        </w:rPr>
        <w:t>建議家長每天與孩子聊天，談談孩子在學校的心情、所做的事情、所交的朋友等話題，必要時也可在校觀察老師的教學模式及孩子的適應情形，但以不影響課程進行、孩子人際互動為前提。</w:t>
      </w:r>
      <w:r w:rsidRPr="00D26687">
        <w:rPr>
          <w:rFonts w:ascii="標楷體" w:eastAsia="標楷體" w:hAnsi="標楷體"/>
          <w:color w:val="000000"/>
        </w:rPr>
        <w:t xml:space="preserve"> </w:t>
      </w:r>
    </w:p>
    <w:p w:rsidR="007F22C1" w:rsidRPr="004F2816" w:rsidRDefault="007F22C1" w:rsidP="007F22C1">
      <w:pPr>
        <w:numPr>
          <w:ilvl w:val="0"/>
          <w:numId w:val="1"/>
        </w:numPr>
        <w:spacing w:line="500" w:lineRule="exact"/>
        <w:rPr>
          <w:rFonts w:ascii="新細明體" w:hAnsi="新細明體"/>
          <w:color w:val="000000"/>
        </w:rPr>
      </w:pPr>
      <w:r w:rsidRPr="004F2816">
        <w:rPr>
          <w:rFonts w:ascii="新細明體" w:hAnsi="新細明體" w:hint="eastAsia"/>
        </w:rPr>
        <w:t>教師亦透過營隊來觀察孩子的學習情形及與</w:t>
      </w:r>
      <w:proofErr w:type="gramStart"/>
      <w:r w:rsidRPr="004F2816">
        <w:rPr>
          <w:rFonts w:ascii="新細明體" w:hAnsi="新細明體" w:hint="eastAsia"/>
        </w:rPr>
        <w:t>同儕間的相處</w:t>
      </w:r>
      <w:proofErr w:type="gramEnd"/>
      <w:r w:rsidRPr="004F2816">
        <w:rPr>
          <w:rFonts w:ascii="新細明體" w:hAnsi="新細明體" w:hint="eastAsia"/>
        </w:rPr>
        <w:t>狀況，</w:t>
      </w:r>
      <w:r w:rsidRPr="004F2816">
        <w:rPr>
          <w:rFonts w:ascii="新細明體" w:hAnsi="新細明體" w:hint="eastAsia"/>
          <w:color w:val="000000"/>
        </w:rPr>
        <w:t>彙整</w:t>
      </w:r>
      <w:r>
        <w:rPr>
          <w:rFonts w:ascii="新細明體" w:hAnsi="新細明體" w:hint="eastAsia"/>
          <w:color w:val="000000"/>
        </w:rPr>
        <w:t>紀錄</w:t>
      </w:r>
      <w:r w:rsidRPr="00241053">
        <w:rPr>
          <w:rFonts w:ascii="新細明體" w:hAnsi="新細明體" w:hint="eastAsia"/>
          <w:color w:val="000000"/>
        </w:rPr>
        <w:t>。</w:t>
      </w:r>
    </w:p>
    <w:p w:rsidR="003B7F9B" w:rsidRPr="0012791E" w:rsidRDefault="007F22C1" w:rsidP="007F22C1">
      <w:pPr>
        <w:widowControl/>
        <w:spacing w:before="100" w:beforeAutospacing="1" w:line="0" w:lineRule="atLeast"/>
        <w:ind w:right="128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對於以上幼小銜接營之報名</w:t>
      </w:r>
      <w:r w:rsidRPr="006E553F">
        <w:rPr>
          <w:rFonts w:ascii="標楷體" w:eastAsia="標楷體" w:hAnsi="標楷體" w:hint="eastAsia"/>
          <w:color w:val="000000"/>
        </w:rPr>
        <w:t>須知內容，本人已詳細閱覽且無異議。</w:t>
      </w:r>
    </w:p>
    <w:p w:rsidR="007F22C1" w:rsidRDefault="007F22C1" w:rsidP="003B7F9B">
      <w:pPr>
        <w:widowControl/>
        <w:spacing w:beforeLines="100" w:before="360" w:line="0" w:lineRule="atLeast"/>
        <w:ind w:right="128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家長</w:t>
      </w:r>
      <w:r w:rsidRPr="006E553F">
        <w:rPr>
          <w:rFonts w:ascii="標楷體" w:eastAsia="標楷體" w:hAnsi="標楷體" w:cs="新細明體" w:hint="eastAsia"/>
          <w:color w:val="000000"/>
          <w:kern w:val="0"/>
        </w:rPr>
        <w:t>簽名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</w:t>
      </w:r>
      <w:r w:rsidRPr="006E553F">
        <w:rPr>
          <w:rFonts w:ascii="標楷體" w:eastAsia="標楷體" w:hAnsi="標楷體" w:cs="新細明體" w:hint="eastAsia"/>
          <w:color w:val="000000"/>
          <w:kern w:val="0"/>
        </w:rPr>
        <w:t xml:space="preserve">父 :                       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  <w:r w:rsidRPr="006E553F">
        <w:rPr>
          <w:rFonts w:ascii="標楷體" w:eastAsia="標楷體" w:hAnsi="標楷體" w:cs="新細明體" w:hint="eastAsia"/>
          <w:color w:val="000000"/>
          <w:kern w:val="0"/>
        </w:rPr>
        <w:t>母 :</w:t>
      </w:r>
    </w:p>
    <w:p w:rsidR="007F22C1" w:rsidRPr="004438E6" w:rsidRDefault="007F22C1" w:rsidP="003B7F9B">
      <w:pPr>
        <w:widowControl/>
        <w:spacing w:beforeLines="100" w:before="360" w:line="0" w:lineRule="atLeast"/>
        <w:ind w:right="1281"/>
        <w:jc w:val="center"/>
        <w:rPr>
          <w:rFonts w:ascii="新細明體" w:hAnsi="新細明體"/>
        </w:rPr>
      </w:pPr>
      <w:r w:rsidRPr="00FC7EDB">
        <w:rPr>
          <w:rFonts w:ascii="標楷體" w:eastAsia="標楷體" w:hAnsi="標楷體" w:cs="新細明體"/>
          <w:kern w:val="0"/>
        </w:rPr>
        <w:t>中</w:t>
      </w:r>
      <w:r w:rsidRPr="00FC7EDB">
        <w:rPr>
          <w:rFonts w:ascii="標楷體" w:eastAsia="標楷體" w:hAnsi="標楷體" w:cs="新細明體" w:hint="eastAsia"/>
          <w:kern w:val="0"/>
        </w:rPr>
        <w:t xml:space="preserve">     </w:t>
      </w:r>
      <w:r w:rsidRPr="00FC7EDB">
        <w:rPr>
          <w:rFonts w:ascii="標楷體" w:eastAsia="標楷體" w:hAnsi="標楷體" w:cs="新細明體"/>
          <w:kern w:val="0"/>
        </w:rPr>
        <w:t>華</w:t>
      </w:r>
      <w:r w:rsidRPr="00FC7EDB">
        <w:rPr>
          <w:rFonts w:ascii="標楷體" w:eastAsia="標楷體" w:hAnsi="標楷體" w:cs="新細明體" w:hint="eastAsia"/>
          <w:kern w:val="0"/>
        </w:rPr>
        <w:t xml:space="preserve">     民      </w:t>
      </w:r>
      <w:r w:rsidRPr="00FC7EDB">
        <w:rPr>
          <w:rFonts w:ascii="標楷體" w:eastAsia="標楷體" w:hAnsi="標楷體" w:cs="新細明體"/>
          <w:kern w:val="0"/>
        </w:rPr>
        <w:t>國</w:t>
      </w:r>
      <w:r w:rsidRPr="00FC7EDB">
        <w:rPr>
          <w:rFonts w:ascii="標楷體" w:eastAsia="標楷體" w:hAnsi="標楷體" w:cs="新細明體" w:hint="eastAsia"/>
          <w:kern w:val="0"/>
        </w:rPr>
        <w:t xml:space="preserve">        </w:t>
      </w:r>
      <w:r w:rsidRPr="00FC7EDB">
        <w:rPr>
          <w:rFonts w:ascii="標楷體" w:eastAsia="標楷體" w:hAnsi="標楷體" w:cs="新細明體"/>
          <w:kern w:val="0"/>
        </w:rPr>
        <w:t xml:space="preserve"> </w:t>
      </w:r>
      <w:r w:rsidRPr="00FC7EDB">
        <w:rPr>
          <w:rFonts w:ascii="標楷體" w:eastAsia="標楷體" w:hAnsi="標楷體" w:cs="新細明體" w:hint="eastAsia"/>
          <w:kern w:val="0"/>
        </w:rPr>
        <w:t xml:space="preserve">    </w:t>
      </w:r>
      <w:r w:rsidRPr="00FC7EDB">
        <w:rPr>
          <w:rFonts w:ascii="標楷體" w:eastAsia="標楷體" w:hAnsi="標楷體" w:cs="新細明體"/>
          <w:kern w:val="0"/>
        </w:rPr>
        <w:t>年</w:t>
      </w:r>
      <w:r w:rsidRPr="00FC7EDB">
        <w:rPr>
          <w:rFonts w:ascii="標楷體" w:eastAsia="標楷體" w:hAnsi="標楷體" w:cs="新細明體" w:hint="eastAsia"/>
          <w:kern w:val="0"/>
        </w:rPr>
        <w:t xml:space="preserve">     </w:t>
      </w:r>
      <w:r w:rsidRPr="00FC7EDB">
        <w:rPr>
          <w:rFonts w:ascii="標楷體" w:eastAsia="標楷體" w:hAnsi="標楷體" w:cs="新細明體"/>
          <w:kern w:val="0"/>
        </w:rPr>
        <w:t xml:space="preserve"> </w:t>
      </w:r>
      <w:r w:rsidRPr="00FC7EDB">
        <w:rPr>
          <w:rFonts w:ascii="標楷體" w:eastAsia="標楷體" w:hAnsi="標楷體" w:cs="新細明體" w:hint="eastAsia"/>
          <w:kern w:val="0"/>
        </w:rPr>
        <w:t xml:space="preserve">       </w:t>
      </w:r>
      <w:r w:rsidRPr="00FC7EDB">
        <w:rPr>
          <w:rFonts w:ascii="標楷體" w:eastAsia="標楷體" w:hAnsi="標楷體" w:cs="新細明體"/>
          <w:kern w:val="0"/>
        </w:rPr>
        <w:t>月</w:t>
      </w:r>
      <w:r w:rsidRPr="00FC7EDB">
        <w:rPr>
          <w:rFonts w:ascii="標楷體" w:eastAsia="標楷體" w:hAnsi="標楷體" w:cs="新細明體" w:hint="eastAsia"/>
          <w:kern w:val="0"/>
        </w:rPr>
        <w:t xml:space="preserve">     </w:t>
      </w:r>
      <w:r w:rsidRPr="00FC7EDB">
        <w:rPr>
          <w:rFonts w:ascii="標楷體" w:eastAsia="標楷體" w:hAnsi="標楷體" w:cs="新細明體"/>
          <w:kern w:val="0"/>
        </w:rPr>
        <w:t xml:space="preserve"> </w:t>
      </w:r>
      <w:r w:rsidRPr="00FC7EDB">
        <w:rPr>
          <w:rFonts w:ascii="標楷體" w:eastAsia="標楷體" w:hAnsi="標楷體" w:cs="新細明體" w:hint="eastAsia"/>
          <w:kern w:val="0"/>
        </w:rPr>
        <w:t xml:space="preserve">     日</w:t>
      </w:r>
    </w:p>
    <w:p w:rsidR="007F22C1" w:rsidRPr="00FE4107" w:rsidRDefault="00BF37DF" w:rsidP="007F22C1">
      <w:pPr>
        <w:jc w:val="center"/>
        <w:rPr>
          <w:rFonts w:eastAsia="標楷體" w:hAnsi="標楷體"/>
          <w:b/>
          <w:sz w:val="36"/>
          <w:szCs w:val="36"/>
          <w:shd w:val="pct15" w:color="auto" w:fill="FFFFFF"/>
        </w:rPr>
      </w:pPr>
      <w:r>
        <w:rPr>
          <w:rFonts w:eastAsia="標楷體" w:hAnsi="標楷體" w:hint="eastAsia"/>
          <w:b/>
          <w:sz w:val="36"/>
          <w:szCs w:val="36"/>
          <w:shd w:val="pct15" w:color="auto" w:fill="FFFFFF"/>
        </w:rPr>
        <w:lastRenderedPageBreak/>
        <w:t>105</w:t>
      </w:r>
      <w:r w:rsidR="007F22C1" w:rsidRPr="00FE4107">
        <w:rPr>
          <w:rFonts w:eastAsia="標楷體" w:hAnsi="標楷體" w:hint="eastAsia"/>
          <w:b/>
          <w:sz w:val="36"/>
          <w:szCs w:val="36"/>
          <w:shd w:val="pct15" w:color="auto" w:fill="FFFFFF"/>
        </w:rPr>
        <w:t>幼小銜接營</w:t>
      </w:r>
      <w:r w:rsidR="007F22C1" w:rsidRPr="00FE4107">
        <w:rPr>
          <w:rFonts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>
        <w:rPr>
          <w:rFonts w:eastAsia="標楷體" w:hAnsi="標楷體" w:hint="eastAsia"/>
          <w:b/>
          <w:sz w:val="36"/>
          <w:szCs w:val="36"/>
          <w:shd w:val="pct15" w:color="auto" w:fill="FFFFFF"/>
        </w:rPr>
        <w:t>課程簡介及</w:t>
      </w:r>
      <w:r w:rsidR="007F22C1" w:rsidRPr="00FE4107">
        <w:rPr>
          <w:rFonts w:eastAsia="標楷體" w:hAnsi="標楷體" w:hint="eastAsia"/>
          <w:b/>
          <w:sz w:val="36"/>
          <w:szCs w:val="36"/>
          <w:shd w:val="pct15" w:color="auto" w:fill="FFFFFF"/>
        </w:rPr>
        <w:t>家長注意事項</w:t>
      </w:r>
    </w:p>
    <w:p w:rsidR="007F22C1" w:rsidRPr="00F245F4" w:rsidRDefault="007F22C1" w:rsidP="007F22C1">
      <w:pPr>
        <w:spacing w:line="600" w:lineRule="exact"/>
        <w:jc w:val="both"/>
        <w:rPr>
          <w:rFonts w:eastAsia="標楷體"/>
          <w:b/>
          <w:sz w:val="28"/>
          <w:szCs w:val="28"/>
        </w:rPr>
      </w:pPr>
      <w:r w:rsidRPr="00F245F4">
        <w:rPr>
          <w:rFonts w:eastAsia="標楷體" w:hAnsi="標楷體" w:hint="eastAsia"/>
          <w:b/>
          <w:sz w:val="28"/>
          <w:szCs w:val="28"/>
        </w:rPr>
        <w:t>親愛的</w:t>
      </w:r>
      <w:r>
        <w:rPr>
          <w:rFonts w:eastAsia="標楷體" w:hAnsi="標楷體" w:hint="eastAsia"/>
          <w:b/>
          <w:sz w:val="28"/>
          <w:szCs w:val="28"/>
        </w:rPr>
        <w:t>家長</w:t>
      </w:r>
      <w:r w:rsidRPr="00F245F4">
        <w:rPr>
          <w:rFonts w:eastAsia="標楷體" w:hAnsi="標楷體" w:hint="eastAsia"/>
          <w:b/>
          <w:sz w:val="28"/>
          <w:szCs w:val="28"/>
        </w:rPr>
        <w:t>，您們好：</w:t>
      </w:r>
    </w:p>
    <w:p w:rsidR="00BF37DF" w:rsidRPr="00BF37DF" w:rsidRDefault="007F22C1" w:rsidP="00BF37DF">
      <w:pPr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首先，很高興</w:t>
      </w:r>
      <w:r w:rsidR="00BF37DF">
        <w:rPr>
          <w:rFonts w:eastAsia="標楷體" w:hAnsi="標楷體" w:hint="eastAsia"/>
          <w:sz w:val="28"/>
          <w:szCs w:val="28"/>
        </w:rPr>
        <w:t>您認同人文教育，讓您的小寶貝參與幼小銜接營。</w:t>
      </w:r>
      <w:r w:rsidR="00BF37DF" w:rsidRPr="00BF37DF">
        <w:rPr>
          <w:rFonts w:ascii="標楷體" w:eastAsia="標楷體" w:hAnsi="標楷體" w:hint="eastAsia"/>
          <w:sz w:val="28"/>
          <w:szCs w:val="28"/>
        </w:rPr>
        <w:t>為了讓孩子進小</w:t>
      </w:r>
      <w:proofErr w:type="gramStart"/>
      <w:r w:rsidR="00BF37DF" w:rsidRPr="00BF37D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F37DF" w:rsidRPr="00BF37DF">
        <w:rPr>
          <w:rFonts w:ascii="標楷體" w:eastAsia="標楷體" w:hAnsi="標楷體" w:hint="eastAsia"/>
          <w:sz w:val="28"/>
          <w:szCs w:val="28"/>
        </w:rPr>
        <w:t>前可以先了解這裡的環境、跟同學有一些互動，我們安排了三天的幼小銜接營，減低之後正式就讀的惶恐不安，增加孩子在人事物上的連結。</w:t>
      </w:r>
    </w:p>
    <w:p w:rsidR="00BF37DF" w:rsidRPr="00BF37DF" w:rsidRDefault="00BF37DF" w:rsidP="00BF37DF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BF37DF">
        <w:rPr>
          <w:rFonts w:ascii="標楷體" w:eastAsia="標楷體" w:hAnsi="標楷體" w:hint="eastAsia"/>
          <w:sz w:val="28"/>
          <w:szCs w:val="28"/>
        </w:rPr>
        <w:t>人文是個親師結合密切的學校，家庭影響孩子占了很大的部分，當孩子需要更多的協助時，家庭就需要更多的調整，所以老師也會利用這三天觀察孩子，從課程活動中了解其學習狀況，若孩子需要家長更多配合的部分，將會需要二次面談，討論一些未來可能的策略。</w:t>
      </w:r>
    </w:p>
    <w:p w:rsidR="00BF37DF" w:rsidRPr="00BF37DF" w:rsidRDefault="00BF37DF" w:rsidP="00BF37DF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BF37DF">
        <w:rPr>
          <w:rFonts w:ascii="標楷體" w:eastAsia="標楷體" w:hAnsi="標楷體" w:hint="eastAsia"/>
          <w:sz w:val="28"/>
          <w:szCs w:val="28"/>
        </w:rPr>
        <w:t>這三天的營隊，配合孩子的需求，動態、靜態課程都有，有老師帶領的課程，如:身體動一動、科學遊戲、藝術創作、手作DIY、象形文字好好玩</w:t>
      </w:r>
      <w:r w:rsidRPr="00BF37DF">
        <w:rPr>
          <w:rFonts w:ascii="標楷體" w:eastAsia="標楷體" w:hAnsi="標楷體"/>
          <w:sz w:val="28"/>
          <w:szCs w:val="28"/>
        </w:rPr>
        <w:t>…</w:t>
      </w:r>
      <w:r w:rsidRPr="00BF37DF">
        <w:rPr>
          <w:rFonts w:ascii="標楷體" w:eastAsia="標楷體" w:hAnsi="標楷體" w:hint="eastAsia"/>
          <w:sz w:val="28"/>
          <w:szCs w:val="28"/>
        </w:rPr>
        <w:t>；也有供孩子自由選擇的多元角落，期待孩子度過豐富的三天。</w:t>
      </w:r>
    </w:p>
    <w:p w:rsidR="00BF37DF" w:rsidRDefault="007F22C1" w:rsidP="004547CC">
      <w:pPr>
        <w:spacing w:line="60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為了協助孩子順利參與課程活動，請家長詳閱</w:t>
      </w:r>
      <w:r w:rsidRPr="008733B0">
        <w:rPr>
          <w:rFonts w:eastAsia="標楷體" w:hAnsi="標楷體" w:hint="eastAsia"/>
          <w:b/>
          <w:sz w:val="28"/>
          <w:szCs w:val="28"/>
          <w:u w:val="single"/>
        </w:rPr>
        <w:t>注意事項</w:t>
      </w:r>
      <w:r>
        <w:rPr>
          <w:rFonts w:eastAsia="標楷體" w:hAnsi="標楷體" w:hint="eastAsia"/>
          <w:sz w:val="28"/>
          <w:szCs w:val="28"/>
        </w:rPr>
        <w:t>，並</w:t>
      </w:r>
      <w:r w:rsidRPr="00CE032B">
        <w:rPr>
          <w:rFonts w:eastAsia="標楷體" w:hAnsi="標楷體" w:hint="eastAsia"/>
          <w:sz w:val="28"/>
          <w:szCs w:val="28"/>
        </w:rPr>
        <w:t>幫孩子準備</w:t>
      </w:r>
      <w:r w:rsidRPr="00CE032B">
        <w:rPr>
          <w:rFonts w:eastAsia="標楷體" w:hAnsi="標楷體" w:hint="eastAsia"/>
          <w:b/>
          <w:sz w:val="28"/>
          <w:szCs w:val="28"/>
          <w:u w:val="single"/>
        </w:rPr>
        <w:t>每日</w:t>
      </w:r>
      <w:r w:rsidRPr="00D26687">
        <w:rPr>
          <w:rFonts w:eastAsia="標楷體" w:hAnsi="標楷體" w:hint="eastAsia"/>
          <w:b/>
          <w:color w:val="000000"/>
          <w:sz w:val="28"/>
          <w:szCs w:val="28"/>
          <w:u w:val="single"/>
        </w:rPr>
        <w:t>所需</w:t>
      </w:r>
      <w:r w:rsidRPr="00CE032B">
        <w:rPr>
          <w:rFonts w:eastAsia="標楷體" w:hAnsi="標楷體" w:hint="eastAsia"/>
          <w:b/>
          <w:sz w:val="28"/>
          <w:szCs w:val="28"/>
          <w:u w:val="single"/>
        </w:rPr>
        <w:t>物品</w:t>
      </w:r>
      <w:r w:rsidRPr="00CE032B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謝謝。</w:t>
      </w:r>
    </w:p>
    <w:p w:rsidR="004547CC" w:rsidRPr="00BF37DF" w:rsidRDefault="004547CC" w:rsidP="004547CC">
      <w:pPr>
        <w:spacing w:line="60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</w:p>
    <w:p w:rsidR="00BF37DF" w:rsidRPr="00BF37DF" w:rsidRDefault="00BF37DF" w:rsidP="00BF37DF">
      <w:pPr>
        <w:pStyle w:val="a7"/>
        <w:numPr>
          <w:ilvl w:val="0"/>
          <w:numId w:val="5"/>
        </w:numPr>
        <w:spacing w:line="600" w:lineRule="exact"/>
        <w:ind w:leftChars="0"/>
        <w:jc w:val="both"/>
        <w:rPr>
          <w:rFonts w:eastAsia="標楷體"/>
          <w:b/>
          <w:sz w:val="30"/>
          <w:szCs w:val="30"/>
        </w:rPr>
      </w:pPr>
      <w:r w:rsidRPr="00BF37DF">
        <w:rPr>
          <w:rFonts w:eastAsia="標楷體" w:hint="eastAsia"/>
          <w:b/>
          <w:sz w:val="30"/>
          <w:szCs w:val="30"/>
          <w:bdr w:val="single" w:sz="4" w:space="0" w:color="auto"/>
          <w:shd w:val="pct15" w:color="auto" w:fill="FFFFFF"/>
        </w:rPr>
        <w:t>每日</w:t>
      </w:r>
      <w:r w:rsidRPr="00BF37DF">
        <w:rPr>
          <w:rFonts w:eastAsia="標楷體" w:hAnsi="標楷體" w:hint="eastAsia"/>
          <w:b/>
          <w:color w:val="000000"/>
          <w:sz w:val="28"/>
          <w:szCs w:val="28"/>
          <w:u w:val="single"/>
          <w:bdr w:val="single" w:sz="4" w:space="0" w:color="auto"/>
          <w:shd w:val="pct15" w:color="auto" w:fill="FFFFFF"/>
        </w:rPr>
        <w:t>所需</w:t>
      </w:r>
      <w:r w:rsidRPr="00BF37DF">
        <w:rPr>
          <w:rFonts w:eastAsia="標楷體" w:hint="eastAsia"/>
          <w:b/>
          <w:sz w:val="30"/>
          <w:szCs w:val="30"/>
          <w:bdr w:val="single" w:sz="4" w:space="0" w:color="auto"/>
          <w:shd w:val="pct15" w:color="auto" w:fill="FFFFFF"/>
        </w:rPr>
        <w:t>物品</w:t>
      </w:r>
      <w:r w:rsidRPr="00BF37DF">
        <w:rPr>
          <w:rFonts w:eastAsia="標楷體" w:hint="eastAsia"/>
          <w:b/>
          <w:sz w:val="30"/>
          <w:szCs w:val="30"/>
        </w:rPr>
        <w:t>：</w:t>
      </w:r>
    </w:p>
    <w:tbl>
      <w:tblPr>
        <w:tblpPr w:leftFromText="180" w:rightFromText="180" w:vertAnchor="text" w:tblpY="232"/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"/>
        <w:gridCol w:w="9689"/>
      </w:tblGrid>
      <w:tr w:rsidR="004547CC" w:rsidRPr="00BF37DF" w:rsidTr="004547CC">
        <w:trPr>
          <w:trHeight w:val="389"/>
        </w:trPr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</w:tcPr>
          <w:p w:rsidR="004547CC" w:rsidRPr="00BF37DF" w:rsidRDefault="004547CC" w:rsidP="004547CC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89" w:type="dxa"/>
            <w:vAlign w:val="center"/>
          </w:tcPr>
          <w:p w:rsidR="004547CC" w:rsidRPr="00BF37DF" w:rsidRDefault="004547CC" w:rsidP="004547C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7DF">
              <w:rPr>
                <w:rFonts w:ascii="標楷體" w:eastAsia="標楷體" w:hAnsi="標楷體" w:hint="eastAsia"/>
                <w:b/>
                <w:sz w:val="28"/>
                <w:szCs w:val="28"/>
              </w:rPr>
              <w:t>書包</w:t>
            </w:r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：鉛筆盒、墊板。</w:t>
            </w:r>
          </w:p>
        </w:tc>
      </w:tr>
      <w:tr w:rsidR="004547CC" w:rsidRPr="00BF37DF" w:rsidTr="004547CC"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CC" w:rsidRPr="00BF37DF" w:rsidRDefault="004547CC" w:rsidP="004547CC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89" w:type="dxa"/>
            <w:vAlign w:val="center"/>
          </w:tcPr>
          <w:p w:rsidR="004547CC" w:rsidRPr="00BF37DF" w:rsidRDefault="004547CC" w:rsidP="004547C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7DF">
              <w:rPr>
                <w:rFonts w:ascii="標楷體" w:eastAsia="標楷體" w:hAnsi="標楷體" w:hint="eastAsia"/>
                <w:b/>
                <w:sz w:val="28"/>
                <w:szCs w:val="28"/>
              </w:rPr>
              <w:t>鉛筆盒</w:t>
            </w:r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：至少3枝削好的鉛筆，橡皮擦、直尺。</w:t>
            </w:r>
            <w:r w:rsidRPr="00BF37DF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</w:tc>
      </w:tr>
      <w:tr w:rsidR="004547CC" w:rsidRPr="00BF37DF" w:rsidTr="004547CC">
        <w:tc>
          <w:tcPr>
            <w:tcW w:w="350" w:type="dxa"/>
            <w:tcBorders>
              <w:right w:val="single" w:sz="4" w:space="0" w:color="auto"/>
            </w:tcBorders>
          </w:tcPr>
          <w:p w:rsidR="004547CC" w:rsidRPr="00BF37DF" w:rsidRDefault="004547CC" w:rsidP="004547CC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89" w:type="dxa"/>
            <w:vAlign w:val="center"/>
          </w:tcPr>
          <w:p w:rsidR="004547CC" w:rsidRPr="00BF37DF" w:rsidRDefault="004547CC" w:rsidP="004547C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7DF">
              <w:rPr>
                <w:rFonts w:ascii="標楷體" w:eastAsia="標楷體" w:hAnsi="標楷體" w:hint="eastAsia"/>
                <w:b/>
                <w:sz w:val="28"/>
                <w:szCs w:val="28"/>
              </w:rPr>
              <w:t>水壺</w:t>
            </w:r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（有背帶佳）。</w:t>
            </w:r>
          </w:p>
        </w:tc>
      </w:tr>
      <w:tr w:rsidR="004547CC" w:rsidRPr="00BF37DF" w:rsidTr="004547CC">
        <w:tc>
          <w:tcPr>
            <w:tcW w:w="350" w:type="dxa"/>
            <w:tcBorders>
              <w:right w:val="single" w:sz="4" w:space="0" w:color="auto"/>
            </w:tcBorders>
          </w:tcPr>
          <w:p w:rsidR="004547CC" w:rsidRPr="00BF37DF" w:rsidRDefault="004547CC" w:rsidP="004547CC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89" w:type="dxa"/>
            <w:vAlign w:val="center"/>
          </w:tcPr>
          <w:p w:rsidR="004547CC" w:rsidRPr="00BF37DF" w:rsidRDefault="004547CC" w:rsidP="004547C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37DF">
              <w:rPr>
                <w:rFonts w:ascii="標楷體" w:eastAsia="標楷體" w:hAnsi="標楷體" w:hint="eastAsia"/>
                <w:b/>
                <w:sz w:val="28"/>
                <w:szCs w:val="28"/>
              </w:rPr>
              <w:t>餐袋</w:t>
            </w:r>
            <w:proofErr w:type="gramEnd"/>
            <w:r w:rsidRPr="00BF37D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餐具</w:t>
            </w:r>
            <w:proofErr w:type="gramStart"/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自行準備餐盤、湯碗、筷子、湯匙、下午茶餐具，放於餐袋中。）。</w:t>
            </w:r>
          </w:p>
        </w:tc>
      </w:tr>
      <w:tr w:rsidR="004547CC" w:rsidRPr="00BF37DF" w:rsidTr="004547CC">
        <w:tc>
          <w:tcPr>
            <w:tcW w:w="350" w:type="dxa"/>
            <w:tcBorders>
              <w:right w:val="single" w:sz="4" w:space="0" w:color="auto"/>
            </w:tcBorders>
          </w:tcPr>
          <w:p w:rsidR="004547CC" w:rsidRPr="00BF37DF" w:rsidRDefault="004547CC" w:rsidP="004547CC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89" w:type="dxa"/>
            <w:vAlign w:val="center"/>
          </w:tcPr>
          <w:p w:rsidR="004547CC" w:rsidRPr="00BF37DF" w:rsidRDefault="004547CC" w:rsidP="004547CC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7DF">
              <w:rPr>
                <w:rFonts w:ascii="標楷體" w:eastAsia="標楷體" w:hAnsi="標楷體" w:hint="eastAsia"/>
                <w:b/>
                <w:sz w:val="28"/>
                <w:szCs w:val="28"/>
              </w:rPr>
              <w:t>拖鞋</w:t>
            </w:r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室內鞋</w:t>
            </w:r>
            <w:proofErr w:type="gramEnd"/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一雙。</w:t>
            </w:r>
          </w:p>
        </w:tc>
      </w:tr>
      <w:tr w:rsidR="004547CC" w:rsidRPr="00BF37DF" w:rsidTr="004547CC">
        <w:tc>
          <w:tcPr>
            <w:tcW w:w="350" w:type="dxa"/>
            <w:tcBorders>
              <w:right w:val="single" w:sz="4" w:space="0" w:color="auto"/>
            </w:tcBorders>
          </w:tcPr>
          <w:p w:rsidR="004547CC" w:rsidRPr="00BF37DF" w:rsidRDefault="004547CC" w:rsidP="004547CC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689" w:type="dxa"/>
            <w:vAlign w:val="center"/>
          </w:tcPr>
          <w:p w:rsidR="004547CC" w:rsidRPr="00527D09" w:rsidRDefault="004547CC" w:rsidP="004547CC">
            <w:pPr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7D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刷牙用具</w:t>
            </w:r>
            <w:r w:rsidRPr="00527D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：牙刷、牙膏、漱口杯。</w:t>
            </w:r>
          </w:p>
        </w:tc>
      </w:tr>
      <w:tr w:rsidR="004547CC" w:rsidRPr="00BF37DF" w:rsidTr="004547CC">
        <w:tc>
          <w:tcPr>
            <w:tcW w:w="350" w:type="dxa"/>
            <w:tcBorders>
              <w:right w:val="single" w:sz="4" w:space="0" w:color="auto"/>
            </w:tcBorders>
          </w:tcPr>
          <w:p w:rsidR="004547CC" w:rsidRPr="00BF37DF" w:rsidRDefault="004547CC" w:rsidP="004547CC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89" w:type="dxa"/>
            <w:vAlign w:val="center"/>
          </w:tcPr>
          <w:p w:rsidR="004547CC" w:rsidRPr="00BF37DF" w:rsidRDefault="004547CC" w:rsidP="004547C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睡午覺用的</w:t>
            </w:r>
            <w:r w:rsidRPr="00BF37DF">
              <w:rPr>
                <w:rFonts w:ascii="標楷體" w:eastAsia="標楷體" w:hAnsi="標楷體" w:hint="eastAsia"/>
                <w:b/>
                <w:sz w:val="28"/>
                <w:szCs w:val="28"/>
              </w:rPr>
              <w:t>涼被、枕頭</w:t>
            </w:r>
            <w:r w:rsidRPr="00BF37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F22C1" w:rsidRPr="007C0B58" w:rsidRDefault="007F22C1" w:rsidP="007F22C1">
      <w:pPr>
        <w:spacing w:line="600" w:lineRule="exact"/>
        <w:jc w:val="both"/>
        <w:rPr>
          <w:rFonts w:eastAsia="標楷體" w:hAnsi="標楷體"/>
          <w:b/>
          <w:sz w:val="30"/>
          <w:szCs w:val="30"/>
        </w:rPr>
      </w:pPr>
      <w:r w:rsidRPr="007C0B58">
        <w:rPr>
          <w:rFonts w:eastAsia="標楷體" w:hAnsi="標楷體" w:hint="eastAsia"/>
          <w:b/>
          <w:sz w:val="30"/>
          <w:szCs w:val="30"/>
        </w:rPr>
        <w:lastRenderedPageBreak/>
        <w:t>二、</w:t>
      </w:r>
      <w:r w:rsidRPr="007C0B58">
        <w:rPr>
          <w:rFonts w:eastAsia="標楷體" w:hAnsi="標楷體" w:hint="eastAsia"/>
          <w:b/>
          <w:sz w:val="30"/>
          <w:szCs w:val="30"/>
          <w:bdr w:val="single" w:sz="4" w:space="0" w:color="auto"/>
          <w:shd w:val="pct15" w:color="auto" w:fill="FFFFFF"/>
        </w:rPr>
        <w:t>注意事項</w:t>
      </w:r>
      <w:r w:rsidRPr="007C0B58">
        <w:rPr>
          <w:rFonts w:eastAsia="標楷體" w:hAnsi="標楷體" w:hint="eastAsia"/>
          <w:b/>
          <w:sz w:val="30"/>
          <w:szCs w:val="30"/>
        </w:rPr>
        <w:t>：</w:t>
      </w:r>
    </w:p>
    <w:p w:rsidR="007F22C1" w:rsidRDefault="007F22C1" w:rsidP="007F22C1">
      <w:pPr>
        <w:spacing w:line="600" w:lineRule="exact"/>
        <w:ind w:left="420" w:hangingChars="150" w:hanging="4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、晨間於</w:t>
      </w:r>
      <w:r>
        <w:rPr>
          <w:rFonts w:eastAsia="標楷體" w:hAnsi="標楷體" w:hint="eastAsia"/>
          <w:b/>
          <w:sz w:val="32"/>
          <w:szCs w:val="32"/>
          <w:u w:val="single"/>
        </w:rPr>
        <w:t>8:0</w:t>
      </w:r>
      <w:r w:rsidRPr="00E60704">
        <w:rPr>
          <w:rFonts w:eastAsia="標楷體" w:hAnsi="標楷體" w:hint="eastAsia"/>
          <w:b/>
          <w:sz w:val="32"/>
          <w:szCs w:val="32"/>
          <w:u w:val="single"/>
        </w:rPr>
        <w:t>0</w:t>
      </w:r>
      <w:r>
        <w:rPr>
          <w:rFonts w:eastAsia="標楷體" w:hAnsi="標楷體" w:hint="eastAsia"/>
          <w:b/>
          <w:sz w:val="32"/>
          <w:szCs w:val="32"/>
          <w:u w:val="single"/>
        </w:rPr>
        <w:t>～</w:t>
      </w:r>
      <w:r w:rsidR="00F81BB1">
        <w:rPr>
          <w:rFonts w:eastAsia="標楷體" w:hAnsi="標楷體" w:hint="eastAsia"/>
          <w:b/>
          <w:sz w:val="32"/>
          <w:szCs w:val="32"/>
          <w:u w:val="single"/>
        </w:rPr>
        <w:t>8:2</w:t>
      </w:r>
      <w:r>
        <w:rPr>
          <w:rFonts w:eastAsia="標楷體" w:hAnsi="標楷體" w:hint="eastAsia"/>
          <w:b/>
          <w:sz w:val="32"/>
          <w:szCs w:val="32"/>
          <w:u w:val="single"/>
        </w:rPr>
        <w:t>0</w:t>
      </w:r>
      <w:r>
        <w:rPr>
          <w:rFonts w:eastAsia="標楷體" w:hAnsi="標楷體" w:hint="eastAsia"/>
          <w:sz w:val="28"/>
          <w:szCs w:val="28"/>
        </w:rPr>
        <w:t>到校即可，請勿過早或過晚將孩子送到學校，避免危險或延誤課程。每日放學為</w:t>
      </w:r>
      <w:r w:rsidRPr="00E60704">
        <w:rPr>
          <w:rFonts w:eastAsia="標楷體" w:hAnsi="標楷體" w:hint="eastAsia"/>
          <w:b/>
          <w:sz w:val="32"/>
          <w:szCs w:val="32"/>
          <w:u w:val="single"/>
        </w:rPr>
        <w:t>16:00</w:t>
      </w:r>
      <w:r>
        <w:rPr>
          <w:rFonts w:eastAsia="標楷體" w:hAnsi="標楷體" w:hint="eastAsia"/>
          <w:b/>
          <w:sz w:val="32"/>
          <w:szCs w:val="32"/>
          <w:u w:val="single"/>
        </w:rPr>
        <w:t>～</w:t>
      </w:r>
      <w:r w:rsidRPr="00E60704">
        <w:rPr>
          <w:rFonts w:eastAsia="標楷體" w:hAnsi="標楷體" w:hint="eastAsia"/>
          <w:b/>
          <w:sz w:val="32"/>
          <w:szCs w:val="32"/>
          <w:u w:val="single"/>
        </w:rPr>
        <w:t>16:30</w:t>
      </w:r>
      <w:r>
        <w:rPr>
          <w:rFonts w:eastAsia="標楷體" w:hAnsi="標楷體" w:hint="eastAsia"/>
          <w:sz w:val="28"/>
          <w:szCs w:val="28"/>
        </w:rPr>
        <w:t>，於人文廣場門口放學，接送返家時需</w:t>
      </w:r>
      <w:r w:rsidRPr="00A712FF">
        <w:rPr>
          <w:rFonts w:eastAsia="標楷體" w:hAnsi="標楷體" w:hint="eastAsia"/>
          <w:sz w:val="28"/>
          <w:szCs w:val="28"/>
        </w:rPr>
        <w:t>告知導師。</w:t>
      </w:r>
    </w:p>
    <w:p w:rsidR="007F22C1" w:rsidRDefault="007F22C1" w:rsidP="007F22C1">
      <w:pPr>
        <w:spacing w:line="6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、本</w:t>
      </w:r>
      <w:proofErr w:type="gramStart"/>
      <w:r>
        <w:rPr>
          <w:rFonts w:eastAsia="標楷體" w:hAnsi="標楷體" w:hint="eastAsia"/>
          <w:sz w:val="28"/>
          <w:szCs w:val="28"/>
        </w:rPr>
        <w:t>週</w:t>
      </w:r>
      <w:proofErr w:type="gramEnd"/>
      <w:r>
        <w:rPr>
          <w:rFonts w:eastAsia="標楷體" w:hAnsi="標楷體" w:hint="eastAsia"/>
          <w:sz w:val="28"/>
          <w:szCs w:val="28"/>
        </w:rPr>
        <w:t>銜接營，請儘量避免請假，讓孩子完整參與課程。</w:t>
      </w:r>
    </w:p>
    <w:p w:rsidR="007F22C1" w:rsidRDefault="007F22C1" w:rsidP="007F22C1">
      <w:pPr>
        <w:spacing w:line="6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eastAsia="標楷體" w:hAnsi="標楷體" w:hint="eastAsia"/>
          <w:sz w:val="28"/>
          <w:szCs w:val="28"/>
        </w:rPr>
        <w:t>如需請假，請於晨間</w:t>
      </w:r>
      <w:r w:rsidR="00B1178D">
        <w:rPr>
          <w:rFonts w:eastAsia="標楷體" w:hAnsi="標楷體" w:hint="eastAsia"/>
          <w:sz w:val="28"/>
          <w:szCs w:val="28"/>
        </w:rPr>
        <w:t>8:3</w:t>
      </w:r>
      <w:r>
        <w:rPr>
          <w:rFonts w:eastAsia="標楷體" w:hAnsi="標楷體" w:hint="eastAsia"/>
          <w:sz w:val="28"/>
          <w:szCs w:val="28"/>
        </w:rPr>
        <w:t>0</w:t>
      </w:r>
      <w:r>
        <w:rPr>
          <w:rFonts w:eastAsia="標楷體" w:hAnsi="標楷體" w:hint="eastAsia"/>
          <w:sz w:val="28"/>
          <w:szCs w:val="28"/>
        </w:rPr>
        <w:t>前主動連</w:t>
      </w:r>
      <w:proofErr w:type="gramStart"/>
      <w:r>
        <w:rPr>
          <w:rFonts w:eastAsia="標楷體" w:hAnsi="標楷體" w:hint="eastAsia"/>
          <w:sz w:val="28"/>
          <w:szCs w:val="28"/>
        </w:rPr>
        <w:t>繫</w:t>
      </w:r>
      <w:proofErr w:type="gramEnd"/>
      <w:r>
        <w:rPr>
          <w:rFonts w:eastAsia="標楷體" w:hAnsi="標楷體" w:hint="eastAsia"/>
          <w:sz w:val="28"/>
          <w:szCs w:val="28"/>
        </w:rPr>
        <w:t>老師。</w:t>
      </w:r>
      <w:r w:rsidRPr="00AE1AF0">
        <w:rPr>
          <w:rFonts w:eastAsia="標楷體" w:hAnsi="標楷體" w:hint="eastAsia"/>
          <w:w w:val="90"/>
          <w:sz w:val="28"/>
          <w:szCs w:val="28"/>
        </w:rPr>
        <w:t>(</w:t>
      </w:r>
      <w:r w:rsidRPr="00AE1AF0">
        <w:rPr>
          <w:rFonts w:eastAsia="標楷體" w:hAnsi="標楷體" w:hint="eastAsia"/>
          <w:w w:val="90"/>
          <w:sz w:val="28"/>
          <w:szCs w:val="28"/>
        </w:rPr>
        <w:t>學校電話：</w:t>
      </w:r>
      <w:r w:rsidRPr="00AE1AF0">
        <w:rPr>
          <w:rFonts w:eastAsia="標楷體" w:hAnsi="標楷體" w:hint="eastAsia"/>
          <w:w w:val="90"/>
          <w:sz w:val="28"/>
          <w:szCs w:val="28"/>
        </w:rPr>
        <w:t>03-9773396#121</w:t>
      </w:r>
      <w:r w:rsidRPr="00AE1AF0">
        <w:rPr>
          <w:rFonts w:eastAsia="標楷體" w:hAnsi="標楷體" w:hint="eastAsia"/>
          <w:w w:val="90"/>
          <w:sz w:val="28"/>
          <w:szCs w:val="28"/>
        </w:rPr>
        <w:t>、</w:t>
      </w:r>
      <w:r w:rsidRPr="00AE1AF0">
        <w:rPr>
          <w:rFonts w:eastAsia="標楷體" w:hAnsi="標楷體" w:hint="eastAsia"/>
          <w:w w:val="90"/>
          <w:sz w:val="28"/>
          <w:szCs w:val="28"/>
        </w:rPr>
        <w:t>122)</w:t>
      </w:r>
    </w:p>
    <w:p w:rsidR="007F22C1" w:rsidRDefault="007F22C1" w:rsidP="007F22C1">
      <w:pPr>
        <w:spacing w:line="6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、若孩子有需特別注意的事項，請主動告知導師，避免危險發生。</w:t>
      </w:r>
    </w:p>
    <w:p w:rsidR="007F22C1" w:rsidRDefault="007F22C1" w:rsidP="007F22C1">
      <w:pPr>
        <w:spacing w:line="600" w:lineRule="exact"/>
        <w:ind w:left="420" w:hangingChars="150" w:hanging="4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、由於課程進行間，孩子座位、物品置放不固定，請家長務必在孩子的個人物品寫上或貼上姓名</w:t>
      </w:r>
      <w:r w:rsidRPr="00527D09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527D09">
        <w:rPr>
          <w:rFonts w:eastAsia="標楷體" w:hAnsi="標楷體" w:hint="eastAsia"/>
          <w:color w:val="000000" w:themeColor="text1"/>
          <w:sz w:val="28"/>
          <w:szCs w:val="28"/>
        </w:rPr>
        <w:t>貼</w:t>
      </w:r>
      <w:r w:rsidRPr="00527D09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，避免遺失。</w:t>
      </w:r>
    </w:p>
    <w:p w:rsidR="007F22C1" w:rsidRDefault="007F22C1" w:rsidP="007F22C1">
      <w:pPr>
        <w:spacing w:line="600" w:lineRule="exact"/>
        <w:ind w:left="420" w:hangingChars="150" w:hanging="4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、請家長於孩子返家後，多與孩子聊聊上課情況，在分享中了解孩子對學校的印象與學習互動的情形。</w:t>
      </w:r>
    </w:p>
    <w:p w:rsidR="007F22C1" w:rsidRDefault="007F22C1" w:rsidP="007F22C1">
      <w:pPr>
        <w:spacing w:line="600" w:lineRule="exact"/>
        <w:ind w:left="420" w:hangingChars="150" w:hanging="4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、營隊期間建議家長盡可能不進入教學現場陪伴孩子，以利現場老師們觀察孩子。但若孩子有陪伴需求可與現場老師討論更合宜之方式。</w:t>
      </w:r>
    </w:p>
    <w:p w:rsidR="00F47ABB" w:rsidRPr="007F22C1" w:rsidRDefault="007F22C1" w:rsidP="007F22C1">
      <w:pPr>
        <w:spacing w:line="600" w:lineRule="exact"/>
        <w:ind w:left="420" w:hangingChars="150" w:hanging="420"/>
        <w:jc w:val="righ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娃娃國教師群</w:t>
      </w: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敬上</w:t>
      </w:r>
    </w:p>
    <w:sectPr w:rsidR="00F47ABB" w:rsidRPr="007F22C1" w:rsidSect="00185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D6" w:rsidRDefault="00AE5FD6" w:rsidP="007D13EB">
      <w:r>
        <w:separator/>
      </w:r>
    </w:p>
  </w:endnote>
  <w:endnote w:type="continuationSeparator" w:id="0">
    <w:p w:rsidR="00AE5FD6" w:rsidRDefault="00AE5FD6" w:rsidP="007D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海報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D6" w:rsidRDefault="00AE5FD6" w:rsidP="007D13EB">
      <w:r>
        <w:separator/>
      </w:r>
    </w:p>
  </w:footnote>
  <w:footnote w:type="continuationSeparator" w:id="0">
    <w:p w:rsidR="00AE5FD6" w:rsidRDefault="00AE5FD6" w:rsidP="007D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C6D"/>
    <w:multiLevelType w:val="hybridMultilevel"/>
    <w:tmpl w:val="2B4451C2"/>
    <w:lvl w:ilvl="0" w:tplc="04090015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2A43100E"/>
    <w:multiLevelType w:val="hybridMultilevel"/>
    <w:tmpl w:val="49AEE8F2"/>
    <w:lvl w:ilvl="0" w:tplc="1E60CB1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5A7C2B"/>
    <w:multiLevelType w:val="hybridMultilevel"/>
    <w:tmpl w:val="C41CE8DA"/>
    <w:lvl w:ilvl="0" w:tplc="7340D878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78D1FAB"/>
    <w:multiLevelType w:val="hybridMultilevel"/>
    <w:tmpl w:val="4808D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39C34D6"/>
    <w:multiLevelType w:val="hybridMultilevel"/>
    <w:tmpl w:val="A936169A"/>
    <w:lvl w:ilvl="0" w:tplc="533CB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753811"/>
    <w:multiLevelType w:val="hybridMultilevel"/>
    <w:tmpl w:val="1FC8BD1E"/>
    <w:lvl w:ilvl="0" w:tplc="9A7C19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856CD6"/>
    <w:multiLevelType w:val="hybridMultilevel"/>
    <w:tmpl w:val="C994CAA8"/>
    <w:lvl w:ilvl="0" w:tplc="209EB06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2C1"/>
    <w:rsid w:val="00081A7B"/>
    <w:rsid w:val="000A3023"/>
    <w:rsid w:val="000F0856"/>
    <w:rsid w:val="0012791E"/>
    <w:rsid w:val="00147651"/>
    <w:rsid w:val="001750CB"/>
    <w:rsid w:val="0018469D"/>
    <w:rsid w:val="00185132"/>
    <w:rsid w:val="00195605"/>
    <w:rsid w:val="001A4080"/>
    <w:rsid w:val="001B2359"/>
    <w:rsid w:val="0024422E"/>
    <w:rsid w:val="00295AFD"/>
    <w:rsid w:val="002C18E3"/>
    <w:rsid w:val="002D2891"/>
    <w:rsid w:val="003310D8"/>
    <w:rsid w:val="003653D6"/>
    <w:rsid w:val="003975F6"/>
    <w:rsid w:val="003B7F9B"/>
    <w:rsid w:val="00437903"/>
    <w:rsid w:val="004547CC"/>
    <w:rsid w:val="004D3C60"/>
    <w:rsid w:val="004D724B"/>
    <w:rsid w:val="004F51DC"/>
    <w:rsid w:val="00512E98"/>
    <w:rsid w:val="00527D09"/>
    <w:rsid w:val="00534BD0"/>
    <w:rsid w:val="00553C7F"/>
    <w:rsid w:val="005F0409"/>
    <w:rsid w:val="006003F9"/>
    <w:rsid w:val="0069693B"/>
    <w:rsid w:val="006B2664"/>
    <w:rsid w:val="006D6BDC"/>
    <w:rsid w:val="00761679"/>
    <w:rsid w:val="007A0731"/>
    <w:rsid w:val="007B3F40"/>
    <w:rsid w:val="007D13EB"/>
    <w:rsid w:val="007D3F47"/>
    <w:rsid w:val="007E6604"/>
    <w:rsid w:val="007F22C1"/>
    <w:rsid w:val="0080044C"/>
    <w:rsid w:val="00820BC5"/>
    <w:rsid w:val="00830A1B"/>
    <w:rsid w:val="008B4A3F"/>
    <w:rsid w:val="008F122D"/>
    <w:rsid w:val="008F669A"/>
    <w:rsid w:val="008F7F25"/>
    <w:rsid w:val="00925333"/>
    <w:rsid w:val="00956B3A"/>
    <w:rsid w:val="009C3B8A"/>
    <w:rsid w:val="009D3344"/>
    <w:rsid w:val="009F3590"/>
    <w:rsid w:val="00A666F9"/>
    <w:rsid w:val="00AE5FD6"/>
    <w:rsid w:val="00AF7359"/>
    <w:rsid w:val="00B10A8C"/>
    <w:rsid w:val="00B1178D"/>
    <w:rsid w:val="00B60D0A"/>
    <w:rsid w:val="00B72E10"/>
    <w:rsid w:val="00B73B6A"/>
    <w:rsid w:val="00B913B2"/>
    <w:rsid w:val="00BD6A1D"/>
    <w:rsid w:val="00BE7CF9"/>
    <w:rsid w:val="00BF1326"/>
    <w:rsid w:val="00BF37DF"/>
    <w:rsid w:val="00C04ED1"/>
    <w:rsid w:val="00C96111"/>
    <w:rsid w:val="00D173E4"/>
    <w:rsid w:val="00D63AFD"/>
    <w:rsid w:val="00D70BE4"/>
    <w:rsid w:val="00D93B20"/>
    <w:rsid w:val="00DC6881"/>
    <w:rsid w:val="00E60E4D"/>
    <w:rsid w:val="00EA4E02"/>
    <w:rsid w:val="00EE5BA2"/>
    <w:rsid w:val="00F00A22"/>
    <w:rsid w:val="00F25229"/>
    <w:rsid w:val="00F47ABB"/>
    <w:rsid w:val="00F611D2"/>
    <w:rsid w:val="00F770E9"/>
    <w:rsid w:val="00F81BB1"/>
    <w:rsid w:val="00FB3330"/>
    <w:rsid w:val="00FC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22C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7D1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3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3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D3C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DUCK</cp:lastModifiedBy>
  <cp:revision>47</cp:revision>
  <cp:lastPrinted>2015-01-22T02:18:00Z</cp:lastPrinted>
  <dcterms:created xsi:type="dcterms:W3CDTF">2015-01-05T07:35:00Z</dcterms:created>
  <dcterms:modified xsi:type="dcterms:W3CDTF">2016-01-04T08:20:00Z</dcterms:modified>
</cp:coreProperties>
</file>