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D5F" w:rsidRPr="003E4D5F" w:rsidRDefault="003E4D5F" w:rsidP="003E4D5F">
      <w:pPr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3E4D5F">
        <w:rPr>
          <w:rFonts w:ascii="新細明體" w:eastAsia="新細明體" w:hAnsi="新細明體" w:cs="新細明體"/>
          <w:b/>
          <w:bCs/>
          <w:kern w:val="0"/>
          <w:szCs w:val="24"/>
        </w:rPr>
        <w:t>青蔥園</w:t>
      </w:r>
      <w:r w:rsidR="00332B70">
        <w:rPr>
          <w:rFonts w:ascii="新細明體" w:eastAsia="新細明體" w:hAnsi="新細明體" w:cs="新細明體" w:hint="eastAsia"/>
          <w:b/>
          <w:bCs/>
          <w:kern w:val="0"/>
          <w:szCs w:val="24"/>
        </w:rPr>
        <w:t xml:space="preserve">   文/吳炳琳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8"/>
        <w:gridCol w:w="4198"/>
      </w:tblGrid>
      <w:tr w:rsidR="003E4D5F" w:rsidRPr="003E4D5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E4D5F" w:rsidRPr="003E4D5F" w:rsidRDefault="003E4D5F" w:rsidP="003E4D5F">
            <w:pPr>
              <w:widowControl/>
              <w:spacing w:before="90" w:after="90"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E4D5F">
              <w:rPr>
                <w:rFonts w:ascii="新細明體" w:eastAsia="新細明體" w:hAnsi="新細明體" w:cs="新細明體"/>
                <w:kern w:val="0"/>
                <w:szCs w:val="24"/>
              </w:rPr>
              <w:t>十一月，天已變冷，</w:t>
            </w:r>
            <w:proofErr w:type="gramStart"/>
            <w:r w:rsidRPr="003E4D5F">
              <w:rPr>
                <w:rFonts w:ascii="新細明體" w:eastAsia="新細明體" w:hAnsi="新細明體" w:cs="新細明體"/>
                <w:kern w:val="0"/>
                <w:szCs w:val="24"/>
              </w:rPr>
              <w:t>雨歇了</w:t>
            </w:r>
            <w:proofErr w:type="gramEnd"/>
            <w:r w:rsidRPr="003E4D5F">
              <w:rPr>
                <w:rFonts w:ascii="新細明體" w:eastAsia="新細明體" w:hAnsi="新細明體" w:cs="新細明體"/>
                <w:kern w:val="0"/>
                <w:szCs w:val="24"/>
              </w:rPr>
              <w:t>！</w:t>
            </w:r>
            <w:r w:rsidRPr="003E4D5F"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  <w:t>景瑩</w:t>
            </w:r>
            <w:r w:rsidRPr="003E4D5F">
              <w:rPr>
                <w:rFonts w:ascii="新細明體" w:eastAsia="新細明體" w:hAnsi="新細明體" w:cs="新細明體"/>
                <w:kern w:val="0"/>
                <w:szCs w:val="24"/>
              </w:rPr>
              <w:t>主任趕緊聯絡</w:t>
            </w:r>
            <w:r w:rsidRPr="003E4D5F"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  <w:t>林東海</w:t>
            </w:r>
            <w:r w:rsidRPr="003E4D5F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先生，來指導小朋友為青蔥鋪床(在菜圃上鋪上乾稻草)，可防止雜草蔓生，又可保持土壤水分。 </w:t>
            </w:r>
          </w:p>
          <w:p w:rsidR="003E4D5F" w:rsidRPr="003E4D5F" w:rsidRDefault="003E4D5F" w:rsidP="003E4D5F">
            <w:pPr>
              <w:widowControl/>
              <w:spacing w:before="90" w:after="90"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E4D5F">
              <w:rPr>
                <w:rFonts w:ascii="新細明體" w:eastAsia="新細明體" w:hAnsi="新細明體" w:cs="新細明體"/>
                <w:kern w:val="0"/>
                <w:szCs w:val="24"/>
              </w:rPr>
              <w:t>小朋友索幸脫下腳上的鞋子，墊著腳尖走在濕濕、</w:t>
            </w:r>
            <w:proofErr w:type="gramStart"/>
            <w:r w:rsidRPr="003E4D5F">
              <w:rPr>
                <w:rFonts w:ascii="新細明體" w:eastAsia="新細明體" w:hAnsi="新細明體" w:cs="新細明體"/>
                <w:kern w:val="0"/>
                <w:szCs w:val="24"/>
              </w:rPr>
              <w:t>黏黏</w:t>
            </w:r>
            <w:proofErr w:type="gramEnd"/>
            <w:r w:rsidRPr="003E4D5F">
              <w:rPr>
                <w:rFonts w:ascii="新細明體" w:eastAsia="新細明體" w:hAnsi="新細明體" w:cs="新細明體"/>
                <w:kern w:val="0"/>
                <w:szCs w:val="24"/>
              </w:rPr>
              <w:t>、滑滑的泥裡，「</w:t>
            </w:r>
            <w:proofErr w:type="gramStart"/>
            <w:r w:rsidRPr="003E4D5F">
              <w:rPr>
                <w:rFonts w:ascii="新細明體" w:eastAsia="新細明體" w:hAnsi="新細明體" w:cs="新細明體"/>
                <w:kern w:val="0"/>
                <w:szCs w:val="24"/>
              </w:rPr>
              <w:t>好冰哦</w:t>
            </w:r>
            <w:proofErr w:type="gramEnd"/>
            <w:r w:rsidRPr="003E4D5F">
              <w:rPr>
                <w:rFonts w:ascii="新細明體" w:eastAsia="新細明體" w:hAnsi="新細明體" w:cs="新細明體"/>
                <w:kern w:val="0"/>
                <w:szCs w:val="24"/>
              </w:rPr>
              <w:t>！」、「好恐</w:t>
            </w:r>
            <w:proofErr w:type="gramStart"/>
            <w:r w:rsidRPr="003E4D5F">
              <w:rPr>
                <w:rFonts w:ascii="新細明體" w:eastAsia="新細明體" w:hAnsi="新細明體" w:cs="新細明體"/>
                <w:kern w:val="0"/>
                <w:szCs w:val="24"/>
              </w:rPr>
              <w:t>佈</w:t>
            </w:r>
            <w:proofErr w:type="gramEnd"/>
            <w:r w:rsidRPr="003E4D5F">
              <w:rPr>
                <w:rFonts w:ascii="新細明體" w:eastAsia="新細明體" w:hAnsi="新細明體" w:cs="新細明體"/>
                <w:kern w:val="0"/>
                <w:szCs w:val="24"/>
              </w:rPr>
              <w:t>哦！」、「救人哦！」驚叫聲此起彼落，終於有人跌坐在爛泥裡。農夫不好當吧！</w:t>
            </w:r>
          </w:p>
        </w:tc>
      </w:tr>
      <w:tr w:rsidR="003E4D5F" w:rsidRPr="003E4D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D5F" w:rsidRPr="003E4D5F" w:rsidRDefault="003E4D5F" w:rsidP="003E4D5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3048000" cy="2286000"/>
                  <wp:effectExtent l="19050" t="0" r="0" b="0"/>
                  <wp:docPr id="1" name="圖片 1" descr="http://140.111.159.1/organic%20farming/images/5-4/SL374986-3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40.111.159.1/organic%20farming/images/5-4/SL374986-3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4D5F" w:rsidRPr="003E4D5F" w:rsidRDefault="003E4D5F" w:rsidP="003E4D5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3048000" cy="2286000"/>
                  <wp:effectExtent l="19050" t="0" r="0" b="0"/>
                  <wp:docPr id="2" name="圖片 2" descr="http://140.111.159.1/organic%20farming/images/5-4/SL374989-3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40.111.159.1/organic%20farming/images/5-4/SL374989-3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D5F" w:rsidRPr="003E4D5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E4D5F" w:rsidRPr="003E4D5F" w:rsidRDefault="003E4D5F" w:rsidP="003E4D5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E4D5F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 </w:t>
            </w:r>
          </w:p>
          <w:p w:rsidR="003E4D5F" w:rsidRPr="003E4D5F" w:rsidRDefault="003E4D5F" w:rsidP="003E4D5F">
            <w:pPr>
              <w:widowControl/>
              <w:spacing w:before="90" w:after="90"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E4D5F">
              <w:rPr>
                <w:rFonts w:ascii="新細明體" w:eastAsia="新細明體" w:hAnsi="新細明體" w:cs="新細明體"/>
                <w:kern w:val="0"/>
                <w:szCs w:val="24"/>
              </w:rPr>
              <w:t>幾天後，稻草已乖乖地在菜圃上躺平，</w:t>
            </w:r>
            <w:r w:rsidRPr="003E4D5F"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  <w:t>林東海</w:t>
            </w:r>
            <w:r w:rsidRPr="003E4D5F">
              <w:rPr>
                <w:rFonts w:ascii="新細明體" w:eastAsia="新細明體" w:hAnsi="新細明體" w:cs="新細明體"/>
                <w:kern w:val="0"/>
                <w:szCs w:val="24"/>
              </w:rPr>
              <w:t>先生帶來青蔥植栽(摘除成熟青蔥的老葉，剪去鬚根並分株)，在菜圃上每隔一段距離就放一把植栽，至於要放多少，全憑經驗啦！(一排種六株，每</w:t>
            </w:r>
            <w:proofErr w:type="gramStart"/>
            <w:r w:rsidRPr="003E4D5F">
              <w:rPr>
                <w:rFonts w:ascii="新細明體" w:eastAsia="新細明體" w:hAnsi="新細明體" w:cs="新細明體"/>
                <w:kern w:val="0"/>
                <w:szCs w:val="24"/>
              </w:rPr>
              <w:t>排間格</w:t>
            </w:r>
            <w:proofErr w:type="gramEnd"/>
            <w:r w:rsidRPr="003E4D5F">
              <w:rPr>
                <w:rFonts w:ascii="新細明體" w:eastAsia="新細明體" w:hAnsi="新細明體" w:cs="新細明體"/>
                <w:kern w:val="0"/>
                <w:szCs w:val="24"/>
              </w:rPr>
              <w:t>25-30cm)</w:t>
            </w:r>
          </w:p>
          <w:p w:rsidR="003E4D5F" w:rsidRPr="003E4D5F" w:rsidRDefault="003E4D5F" w:rsidP="003E4D5F">
            <w:pPr>
              <w:widowControl/>
              <w:spacing w:before="90" w:after="90"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E4D5F">
              <w:rPr>
                <w:rFonts w:ascii="新細明體" w:eastAsia="新細明體" w:hAnsi="新細明體" w:cs="新細明體"/>
                <w:kern w:val="0"/>
                <w:szCs w:val="24"/>
              </w:rPr>
              <w:t>這時，秘密武器終於出現啦！工欲善其事，必先利其器！經過多年的經驗累積，蔥農自行發展出一種種植工具(不知誰是第一個，但現在</w:t>
            </w:r>
            <w:proofErr w:type="gramStart"/>
            <w:r w:rsidRPr="003E4D5F">
              <w:rPr>
                <w:rFonts w:ascii="新細明體" w:eastAsia="新細明體" w:hAnsi="新細明體" w:cs="新細明體"/>
                <w:kern w:val="0"/>
                <w:szCs w:val="24"/>
              </w:rPr>
              <w:t>每位蔥農</w:t>
            </w:r>
            <w:proofErr w:type="gramEnd"/>
            <w:r w:rsidRPr="003E4D5F">
              <w:rPr>
                <w:rFonts w:ascii="新細明體" w:eastAsia="新細明體" w:hAnsi="新細明體" w:cs="新細明體"/>
                <w:kern w:val="0"/>
                <w:szCs w:val="24"/>
              </w:rPr>
              <w:t>都在用)，形狀像「T」字，</w:t>
            </w:r>
            <w:proofErr w:type="gramStart"/>
            <w:r w:rsidRPr="003E4D5F">
              <w:rPr>
                <w:rFonts w:ascii="新細明體" w:eastAsia="新細明體" w:hAnsi="新細明體" w:cs="新細明體"/>
                <w:kern w:val="0"/>
                <w:szCs w:val="24"/>
              </w:rPr>
              <w:t>以圓管不鏽鋼</w:t>
            </w:r>
            <w:proofErr w:type="gramEnd"/>
            <w:r w:rsidRPr="003E4D5F">
              <w:rPr>
                <w:rFonts w:ascii="新細明體" w:eastAsia="新細明體" w:hAnsi="新細明體" w:cs="新細明體"/>
                <w:kern w:val="0"/>
                <w:szCs w:val="24"/>
              </w:rPr>
              <w:t>製成，</w:t>
            </w:r>
            <w:proofErr w:type="gramStart"/>
            <w:r w:rsidRPr="003E4D5F">
              <w:rPr>
                <w:rFonts w:ascii="新細明體" w:eastAsia="新細明體" w:hAnsi="新細明體" w:cs="新細明體"/>
                <w:kern w:val="0"/>
                <w:szCs w:val="24"/>
              </w:rPr>
              <w:t>底部呈尖錐，水平管前短後</w:t>
            </w:r>
            <w:proofErr w:type="gramEnd"/>
            <w:r w:rsidRPr="003E4D5F">
              <w:rPr>
                <w:rFonts w:ascii="新細明體" w:eastAsia="新細明體" w:hAnsi="新細明體" w:cs="新細明體"/>
                <w:kern w:val="0"/>
                <w:szCs w:val="24"/>
              </w:rPr>
              <w:t>長，符合人體工學！</w:t>
            </w:r>
          </w:p>
          <w:p w:rsidR="003E4D5F" w:rsidRPr="003E4D5F" w:rsidRDefault="003E4D5F" w:rsidP="003E4D5F">
            <w:pPr>
              <w:widowControl/>
              <w:spacing w:before="90" w:after="90"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E4D5F">
              <w:rPr>
                <w:rFonts w:ascii="新細明體" w:eastAsia="新細明體" w:hAnsi="新細明體" w:cs="新細明體"/>
                <w:kern w:val="0"/>
                <w:szCs w:val="24"/>
              </w:rPr>
              <w:t>一個洞只要植入一到</w:t>
            </w:r>
            <w:proofErr w:type="gramStart"/>
            <w:r w:rsidRPr="003E4D5F">
              <w:rPr>
                <w:rFonts w:ascii="新細明體" w:eastAsia="新細明體" w:hAnsi="新細明體" w:cs="新細明體"/>
                <w:kern w:val="0"/>
                <w:szCs w:val="24"/>
              </w:rPr>
              <w:t>二株蔥苗即可</w:t>
            </w:r>
            <w:proofErr w:type="gramEnd"/>
            <w:r w:rsidRPr="003E4D5F">
              <w:rPr>
                <w:rFonts w:ascii="新細明體" w:eastAsia="新細明體" w:hAnsi="新細明體" w:cs="新細明體"/>
                <w:kern w:val="0"/>
                <w:szCs w:val="24"/>
              </w:rPr>
              <w:t>，可是咱們小朋友不惜成本，把五、六株的</w:t>
            </w:r>
            <w:proofErr w:type="gramStart"/>
            <w:r w:rsidRPr="003E4D5F">
              <w:rPr>
                <w:rFonts w:ascii="新細明體" w:eastAsia="新細明體" w:hAnsi="新細明體" w:cs="新細明體"/>
                <w:kern w:val="0"/>
                <w:szCs w:val="24"/>
              </w:rPr>
              <w:t>蔥苗全塞</w:t>
            </w:r>
            <w:proofErr w:type="gramEnd"/>
            <w:r w:rsidRPr="003E4D5F">
              <w:rPr>
                <w:rFonts w:ascii="新細明體" w:eastAsia="新細明體" w:hAnsi="新細明體" w:cs="新細明體"/>
                <w:kern w:val="0"/>
                <w:szCs w:val="24"/>
              </w:rPr>
              <w:t>進了，嗚~~~~！</w:t>
            </w:r>
            <w:proofErr w:type="gramStart"/>
            <w:r w:rsidRPr="003E4D5F">
              <w:rPr>
                <w:rFonts w:ascii="新細明體" w:eastAsia="新細明體" w:hAnsi="新細明體" w:cs="新細明體"/>
                <w:kern w:val="0"/>
                <w:szCs w:val="24"/>
              </w:rPr>
              <w:t>現在蔥很貴呢</w:t>
            </w:r>
            <w:proofErr w:type="gramEnd"/>
            <w:r w:rsidRPr="003E4D5F">
              <w:rPr>
                <w:rFonts w:ascii="新細明體" w:eastAsia="新細明體" w:hAnsi="新細明體" w:cs="新細明體"/>
                <w:kern w:val="0"/>
                <w:szCs w:val="24"/>
              </w:rPr>
              <w:t>！我偷偷地把多餘</w:t>
            </w:r>
            <w:proofErr w:type="gramStart"/>
            <w:r w:rsidRPr="003E4D5F">
              <w:rPr>
                <w:rFonts w:ascii="新細明體" w:eastAsia="新細明體" w:hAnsi="新細明體" w:cs="新細明體"/>
                <w:kern w:val="0"/>
                <w:szCs w:val="24"/>
              </w:rPr>
              <w:t>的蔥苗拔起來</w:t>
            </w:r>
            <w:proofErr w:type="gramEnd"/>
            <w:r w:rsidRPr="003E4D5F">
              <w:rPr>
                <w:rFonts w:ascii="新細明體" w:eastAsia="新細明體" w:hAnsi="新細明體" w:cs="新細明體"/>
                <w:kern w:val="0"/>
                <w:szCs w:val="24"/>
              </w:rPr>
              <w:t>，補到漏掉的地方。</w:t>
            </w:r>
          </w:p>
        </w:tc>
      </w:tr>
      <w:tr w:rsidR="003E4D5F" w:rsidRPr="003E4D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D5F" w:rsidRPr="003E4D5F" w:rsidRDefault="003E4D5F" w:rsidP="003E4D5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lastRenderedPageBreak/>
              <w:drawing>
                <wp:inline distT="0" distB="0" distL="0" distR="0">
                  <wp:extent cx="3048000" cy="2286000"/>
                  <wp:effectExtent l="19050" t="0" r="0" b="0"/>
                  <wp:docPr id="3" name="圖片 3" descr="http://140.111.159.1/organic%20farming/images/5-4/IMG_2301-3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140.111.159.1/organic%20farming/images/5-4/IMG_2301-3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4D5F" w:rsidRPr="003E4D5F" w:rsidRDefault="00332B70" w:rsidP="003E4D5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2B70">
              <w:rPr>
                <w:rFonts w:ascii="新細明體" w:eastAsia="新細明體" w:hAnsi="新細明體" w:cs="新細明體"/>
                <w:kern w:val="0"/>
                <w:szCs w:val="24"/>
              </w:rPr>
              <w:drawing>
                <wp:inline distT="0" distB="0" distL="0" distR="0">
                  <wp:extent cx="3048000" cy="2286000"/>
                  <wp:effectExtent l="19050" t="0" r="0" b="0"/>
                  <wp:docPr id="20" name="圖片 6" descr="http://140.111.159.1/organic%20farming/images/5-4/IMG_2297-3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140.111.159.1/organic%20farming/images/5-4/IMG_2297-3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D5F" w:rsidRPr="003E4D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D5F" w:rsidRPr="003E4D5F" w:rsidRDefault="003E4D5F" w:rsidP="003E4D5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3048000" cy="2286000"/>
                  <wp:effectExtent l="19050" t="0" r="0" b="0"/>
                  <wp:docPr id="5" name="圖片 5" descr="http://140.111.159.1/organic%20farming/images/5-4/IMG_2295-3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140.111.159.1/organic%20farming/images/5-4/IMG_2295-3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4D5F" w:rsidRPr="003E4D5F" w:rsidRDefault="00332B70" w:rsidP="003E4D5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2B70">
              <w:rPr>
                <w:rFonts w:ascii="新細明體" w:eastAsia="新細明體" w:hAnsi="新細明體" w:cs="新細明體"/>
                <w:kern w:val="0"/>
                <w:szCs w:val="24"/>
              </w:rPr>
              <w:drawing>
                <wp:inline distT="0" distB="0" distL="0" distR="0">
                  <wp:extent cx="3048000" cy="2286000"/>
                  <wp:effectExtent l="19050" t="0" r="0" b="0"/>
                  <wp:docPr id="21" name="圖片 8" descr="http://140.111.159.1/organic%20farming/images/5-4/IMG_2303-3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140.111.159.1/organic%20farming/images/5-4/IMG_2303-3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D5F" w:rsidRPr="003E4D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D5F" w:rsidRPr="003E4D5F" w:rsidRDefault="003E4D5F" w:rsidP="003E4D5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D5F" w:rsidRPr="003E4D5F" w:rsidRDefault="003E4D5F" w:rsidP="003E4D5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3E4D5F" w:rsidRPr="003E4D5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E4D5F" w:rsidRPr="003E4D5F" w:rsidRDefault="003E4D5F" w:rsidP="003E4D5F">
            <w:pPr>
              <w:widowControl/>
              <w:spacing w:before="90" w:after="90"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E4D5F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  <w:p w:rsidR="003E4D5F" w:rsidRPr="003E4D5F" w:rsidRDefault="003E4D5F" w:rsidP="003E4D5F">
            <w:pPr>
              <w:widowControl/>
              <w:spacing w:before="90" w:after="90"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E4D5F">
              <w:rPr>
                <w:rFonts w:ascii="新細明體" w:eastAsia="新細明體" w:hAnsi="新細明體" w:cs="新細明體"/>
                <w:kern w:val="0"/>
                <w:szCs w:val="24"/>
              </w:rPr>
              <w:t>幾</w:t>
            </w:r>
            <w:proofErr w:type="gramStart"/>
            <w:r w:rsidRPr="003E4D5F">
              <w:rPr>
                <w:rFonts w:ascii="新細明體" w:eastAsia="新細明體" w:hAnsi="新細明體" w:cs="新細明體"/>
                <w:kern w:val="0"/>
                <w:szCs w:val="24"/>
              </w:rPr>
              <w:t>週</w:t>
            </w:r>
            <w:proofErr w:type="gramEnd"/>
            <w:r w:rsidRPr="003E4D5F">
              <w:rPr>
                <w:rFonts w:ascii="新細明體" w:eastAsia="新細明體" w:hAnsi="新細明體" w:cs="新細明體"/>
                <w:kern w:val="0"/>
                <w:szCs w:val="24"/>
              </w:rPr>
              <w:t>後，林東海先生帶來一種黑黑</w:t>
            </w:r>
            <w:proofErr w:type="gramStart"/>
            <w:r w:rsidRPr="003E4D5F">
              <w:rPr>
                <w:rFonts w:ascii="新細明體" w:eastAsia="新細明體" w:hAnsi="新細明體" w:cs="新細明體"/>
                <w:kern w:val="0"/>
                <w:szCs w:val="24"/>
              </w:rPr>
              <w:t>黏黏</w:t>
            </w:r>
            <w:proofErr w:type="gramEnd"/>
            <w:r w:rsidRPr="003E4D5F">
              <w:rPr>
                <w:rFonts w:ascii="新細明體" w:eastAsia="新細明體" w:hAnsi="新細明體" w:cs="新細明體"/>
                <w:kern w:val="0"/>
                <w:szCs w:val="24"/>
              </w:rPr>
              <w:t>的東西，</w:t>
            </w:r>
            <w:proofErr w:type="gramStart"/>
            <w:r w:rsidRPr="003E4D5F">
              <w:rPr>
                <w:rFonts w:ascii="新細明體" w:eastAsia="新細明體" w:hAnsi="新細明體" w:cs="新細明體"/>
                <w:kern w:val="0"/>
                <w:szCs w:val="24"/>
              </w:rPr>
              <w:t>說是</w:t>
            </w:r>
            <w:proofErr w:type="gramEnd"/>
            <w:r w:rsidRPr="003E4D5F">
              <w:rPr>
                <w:rFonts w:ascii="新細明體" w:eastAsia="新細明體" w:hAnsi="新細明體" w:cs="新細明體"/>
                <w:kern w:val="0"/>
                <w:szCs w:val="24"/>
              </w:rPr>
              <w:t>「木黴菌」</w:t>
            </w:r>
            <w:proofErr w:type="gramStart"/>
            <w:r w:rsidRPr="003E4D5F">
              <w:rPr>
                <w:rFonts w:ascii="新細明體" w:eastAsia="新細明體" w:hAnsi="新細明體" w:cs="新細明體"/>
                <w:kern w:val="0"/>
                <w:szCs w:val="24"/>
              </w:rPr>
              <w:t>─</w:t>
            </w:r>
            <w:proofErr w:type="gramEnd"/>
            <w:r w:rsidRPr="003E4D5F">
              <w:rPr>
                <w:rFonts w:ascii="新細明體" w:eastAsia="新細明體" w:hAnsi="新細明體" w:cs="新細明體"/>
                <w:kern w:val="0"/>
                <w:szCs w:val="24"/>
              </w:rPr>
              <w:t>青蔥的養樂多。經過水洗後，就把那黑黑的液體噴灑在青蔥上，他說可以增強抵抗力，不容易生病。</w:t>
            </w:r>
          </w:p>
        </w:tc>
      </w:tr>
      <w:tr w:rsidR="003E4D5F" w:rsidRPr="003E4D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D5F" w:rsidRPr="003E4D5F" w:rsidRDefault="003E4D5F" w:rsidP="003E4D5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D5F" w:rsidRPr="003E4D5F" w:rsidRDefault="003E4D5F" w:rsidP="003E4D5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3E4D5F" w:rsidRPr="003E4D5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E4D5F" w:rsidRPr="003E4D5F" w:rsidRDefault="003E4D5F" w:rsidP="003E4D5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E4D5F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</w:tc>
      </w:tr>
      <w:tr w:rsidR="003E4D5F" w:rsidRPr="003E4D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D5F" w:rsidRPr="003E4D5F" w:rsidRDefault="003E4D5F" w:rsidP="003E4D5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lastRenderedPageBreak/>
              <w:drawing>
                <wp:inline distT="0" distB="0" distL="0" distR="0">
                  <wp:extent cx="3048000" cy="2286000"/>
                  <wp:effectExtent l="19050" t="0" r="0" b="0"/>
                  <wp:docPr id="11" name="圖片 11" descr="http://140.111.159.1/organic%20farming/images/5-4/IMGP0163-3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140.111.159.1/organic%20farming/images/5-4/IMGP0163-3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4D5F" w:rsidRPr="003E4D5F" w:rsidRDefault="003E4D5F" w:rsidP="003E4D5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3048000" cy="2286000"/>
                  <wp:effectExtent l="19050" t="0" r="0" b="0"/>
                  <wp:docPr id="12" name="圖片 12" descr="http://140.111.159.1/organic%20farming/images/5-4/IMGP0173-3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140.111.159.1/organic%20farming/images/5-4/IMGP0173-3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D5F" w:rsidRPr="003E4D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D5F" w:rsidRPr="003E4D5F" w:rsidRDefault="003E4D5F" w:rsidP="003E4D5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3048000" cy="2286000"/>
                  <wp:effectExtent l="19050" t="0" r="0" b="0"/>
                  <wp:docPr id="13" name="圖片 13" descr="http://140.111.159.1/organic%20farming/images/5-4/IMGP0169-3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140.111.159.1/organic%20farming/images/5-4/IMGP0169-3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4D5F" w:rsidRPr="003E4D5F" w:rsidRDefault="003E4D5F" w:rsidP="003E4D5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3048000" cy="2286000"/>
                  <wp:effectExtent l="19050" t="0" r="0" b="0"/>
                  <wp:docPr id="14" name="圖片 14" descr="http://140.111.159.1/organic%20farming/images/5-4/IMGP0175-3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140.111.159.1/organic%20farming/images/5-4/IMGP0175-3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D5F" w:rsidRPr="003E4D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D5F" w:rsidRPr="003E4D5F" w:rsidRDefault="003E4D5F" w:rsidP="003E4D5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3048000" cy="2286000"/>
                  <wp:effectExtent l="19050" t="0" r="0" b="0"/>
                  <wp:docPr id="15" name="圖片 15" descr="http://140.111.159.1/organic%20farming/images/5-4/IMGP0177-3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140.111.159.1/organic%20farming/images/5-4/IMGP0177-3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4D5F" w:rsidRPr="003E4D5F" w:rsidRDefault="003E4D5F" w:rsidP="003E4D5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3048000" cy="2286000"/>
                  <wp:effectExtent l="19050" t="0" r="0" b="0"/>
                  <wp:docPr id="16" name="圖片 16" descr="http://140.111.159.1/organic%20farming/images/5-4/IMG_7924-3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140.111.159.1/organic%20farming/images/5-4/IMG_7924-3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D5F" w:rsidRPr="003E4D5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E4D5F" w:rsidRPr="003E4D5F" w:rsidRDefault="003E4D5F" w:rsidP="003E4D5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E4D5F">
              <w:rPr>
                <w:rFonts w:ascii="新細明體" w:eastAsia="新細明體" w:hAnsi="新細明體" w:cs="新細明體"/>
                <w:kern w:val="0"/>
                <w:szCs w:val="24"/>
              </w:rPr>
              <w:t>經過了寒假與新年，在三個多月後，終於可以</w:t>
            </w:r>
            <w:proofErr w:type="gramStart"/>
            <w:r w:rsidRPr="003E4D5F">
              <w:rPr>
                <w:rFonts w:ascii="新細明體" w:eastAsia="新細明體" w:hAnsi="新細明體" w:cs="新細明體"/>
                <w:kern w:val="0"/>
                <w:szCs w:val="24"/>
              </w:rPr>
              <w:t>採</w:t>
            </w:r>
            <w:proofErr w:type="gramEnd"/>
            <w:r w:rsidRPr="003E4D5F">
              <w:rPr>
                <w:rFonts w:ascii="新細明體" w:eastAsia="新細明體" w:hAnsi="新細明體" w:cs="新細明體"/>
                <w:kern w:val="0"/>
                <w:szCs w:val="24"/>
              </w:rPr>
              <w:t>收</w:t>
            </w:r>
            <w:proofErr w:type="gramStart"/>
            <w:r w:rsidRPr="003E4D5F">
              <w:rPr>
                <w:rFonts w:ascii="新細明體" w:eastAsia="新細明體" w:hAnsi="新細明體" w:cs="新細明體"/>
                <w:kern w:val="0"/>
                <w:szCs w:val="24"/>
              </w:rPr>
              <w:t>囉</w:t>
            </w:r>
            <w:proofErr w:type="gramEnd"/>
            <w:r w:rsidRPr="003E4D5F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！ </w:t>
            </w:r>
          </w:p>
          <w:p w:rsidR="003E4D5F" w:rsidRPr="003E4D5F" w:rsidRDefault="003E4D5F" w:rsidP="003E4D5F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E4D5F">
              <w:rPr>
                <w:rFonts w:ascii="新細明體" w:eastAsia="新細明體" w:hAnsi="新細明體" w:cs="新細明體"/>
                <w:kern w:val="0"/>
                <w:szCs w:val="24"/>
              </w:rPr>
              <w:t>不用懷疑，我們的青蔥是可以當主菜的喲！</w:t>
            </w:r>
          </w:p>
          <w:p w:rsidR="003E4D5F" w:rsidRPr="003E4D5F" w:rsidRDefault="003E4D5F" w:rsidP="003E4D5F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E4D5F">
              <w:rPr>
                <w:rFonts w:ascii="新細明體" w:eastAsia="新細明體" w:hAnsi="新細明體" w:cs="新細明體"/>
                <w:kern w:val="0"/>
                <w:szCs w:val="24"/>
              </w:rPr>
              <w:t>一句話：甘甜美麗！</w:t>
            </w:r>
          </w:p>
        </w:tc>
      </w:tr>
    </w:tbl>
    <w:p w:rsidR="00F43C35" w:rsidRDefault="00F43C35"/>
    <w:sectPr w:rsidR="00F43C35" w:rsidSect="00F43C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4D5F"/>
    <w:rsid w:val="00081055"/>
    <w:rsid w:val="00177E88"/>
    <w:rsid w:val="00332B70"/>
    <w:rsid w:val="003E4D5F"/>
    <w:rsid w:val="00F43C35"/>
    <w:rsid w:val="00FD0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77E88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177E88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77E88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6">
    <w:name w:val="副標題 字元"/>
    <w:basedOn w:val="a0"/>
    <w:link w:val="a5"/>
    <w:uiPriority w:val="11"/>
    <w:rsid w:val="00177E88"/>
    <w:rPr>
      <w:rFonts w:asciiTheme="majorHAnsi" w:eastAsia="新細明體" w:hAnsiTheme="majorHAnsi" w:cstheme="majorBidi"/>
      <w:i/>
      <w:iCs/>
      <w:szCs w:val="24"/>
    </w:rPr>
  </w:style>
  <w:style w:type="paragraph" w:styleId="a7">
    <w:name w:val="List Paragraph"/>
    <w:basedOn w:val="a"/>
    <w:uiPriority w:val="34"/>
    <w:qFormat/>
    <w:rsid w:val="00177E88"/>
    <w:pPr>
      <w:ind w:leftChars="200" w:left="480"/>
    </w:pPr>
  </w:style>
  <w:style w:type="paragraph" w:styleId="Web">
    <w:name w:val="Normal (Web)"/>
    <w:basedOn w:val="a"/>
    <w:uiPriority w:val="99"/>
    <w:unhideWhenUsed/>
    <w:rsid w:val="003E4D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E4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4D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pandora</dc:creator>
  <cp:lastModifiedBy>pandora</cp:lastModifiedBy>
  <cp:revision>2</cp:revision>
  <dcterms:created xsi:type="dcterms:W3CDTF">2011-04-09T08:16:00Z</dcterms:created>
  <dcterms:modified xsi:type="dcterms:W3CDTF">2011-04-09T08:27:00Z</dcterms:modified>
</cp:coreProperties>
</file>