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B5" w:rsidRDefault="008A3906">
      <w:pPr>
        <w:rPr>
          <w:rFonts w:hint="eastAsia"/>
        </w:rPr>
      </w:pPr>
      <w:r>
        <w:rPr>
          <w:rFonts w:hint="eastAsia"/>
        </w:rPr>
        <w:t>書廷老師會考分析研習記錄</w:t>
      </w:r>
    </w:p>
    <w:p w:rsidR="008A3906" w:rsidRDefault="008A3906">
      <w:pPr>
        <w:rPr>
          <w:rFonts w:hint="eastAsia"/>
        </w:rPr>
      </w:pPr>
      <w:r>
        <w:rPr>
          <w:rFonts w:hint="eastAsia"/>
        </w:rPr>
        <w:t>2018/09/18</w:t>
      </w:r>
    </w:p>
    <w:p w:rsidR="008A3906" w:rsidRDefault="008A3906">
      <w:pPr>
        <w:rPr>
          <w:rFonts w:hint="eastAsia"/>
        </w:rPr>
      </w:pPr>
      <w:r>
        <w:rPr>
          <w:rFonts w:hint="eastAsia"/>
        </w:rPr>
        <w:t>今天很榮幸又邀請了長期分析會考題型及教學教法的書廷老師前來分享他的研究成果。聽君一席話勝讀十年書。尤其是老師在分析會考的數據及學生共同學習難點上，老師都有先琢磨研究，然後思考突破的方法。</w:t>
      </w:r>
    </w:p>
    <w:p w:rsidR="00F42018" w:rsidRDefault="00F42018">
      <w:pPr>
        <w:rPr>
          <w:rFonts w:hint="eastAsia"/>
        </w:rPr>
      </w:pPr>
      <w:r>
        <w:rPr>
          <w:rFonts w:hint="eastAsia"/>
        </w:rPr>
        <w:t>例如：會考分析與全國相差</w:t>
      </w:r>
      <w:r>
        <w:rPr>
          <w:rFonts w:hint="eastAsia"/>
        </w:rPr>
        <w:t>0.1</w:t>
      </w:r>
      <w:r>
        <w:rPr>
          <w:rFonts w:hint="eastAsia"/>
        </w:rPr>
        <w:t>其實就是差距頗大需要多加注意與教學重點的地方。還有現在普遍孩子的成語程度不佳，而我們就可以利用課堂上解決生難字詞時，就直接訓練反義、近義及成語，這樣就不用額外再加強補充，讓老師及學生增加負擔。老師的這些經驗分享與小技巧，其實都讓我們受益良多。</w:t>
      </w:r>
    </w:p>
    <w:p w:rsidR="00F42018" w:rsidRDefault="00F42018">
      <w:pPr>
        <w:rPr>
          <w:rFonts w:hint="eastAsia"/>
        </w:rPr>
      </w:pPr>
    </w:p>
    <w:p w:rsidR="00F42018" w:rsidRDefault="00F42018">
      <w:pPr>
        <w:rPr>
          <w:rFonts w:hint="eastAsia"/>
        </w:rPr>
      </w:pPr>
      <w:r>
        <w:rPr>
          <w:rFonts w:hint="eastAsia"/>
        </w:rPr>
        <w:t>後來老師帶領我們一題一題分析題目的測驗目標及關鍵詞圈畫，我們就可以透過這個動作發現題目施測的重點，而這些判斷其實也是老師多年的教學經驗累積，才能立刻讓我們發現其題型重點差異，並評論題目</w:t>
      </w:r>
      <w:r w:rsidR="003C1FD4">
        <w:rPr>
          <w:rFonts w:hint="eastAsia"/>
        </w:rPr>
        <w:t>內容。當我們都能瞭解會考其實考試的範圍及目標，我們在學科教學時就可以利用這個模式多加提問，訓練學生在課文文本中找出題型重點，及學習目標，如此一來，再多一些相關的題本補充，學生自然就可以進行學習遷移，在會考中就不會緊張到看到文字就眼茫茫，腦花花，而不知所措。甚至老師就直接利用題本作表格分析，讓我們知道閱讀理解策略如何可以應用在會考題型中，利用主題、重點等模組教學概念，讓我們結合課文做最有效的教學並且適時補充。這堂課真是收穫頗豐。</w:t>
      </w:r>
    </w:p>
    <w:p w:rsidR="003C1FD4" w:rsidRDefault="003C1FD4">
      <w:pPr>
        <w:rPr>
          <w:rFonts w:hint="eastAsia"/>
        </w:rPr>
      </w:pPr>
    </w:p>
    <w:p w:rsidR="003C1FD4" w:rsidRDefault="003C1FD4">
      <w:pPr>
        <w:rPr>
          <w:rFonts w:hint="eastAsia"/>
        </w:rPr>
      </w:pPr>
      <w:r>
        <w:rPr>
          <w:rFonts w:hint="eastAsia"/>
        </w:rPr>
        <w:t>連續三年都聆聽書廷老師的會考分析，但每一次都有更多發現，也更瞭解脈絡及自己的不足，真的很鼓勵大家一起來共學，發現自己在教學中還可以跟孩子有更多的共學分享。</w:t>
      </w:r>
    </w:p>
    <w:p w:rsidR="00EB3F82" w:rsidRDefault="00EB3F82">
      <w:pPr>
        <w:rPr>
          <w:rFonts w:hint="eastAsia"/>
        </w:rPr>
      </w:pPr>
      <w:r>
        <w:rPr>
          <w:rFonts w:hint="eastAsia"/>
          <w:noProof/>
        </w:rPr>
        <w:drawing>
          <wp:inline distT="0" distB="0" distL="0" distR="0" wp14:anchorId="39633030" wp14:editId="2D3C75CF">
            <wp:extent cx="2419350" cy="1813783"/>
            <wp:effectExtent l="190500" t="190500" r="190500" b="18669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8書廷老師研習_181005_003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5838" cy="1818647"/>
                    </a:xfrm>
                    <a:prstGeom prst="rect">
                      <a:avLst/>
                    </a:prstGeom>
                    <a:ln>
                      <a:noFill/>
                    </a:ln>
                    <a:effectLst>
                      <a:outerShdw blurRad="190500" algn="tl" rotWithShape="0">
                        <a:srgbClr val="000000">
                          <a:alpha val="70000"/>
                        </a:srgbClr>
                      </a:outerShdw>
                    </a:effectLst>
                  </pic:spPr>
                </pic:pic>
              </a:graphicData>
            </a:graphic>
          </wp:inline>
        </w:drawing>
      </w:r>
      <w:r>
        <w:rPr>
          <w:rFonts w:hint="eastAsia"/>
          <w:noProof/>
        </w:rPr>
        <w:drawing>
          <wp:inline distT="0" distB="0" distL="0" distR="0">
            <wp:extent cx="2514600" cy="1885194"/>
            <wp:effectExtent l="190500" t="190500" r="190500" b="19177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8書廷老師研習_181005_003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7168" cy="1887119"/>
                    </a:xfrm>
                    <a:prstGeom prst="rect">
                      <a:avLst/>
                    </a:prstGeom>
                    <a:ln>
                      <a:noFill/>
                    </a:ln>
                    <a:effectLst>
                      <a:outerShdw blurRad="190500" algn="tl" rotWithShape="0">
                        <a:srgbClr val="000000">
                          <a:alpha val="70000"/>
                        </a:srgbClr>
                      </a:outerShdw>
                    </a:effectLst>
                  </pic:spPr>
                </pic:pic>
              </a:graphicData>
            </a:graphic>
          </wp:inline>
        </w:drawing>
      </w:r>
    </w:p>
    <w:p w:rsidR="00EB3F82" w:rsidRPr="003C1FD4" w:rsidRDefault="00EB3F82">
      <w:pPr>
        <w:rPr>
          <w:rFonts w:hint="eastAsia"/>
        </w:rPr>
      </w:pPr>
      <w:r>
        <w:rPr>
          <w:rFonts w:hint="eastAsia"/>
          <w:noProof/>
        </w:rPr>
        <w:drawing>
          <wp:inline distT="0" distB="0" distL="0" distR="0">
            <wp:extent cx="2527096" cy="1895475"/>
            <wp:effectExtent l="190500" t="190500" r="197485" b="18097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8書廷老師研習_181005_00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3186" cy="1900043"/>
                    </a:xfrm>
                    <a:prstGeom prst="rect">
                      <a:avLst/>
                    </a:prstGeom>
                    <a:ln>
                      <a:noFill/>
                    </a:ln>
                    <a:effectLst>
                      <a:outerShdw blurRad="190500" algn="tl" rotWithShape="0">
                        <a:srgbClr val="000000">
                          <a:alpha val="70000"/>
                        </a:srgbClr>
                      </a:outerShdw>
                    </a:effectLst>
                  </pic:spPr>
                </pic:pic>
              </a:graphicData>
            </a:graphic>
          </wp:inline>
        </w:drawing>
      </w:r>
      <w:bookmarkStart w:id="0" w:name="_GoBack"/>
      <w:r>
        <w:rPr>
          <w:rFonts w:hint="eastAsia"/>
          <w:noProof/>
        </w:rPr>
        <w:drawing>
          <wp:inline distT="0" distB="0" distL="0" distR="0">
            <wp:extent cx="2603689" cy="1951982"/>
            <wp:effectExtent l="190500" t="190500" r="196850" b="18224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8書廷老師研習_181005_00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5572" cy="1953394"/>
                    </a:xfrm>
                    <a:prstGeom prst="rect">
                      <a:avLst/>
                    </a:prstGeom>
                    <a:ln>
                      <a:noFill/>
                    </a:ln>
                    <a:effectLst>
                      <a:outerShdw blurRad="190500" algn="tl" rotWithShape="0">
                        <a:srgbClr val="000000">
                          <a:alpha val="70000"/>
                        </a:srgbClr>
                      </a:outerShdw>
                    </a:effectLst>
                  </pic:spPr>
                </pic:pic>
              </a:graphicData>
            </a:graphic>
          </wp:inline>
        </w:drawing>
      </w:r>
      <w:bookmarkEnd w:id="0"/>
    </w:p>
    <w:sectPr w:rsidR="00EB3F82" w:rsidRPr="003C1FD4" w:rsidSect="001771E0">
      <w:pgSz w:w="11906" w:h="16838"/>
      <w:pgMar w:top="709" w:right="1274"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06"/>
    <w:rsid w:val="00053EB2"/>
    <w:rsid w:val="000A04E8"/>
    <w:rsid w:val="001771E0"/>
    <w:rsid w:val="003C1FD4"/>
    <w:rsid w:val="008A3906"/>
    <w:rsid w:val="00A61472"/>
    <w:rsid w:val="00EB3F82"/>
    <w:rsid w:val="00F420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906"/>
    <w:pPr>
      <w:jc w:val="right"/>
    </w:pPr>
  </w:style>
  <w:style w:type="character" w:customStyle="1" w:styleId="a4">
    <w:name w:val="日期 字元"/>
    <w:basedOn w:val="a0"/>
    <w:link w:val="a3"/>
    <w:uiPriority w:val="99"/>
    <w:semiHidden/>
    <w:rsid w:val="008A3906"/>
    <w:rPr>
      <w:kern w:val="2"/>
      <w:sz w:val="24"/>
      <w:szCs w:val="22"/>
    </w:rPr>
  </w:style>
  <w:style w:type="paragraph" w:styleId="a5">
    <w:name w:val="Balloon Text"/>
    <w:basedOn w:val="a"/>
    <w:link w:val="a6"/>
    <w:uiPriority w:val="99"/>
    <w:semiHidden/>
    <w:unhideWhenUsed/>
    <w:rsid w:val="003C1FD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C1F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906"/>
    <w:pPr>
      <w:jc w:val="right"/>
    </w:pPr>
  </w:style>
  <w:style w:type="character" w:customStyle="1" w:styleId="a4">
    <w:name w:val="日期 字元"/>
    <w:basedOn w:val="a0"/>
    <w:link w:val="a3"/>
    <w:uiPriority w:val="99"/>
    <w:semiHidden/>
    <w:rsid w:val="008A3906"/>
    <w:rPr>
      <w:kern w:val="2"/>
      <w:sz w:val="24"/>
      <w:szCs w:val="22"/>
    </w:rPr>
  </w:style>
  <w:style w:type="paragraph" w:styleId="a5">
    <w:name w:val="Balloon Text"/>
    <w:basedOn w:val="a"/>
    <w:link w:val="a6"/>
    <w:uiPriority w:val="99"/>
    <w:semiHidden/>
    <w:unhideWhenUsed/>
    <w:rsid w:val="003C1FD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C1F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2018-10-05T01:28:00Z</dcterms:created>
  <dcterms:modified xsi:type="dcterms:W3CDTF">2018-10-05T02:11:00Z</dcterms:modified>
</cp:coreProperties>
</file>