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582D1" w14:textId="77777777" w:rsidR="008910C9" w:rsidRPr="007343F6" w:rsidRDefault="00F121B1" w:rsidP="008910C9">
      <w:pPr>
        <w:spacing w:line="36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何謂</w:t>
      </w:r>
      <w:r>
        <w:rPr>
          <w:rFonts w:hint="eastAsia"/>
          <w:sz w:val="28"/>
          <w:szCs w:val="28"/>
        </w:rPr>
        <w:t xml:space="preserve"> </w:t>
      </w:r>
      <w:bookmarkStart w:id="0" w:name="_GoBack"/>
      <w:bookmarkEnd w:id="0"/>
      <w:r>
        <w:rPr>
          <w:rFonts w:hint="eastAsia"/>
          <w:sz w:val="28"/>
          <w:szCs w:val="28"/>
        </w:rPr>
        <w:t>傳統戲曲藝術</w:t>
      </w:r>
    </w:p>
    <w:p w14:paraId="30883BE2" w14:textId="77777777" w:rsidR="008910C9" w:rsidRDefault="008910C9" w:rsidP="008910C9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由當代</w:t>
      </w:r>
      <w:r>
        <w:rPr>
          <w:rFonts w:hint="eastAsia"/>
        </w:rPr>
        <w:t>流行文化</w:t>
      </w:r>
      <w:r>
        <w:rPr>
          <w:rFonts w:hint="eastAsia"/>
        </w:rPr>
        <w:t>認識</w:t>
      </w:r>
      <w:r>
        <w:rPr>
          <w:rFonts w:hint="eastAsia"/>
        </w:rPr>
        <w:t xml:space="preserve"> </w:t>
      </w:r>
      <w:r>
        <w:rPr>
          <w:rFonts w:hint="eastAsia"/>
        </w:rPr>
        <w:t>劇場藝術</w:t>
      </w:r>
    </w:p>
    <w:p w14:paraId="756E0A2A" w14:textId="77777777" w:rsidR="008910C9" w:rsidRDefault="008910C9" w:rsidP="008910C9">
      <w:pPr>
        <w:pStyle w:val="a3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>定義</w:t>
      </w:r>
    </w:p>
    <w:p w14:paraId="1988EEE3" w14:textId="77777777" w:rsidR="008910C9" w:rsidRDefault="008910C9" w:rsidP="008910C9">
      <w:pPr>
        <w:pStyle w:val="a3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>劇場藝術演員的獨特性</w:t>
      </w:r>
    </w:p>
    <w:p w14:paraId="3541373C" w14:textId="77777777" w:rsidR="000C0E49" w:rsidRDefault="008910C9" w:rsidP="008910C9">
      <w:pPr>
        <w:pStyle w:val="a3"/>
        <w:numPr>
          <w:ilvl w:val="0"/>
          <w:numId w:val="2"/>
        </w:numPr>
        <w:spacing w:line="360" w:lineRule="auto"/>
        <w:ind w:leftChars="0"/>
        <w:rPr>
          <w:rFonts w:hint="eastAsia"/>
        </w:rPr>
      </w:pPr>
      <w:r>
        <w:rPr>
          <w:rFonts w:hint="eastAsia"/>
        </w:rPr>
        <w:t>西方演員與東方演員的差異</w:t>
      </w:r>
      <w:r w:rsidR="000C0E49">
        <w:rPr>
          <w:rFonts w:hint="eastAsia"/>
        </w:rPr>
        <w:t xml:space="preserve"> </w:t>
      </w:r>
    </w:p>
    <w:p w14:paraId="21F0B830" w14:textId="77777777" w:rsidR="008910C9" w:rsidRPr="00F121B1" w:rsidRDefault="000C0E49" w:rsidP="000C0E49">
      <w:pPr>
        <w:pStyle w:val="a3"/>
        <w:spacing w:line="360" w:lineRule="auto"/>
        <w:ind w:leftChars="0" w:left="760"/>
        <w:rPr>
          <w:rFonts w:hint="eastAsia"/>
          <w:b/>
          <w:sz w:val="28"/>
          <w:szCs w:val="28"/>
        </w:rPr>
      </w:pPr>
      <w:r w:rsidRPr="00F121B1">
        <w:rPr>
          <w:rFonts w:hint="eastAsia"/>
          <w:b/>
          <w:sz w:val="28"/>
          <w:szCs w:val="28"/>
        </w:rPr>
        <w:t>『</w:t>
      </w:r>
      <w:r w:rsidRPr="00F121B1">
        <w:rPr>
          <w:rFonts w:hint="eastAsia"/>
          <w:b/>
          <w:sz w:val="28"/>
          <w:szCs w:val="28"/>
        </w:rPr>
        <w:t>粉墨登場彩繪人生</w:t>
      </w:r>
      <w:r w:rsidRPr="00F121B1">
        <w:rPr>
          <w:rFonts w:hint="eastAsia"/>
          <w:b/>
          <w:sz w:val="28"/>
          <w:szCs w:val="28"/>
        </w:rPr>
        <w:t xml:space="preserve"> </w:t>
      </w:r>
      <w:r w:rsidRPr="00F121B1">
        <w:rPr>
          <w:rFonts w:hint="eastAsia"/>
          <w:b/>
          <w:sz w:val="28"/>
          <w:szCs w:val="28"/>
        </w:rPr>
        <w:t>行當</w:t>
      </w:r>
      <w:r w:rsidRPr="00F121B1">
        <w:rPr>
          <w:rFonts w:hint="eastAsia"/>
          <w:b/>
          <w:sz w:val="28"/>
          <w:szCs w:val="28"/>
        </w:rPr>
        <w:t xml:space="preserve"> </w:t>
      </w:r>
      <w:r w:rsidRPr="00F121B1">
        <w:rPr>
          <w:rFonts w:hint="eastAsia"/>
          <w:b/>
          <w:sz w:val="28"/>
          <w:szCs w:val="28"/>
        </w:rPr>
        <w:t>扮相</w:t>
      </w:r>
      <w:r w:rsidRPr="00F121B1">
        <w:rPr>
          <w:rFonts w:hint="eastAsia"/>
          <w:b/>
          <w:sz w:val="28"/>
          <w:szCs w:val="28"/>
        </w:rPr>
        <w:t>』</w:t>
      </w:r>
    </w:p>
    <w:p w14:paraId="2AD6D68A" w14:textId="77777777" w:rsidR="000C0E49" w:rsidRPr="00F121B1" w:rsidRDefault="000C0E49" w:rsidP="000C0E49">
      <w:pPr>
        <w:pStyle w:val="a3"/>
        <w:spacing w:line="360" w:lineRule="auto"/>
        <w:ind w:leftChars="0" w:left="760"/>
        <w:rPr>
          <w:rFonts w:hint="eastAsia"/>
          <w:b/>
          <w:sz w:val="28"/>
          <w:szCs w:val="28"/>
        </w:rPr>
      </w:pPr>
      <w:r w:rsidRPr="00F121B1">
        <w:rPr>
          <w:rFonts w:hint="eastAsia"/>
          <w:b/>
          <w:sz w:val="28"/>
          <w:szCs w:val="28"/>
        </w:rPr>
        <w:t>『</w:t>
      </w:r>
      <w:r w:rsidRPr="00F121B1">
        <w:rPr>
          <w:rFonts w:hint="eastAsia"/>
          <w:b/>
          <w:sz w:val="28"/>
          <w:szCs w:val="28"/>
        </w:rPr>
        <w:t>展現身分</w:t>
      </w:r>
      <w:r w:rsidR="00F121B1" w:rsidRPr="00F121B1">
        <w:rPr>
          <w:rFonts w:hint="eastAsia"/>
          <w:b/>
          <w:sz w:val="28"/>
          <w:szCs w:val="28"/>
        </w:rPr>
        <w:t>地位的衣冠行頭</w:t>
      </w:r>
      <w:r w:rsidRPr="00F121B1">
        <w:rPr>
          <w:rFonts w:hint="eastAsia"/>
          <w:b/>
          <w:sz w:val="28"/>
          <w:szCs w:val="28"/>
        </w:rPr>
        <w:t>』</w:t>
      </w:r>
    </w:p>
    <w:p w14:paraId="0EF14274" w14:textId="77777777" w:rsidR="00F121B1" w:rsidRPr="00F121B1" w:rsidRDefault="00F121B1" w:rsidP="000C0E49">
      <w:pPr>
        <w:pStyle w:val="a3"/>
        <w:spacing w:line="360" w:lineRule="auto"/>
        <w:ind w:leftChars="0" w:left="760"/>
        <w:rPr>
          <w:sz w:val="28"/>
          <w:szCs w:val="28"/>
        </w:rPr>
      </w:pPr>
      <w:r w:rsidRPr="00F121B1">
        <w:rPr>
          <w:rFonts w:hint="eastAsia"/>
          <w:b/>
          <w:sz w:val="28"/>
          <w:szCs w:val="28"/>
        </w:rPr>
        <w:t>『</w:t>
      </w:r>
      <w:r w:rsidRPr="00F121B1">
        <w:rPr>
          <w:rFonts w:hint="eastAsia"/>
          <w:b/>
          <w:sz w:val="28"/>
          <w:szCs w:val="28"/>
        </w:rPr>
        <w:t>欣賞臉譜</w:t>
      </w:r>
      <w:r w:rsidRPr="00F121B1">
        <w:rPr>
          <w:rFonts w:hint="eastAsia"/>
          <w:b/>
          <w:sz w:val="28"/>
          <w:szCs w:val="28"/>
        </w:rPr>
        <w:t xml:space="preserve"> </w:t>
      </w:r>
      <w:r w:rsidRPr="00F121B1">
        <w:rPr>
          <w:rFonts w:hint="eastAsia"/>
          <w:b/>
          <w:sz w:val="28"/>
          <w:szCs w:val="28"/>
        </w:rPr>
        <w:t>學會看臉色</w:t>
      </w:r>
      <w:r w:rsidRPr="00F121B1">
        <w:rPr>
          <w:rFonts w:hint="eastAsia"/>
          <w:b/>
          <w:sz w:val="28"/>
          <w:szCs w:val="28"/>
        </w:rPr>
        <w:t>』</w:t>
      </w:r>
    </w:p>
    <w:p w14:paraId="588F1935" w14:textId="77777777" w:rsidR="008910C9" w:rsidRDefault="008910C9" w:rsidP="008910C9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 xml:space="preserve">  &lt;</w:t>
      </w:r>
      <w:r>
        <w:rPr>
          <w:rFonts w:hint="eastAsia"/>
        </w:rPr>
        <w:t>潮流的審美發展</w:t>
      </w:r>
      <w:r>
        <w:rPr>
          <w:rFonts w:hint="eastAsia"/>
        </w:rPr>
        <w:t>&gt;</w:t>
      </w:r>
    </w:p>
    <w:p w14:paraId="04C6E185" w14:textId="77777777" w:rsidR="008910C9" w:rsidRDefault="008910C9" w:rsidP="008910C9">
      <w:pPr>
        <w:pStyle w:val="a3"/>
        <w:numPr>
          <w:ilvl w:val="0"/>
          <w:numId w:val="3"/>
        </w:numPr>
        <w:spacing w:line="360" w:lineRule="auto"/>
        <w:ind w:leftChars="0"/>
      </w:pPr>
      <w:r>
        <w:rPr>
          <w:rFonts w:hint="eastAsia"/>
        </w:rPr>
        <w:t>簡易的參軍戲</w:t>
      </w:r>
      <w:r>
        <w:rPr>
          <w:rFonts w:hint="eastAsia"/>
        </w:rPr>
        <w:t xml:space="preserve"> &lt;</w:t>
      </w:r>
      <w:r>
        <w:rPr>
          <w:rFonts w:hint="eastAsia"/>
        </w:rPr>
        <w:t>唐代</w:t>
      </w:r>
      <w:r>
        <w:rPr>
          <w:rFonts w:hint="eastAsia"/>
        </w:rPr>
        <w:t>&gt;</w:t>
      </w:r>
    </w:p>
    <w:p w14:paraId="5CC667EF" w14:textId="77777777" w:rsidR="008910C9" w:rsidRDefault="008910C9" w:rsidP="008910C9">
      <w:pPr>
        <w:pStyle w:val="a3"/>
        <w:numPr>
          <w:ilvl w:val="0"/>
          <w:numId w:val="3"/>
        </w:numPr>
        <w:spacing w:line="360" w:lineRule="auto"/>
        <w:ind w:leftChars="0"/>
      </w:pPr>
      <w:r>
        <w:rPr>
          <w:rFonts w:hint="eastAsia"/>
        </w:rPr>
        <w:t>百戲發展期</w:t>
      </w:r>
      <w:r>
        <w:rPr>
          <w:rFonts w:hint="eastAsia"/>
        </w:rPr>
        <w:t xml:space="preserve">   &lt;</w:t>
      </w:r>
      <w:r>
        <w:rPr>
          <w:rFonts w:hint="eastAsia"/>
        </w:rPr>
        <w:t>瓦舍</w:t>
      </w:r>
      <w:r>
        <w:rPr>
          <w:rFonts w:hint="eastAsia"/>
        </w:rPr>
        <w:t xml:space="preserve"> </w:t>
      </w:r>
      <w:r>
        <w:rPr>
          <w:rFonts w:hint="eastAsia"/>
        </w:rPr>
        <w:t>勾欄</w:t>
      </w:r>
      <w:r>
        <w:rPr>
          <w:rFonts w:hint="eastAsia"/>
        </w:rPr>
        <w:t>&gt;</w:t>
      </w:r>
    </w:p>
    <w:p w14:paraId="428E13A4" w14:textId="77777777" w:rsidR="008910C9" w:rsidRDefault="008910C9" w:rsidP="008910C9">
      <w:pPr>
        <w:pStyle w:val="a3"/>
        <w:numPr>
          <w:ilvl w:val="0"/>
          <w:numId w:val="3"/>
        </w:numPr>
        <w:spacing w:line="360" w:lineRule="auto"/>
        <w:ind w:leftChars="0"/>
      </w:pPr>
      <w:r>
        <w:rPr>
          <w:rFonts w:hint="eastAsia"/>
        </w:rPr>
        <w:t>戲曲流行</w:t>
      </w:r>
      <w:r>
        <w:rPr>
          <w:rFonts w:hint="eastAsia"/>
        </w:rPr>
        <w:t xml:space="preserve"> </w:t>
      </w:r>
      <w:r>
        <w:rPr>
          <w:rFonts w:hint="eastAsia"/>
        </w:rPr>
        <w:t>第一階段</w:t>
      </w:r>
      <w:r>
        <w:rPr>
          <w:rFonts w:hint="eastAsia"/>
        </w:rPr>
        <w:t xml:space="preserve">    &lt;</w:t>
      </w:r>
      <w:r>
        <w:rPr>
          <w:rFonts w:hint="eastAsia"/>
        </w:rPr>
        <w:t>宋雜劇</w:t>
      </w:r>
      <w:r>
        <w:rPr>
          <w:rFonts w:hint="eastAsia"/>
        </w:rPr>
        <w:t>&gt; &lt;</w:t>
      </w:r>
      <w:r>
        <w:rPr>
          <w:rFonts w:hint="eastAsia"/>
        </w:rPr>
        <w:t>元曲</w:t>
      </w:r>
      <w:r>
        <w:rPr>
          <w:rFonts w:hint="eastAsia"/>
        </w:rPr>
        <w:t>&gt;</w:t>
      </w:r>
    </w:p>
    <w:p w14:paraId="5F944FEB" w14:textId="77777777" w:rsidR="008910C9" w:rsidRDefault="008910C9" w:rsidP="008910C9">
      <w:pPr>
        <w:pStyle w:val="a3"/>
        <w:numPr>
          <w:ilvl w:val="0"/>
          <w:numId w:val="3"/>
        </w:numPr>
        <w:spacing w:line="360" w:lineRule="auto"/>
        <w:ind w:leftChars="0"/>
      </w:pPr>
      <w:r>
        <w:rPr>
          <w:rFonts w:hint="eastAsia"/>
        </w:rPr>
        <w:t>戲曲流行</w:t>
      </w:r>
      <w:r>
        <w:rPr>
          <w:rFonts w:hint="eastAsia"/>
        </w:rPr>
        <w:t xml:space="preserve"> </w:t>
      </w:r>
      <w:r>
        <w:rPr>
          <w:rFonts w:hint="eastAsia"/>
        </w:rPr>
        <w:t>第二階段</w:t>
      </w:r>
      <w:r>
        <w:rPr>
          <w:rFonts w:hint="eastAsia"/>
        </w:rPr>
        <w:t xml:space="preserve">    &lt;</w:t>
      </w:r>
      <w:r>
        <w:rPr>
          <w:rFonts w:hint="eastAsia"/>
        </w:rPr>
        <w:t>明傳奇</w:t>
      </w:r>
      <w:r>
        <w:rPr>
          <w:rFonts w:hint="eastAsia"/>
        </w:rPr>
        <w:t>&gt;</w:t>
      </w:r>
    </w:p>
    <w:p w14:paraId="57CAE64D" w14:textId="77777777" w:rsidR="008910C9" w:rsidRDefault="008910C9" w:rsidP="008910C9">
      <w:pPr>
        <w:pStyle w:val="a3"/>
        <w:numPr>
          <w:ilvl w:val="0"/>
          <w:numId w:val="3"/>
        </w:numPr>
        <w:spacing w:line="360" w:lineRule="auto"/>
        <w:ind w:leftChars="0"/>
        <w:rPr>
          <w:rFonts w:hint="eastAsia"/>
        </w:rPr>
      </w:pPr>
      <w:r>
        <w:rPr>
          <w:rFonts w:hint="eastAsia"/>
        </w:rPr>
        <w:t>戲曲流行</w:t>
      </w:r>
      <w:r>
        <w:rPr>
          <w:rFonts w:hint="eastAsia"/>
        </w:rPr>
        <w:t xml:space="preserve"> </w:t>
      </w:r>
      <w:r>
        <w:rPr>
          <w:rFonts w:hint="eastAsia"/>
        </w:rPr>
        <w:t>第三階段</w:t>
      </w:r>
      <w:r>
        <w:rPr>
          <w:rFonts w:hint="eastAsia"/>
        </w:rPr>
        <w:t xml:space="preserve">    &lt;</w:t>
      </w:r>
      <w:r>
        <w:rPr>
          <w:rFonts w:hint="eastAsia"/>
        </w:rPr>
        <w:t>亂</w:t>
      </w:r>
      <w:r>
        <w:rPr>
          <w:rFonts w:hint="eastAsia"/>
        </w:rPr>
        <w:t xml:space="preserve">  </w:t>
      </w:r>
      <w:r>
        <w:rPr>
          <w:rFonts w:hint="eastAsia"/>
        </w:rPr>
        <w:t>彈</w:t>
      </w:r>
      <w:r>
        <w:rPr>
          <w:rFonts w:hint="eastAsia"/>
        </w:rPr>
        <w:t>&gt;</w:t>
      </w:r>
    </w:p>
    <w:p w14:paraId="1DF20273" w14:textId="77777777" w:rsidR="008910C9" w:rsidRPr="00F121B1" w:rsidRDefault="00FC05AD" w:rsidP="00FC05AD">
      <w:pPr>
        <w:spacing w:line="360" w:lineRule="auto"/>
        <w:ind w:left="400"/>
        <w:rPr>
          <w:b/>
          <w:sz w:val="28"/>
          <w:szCs w:val="28"/>
        </w:rPr>
      </w:pPr>
      <w:r>
        <w:rPr>
          <w:rFonts w:hint="eastAsia"/>
        </w:rPr>
        <w:t xml:space="preserve"> </w:t>
      </w:r>
      <w:r w:rsidRPr="00F121B1">
        <w:rPr>
          <w:rFonts w:hint="eastAsia"/>
          <w:b/>
          <w:sz w:val="28"/>
          <w:szCs w:val="28"/>
        </w:rPr>
        <w:t>『</w:t>
      </w:r>
      <w:r w:rsidR="008910C9" w:rsidRPr="00F121B1">
        <w:rPr>
          <w:rFonts w:hint="eastAsia"/>
          <w:b/>
          <w:sz w:val="28"/>
          <w:szCs w:val="28"/>
        </w:rPr>
        <w:t>充滿藝術符號的表現特徵</w:t>
      </w:r>
      <w:r w:rsidRPr="00F121B1">
        <w:rPr>
          <w:rFonts w:hint="eastAsia"/>
          <w:b/>
          <w:sz w:val="28"/>
          <w:szCs w:val="28"/>
        </w:rPr>
        <w:t xml:space="preserve"> </w:t>
      </w:r>
      <w:r w:rsidR="008910C9" w:rsidRPr="00F121B1">
        <w:rPr>
          <w:rFonts w:hint="eastAsia"/>
          <w:b/>
          <w:sz w:val="28"/>
          <w:szCs w:val="28"/>
        </w:rPr>
        <w:t>虛擬</w:t>
      </w:r>
      <w:r w:rsidRPr="00F121B1">
        <w:rPr>
          <w:b/>
          <w:sz w:val="28"/>
          <w:szCs w:val="28"/>
        </w:rPr>
        <w:t xml:space="preserve"> </w:t>
      </w:r>
      <w:r w:rsidRPr="00F121B1">
        <w:rPr>
          <w:rFonts w:hint="eastAsia"/>
          <w:b/>
          <w:sz w:val="28"/>
          <w:szCs w:val="28"/>
        </w:rPr>
        <w:t>象徵</w:t>
      </w:r>
      <w:r w:rsidRPr="00F121B1">
        <w:rPr>
          <w:rFonts w:hint="eastAsia"/>
          <w:b/>
          <w:sz w:val="28"/>
          <w:szCs w:val="28"/>
        </w:rPr>
        <w:t xml:space="preserve"> </w:t>
      </w:r>
      <w:r w:rsidRPr="00F121B1">
        <w:rPr>
          <w:rFonts w:hint="eastAsia"/>
          <w:b/>
          <w:sz w:val="28"/>
          <w:szCs w:val="28"/>
        </w:rPr>
        <w:t>程式</w:t>
      </w:r>
      <w:r w:rsidR="008910C9" w:rsidRPr="00F121B1">
        <w:rPr>
          <w:rFonts w:hint="eastAsia"/>
          <w:b/>
          <w:sz w:val="28"/>
          <w:szCs w:val="28"/>
        </w:rPr>
        <w:t>』</w:t>
      </w:r>
    </w:p>
    <w:p w14:paraId="6854AD86" w14:textId="77777777" w:rsidR="008910C9" w:rsidRDefault="008910C9" w:rsidP="008910C9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戲曲作為</w:t>
      </w:r>
      <w:r>
        <w:rPr>
          <w:rFonts w:hint="eastAsia"/>
        </w:rPr>
        <w:t>&lt;</w:t>
      </w:r>
      <w:r>
        <w:rPr>
          <w:rFonts w:hint="eastAsia"/>
        </w:rPr>
        <w:t>劇場藝術</w:t>
      </w:r>
      <w:r>
        <w:rPr>
          <w:rFonts w:hint="eastAsia"/>
        </w:rPr>
        <w:t>&gt;</w:t>
      </w:r>
      <w:r>
        <w:rPr>
          <w:rFonts w:hint="eastAsia"/>
        </w:rPr>
        <w:t>的表演藝術特性</w:t>
      </w:r>
      <w:r w:rsidR="00FC05AD">
        <w:rPr>
          <w:rFonts w:hint="eastAsia"/>
        </w:rPr>
        <w:t xml:space="preserve"> </w:t>
      </w:r>
      <w:r w:rsidR="00FC05AD" w:rsidRPr="00F121B1">
        <w:rPr>
          <w:rFonts w:hint="eastAsia"/>
          <w:b/>
          <w:sz w:val="28"/>
          <w:szCs w:val="28"/>
        </w:rPr>
        <w:t>『獨樹一幟的表演藝術』</w:t>
      </w:r>
    </w:p>
    <w:p w14:paraId="1391CCEB" w14:textId="77777777" w:rsidR="008910C9" w:rsidRDefault="008910C9" w:rsidP="008910C9">
      <w:pPr>
        <w:pStyle w:val="a3"/>
        <w:numPr>
          <w:ilvl w:val="0"/>
          <w:numId w:val="4"/>
        </w:numPr>
        <w:spacing w:line="360" w:lineRule="auto"/>
        <w:ind w:leftChars="0"/>
      </w:pPr>
      <w:r>
        <w:rPr>
          <w:rFonts w:hint="eastAsia"/>
        </w:rPr>
        <w:t>四功</w:t>
      </w:r>
    </w:p>
    <w:p w14:paraId="5B6F01AD" w14:textId="77777777" w:rsidR="008910C9" w:rsidRDefault="008910C9" w:rsidP="008910C9">
      <w:pPr>
        <w:pStyle w:val="a3"/>
        <w:spacing w:line="360" w:lineRule="auto"/>
        <w:ind w:leftChars="0" w:left="760"/>
      </w:pPr>
      <w:r>
        <w:rPr>
          <w:rFonts w:hint="eastAsia"/>
        </w:rPr>
        <w:t>唱：夜奔</w:t>
      </w:r>
      <w:r>
        <w:rPr>
          <w:rFonts w:hint="eastAsia"/>
        </w:rPr>
        <w:t xml:space="preserve"> </w:t>
      </w:r>
      <w:r>
        <w:rPr>
          <w:rFonts w:hint="eastAsia"/>
        </w:rPr>
        <w:t>點絳脣</w:t>
      </w:r>
      <w:r w:rsidR="00FC05AD">
        <w:rPr>
          <w:rFonts w:hint="eastAsia"/>
        </w:rPr>
        <w:t xml:space="preserve">      </w:t>
      </w:r>
      <w:r w:rsidR="00FC05AD" w:rsidRPr="00F121B1">
        <w:rPr>
          <w:rFonts w:hint="eastAsia"/>
          <w:b/>
          <w:sz w:val="28"/>
          <w:szCs w:val="28"/>
        </w:rPr>
        <w:t>『無中生有的流動舞台』</w:t>
      </w:r>
    </w:p>
    <w:p w14:paraId="4CA02D6D" w14:textId="77777777" w:rsidR="008910C9" w:rsidRDefault="008910C9" w:rsidP="008910C9">
      <w:pPr>
        <w:pStyle w:val="a3"/>
        <w:spacing w:line="360" w:lineRule="auto"/>
        <w:ind w:leftChars="0" w:left="760"/>
      </w:pPr>
      <w:r>
        <w:rPr>
          <w:rFonts w:hint="eastAsia"/>
        </w:rPr>
        <w:t>唸：</w:t>
      </w:r>
      <w:r>
        <w:rPr>
          <w:rFonts w:hint="eastAsia"/>
        </w:rPr>
        <w:t>&lt;</w:t>
      </w:r>
      <w:r>
        <w:rPr>
          <w:rFonts w:hint="eastAsia"/>
        </w:rPr>
        <w:t>夜奔</w:t>
      </w:r>
      <w:r>
        <w:rPr>
          <w:rFonts w:hint="eastAsia"/>
        </w:rPr>
        <w:t>&gt;</w:t>
      </w:r>
      <w:r>
        <w:rPr>
          <w:rFonts w:hint="eastAsia"/>
        </w:rPr>
        <w:t>八句詩</w:t>
      </w:r>
      <w:r>
        <w:rPr>
          <w:rFonts w:hint="eastAsia"/>
        </w:rPr>
        <w:t xml:space="preserve"> </w:t>
      </w:r>
    </w:p>
    <w:p w14:paraId="37FB97CC" w14:textId="77777777" w:rsidR="008910C9" w:rsidRDefault="008910C9" w:rsidP="008910C9">
      <w:pPr>
        <w:pStyle w:val="a3"/>
        <w:spacing w:line="360" w:lineRule="auto"/>
        <w:ind w:leftChars="0" w:left="760"/>
      </w:pPr>
      <w:r>
        <w:rPr>
          <w:rFonts w:hint="eastAsia"/>
        </w:rPr>
        <w:t>做：夜奔</w:t>
      </w:r>
      <w:r>
        <w:rPr>
          <w:rFonts w:hint="eastAsia"/>
        </w:rPr>
        <w:t xml:space="preserve"> </w:t>
      </w:r>
      <w:r>
        <w:rPr>
          <w:rFonts w:hint="eastAsia"/>
        </w:rPr>
        <w:t>獨白到進廟</w:t>
      </w:r>
      <w:r w:rsidR="000C0E49">
        <w:rPr>
          <w:rFonts w:hint="eastAsia"/>
        </w:rPr>
        <w:t xml:space="preserve"> </w:t>
      </w:r>
      <w:r w:rsidR="00F121B1">
        <w:rPr>
          <w:rFonts w:hint="eastAsia"/>
        </w:rPr>
        <w:t xml:space="preserve"> </w:t>
      </w:r>
      <w:r w:rsidR="000C0E49" w:rsidRPr="00F121B1">
        <w:rPr>
          <w:rFonts w:hint="eastAsia"/>
          <w:b/>
          <w:sz w:val="28"/>
          <w:szCs w:val="28"/>
        </w:rPr>
        <w:t>『</w:t>
      </w:r>
      <w:r w:rsidR="000C0E49" w:rsidRPr="00F121B1">
        <w:rPr>
          <w:rFonts w:hint="eastAsia"/>
          <w:b/>
          <w:sz w:val="28"/>
          <w:szCs w:val="28"/>
        </w:rPr>
        <w:t>切末當真話虛實</w:t>
      </w:r>
      <w:r w:rsidR="000C0E49" w:rsidRPr="00F121B1">
        <w:rPr>
          <w:rFonts w:hint="eastAsia"/>
          <w:b/>
          <w:sz w:val="28"/>
          <w:szCs w:val="28"/>
        </w:rPr>
        <w:t>』</w:t>
      </w:r>
    </w:p>
    <w:p w14:paraId="49FB47D9" w14:textId="77777777" w:rsidR="008910C9" w:rsidRDefault="008910C9" w:rsidP="008910C9">
      <w:pPr>
        <w:pStyle w:val="a3"/>
        <w:spacing w:line="360" w:lineRule="auto"/>
        <w:ind w:leftChars="0" w:left="760"/>
      </w:pPr>
      <w:r>
        <w:rPr>
          <w:rFonts w:hint="eastAsia"/>
        </w:rPr>
        <w:t>打：</w:t>
      </w:r>
      <w:r w:rsidR="00FC05AD">
        <w:rPr>
          <w:rFonts w:hint="eastAsia"/>
        </w:rPr>
        <w:t>武</w:t>
      </w:r>
      <w:r w:rsidR="00FC05AD">
        <w:rPr>
          <w:rFonts w:hint="eastAsia"/>
        </w:rPr>
        <w:t xml:space="preserve"> </w:t>
      </w:r>
      <w:r w:rsidR="00FC05AD">
        <w:rPr>
          <w:rFonts w:hint="eastAsia"/>
        </w:rPr>
        <w:t>戲</w:t>
      </w:r>
      <w:r w:rsidR="00FC05AD">
        <w:t xml:space="preserve"> </w:t>
      </w:r>
    </w:p>
    <w:p w14:paraId="48002866" w14:textId="77777777" w:rsidR="008910C9" w:rsidRDefault="008910C9" w:rsidP="008910C9">
      <w:pPr>
        <w:pStyle w:val="a3"/>
        <w:numPr>
          <w:ilvl w:val="0"/>
          <w:numId w:val="4"/>
        </w:numPr>
        <w:spacing w:line="360" w:lineRule="auto"/>
        <w:ind w:leftChars="0"/>
        <w:rPr>
          <w:rFonts w:hint="eastAsia"/>
        </w:rPr>
      </w:pPr>
      <w:r>
        <w:rPr>
          <w:rFonts w:hint="eastAsia"/>
        </w:rPr>
        <w:t>五法：手</w:t>
      </w:r>
      <w:r>
        <w:rPr>
          <w:rFonts w:hint="eastAsia"/>
        </w:rPr>
        <w:t xml:space="preserve"> </w:t>
      </w:r>
      <w:r>
        <w:rPr>
          <w:rFonts w:hint="eastAsia"/>
        </w:rPr>
        <w:t>眼</w:t>
      </w:r>
      <w:r>
        <w:rPr>
          <w:rFonts w:hint="eastAsia"/>
        </w:rPr>
        <w:t xml:space="preserve"> </w:t>
      </w:r>
      <w:r>
        <w:rPr>
          <w:rFonts w:hint="eastAsia"/>
        </w:rPr>
        <w:t>身</w:t>
      </w:r>
      <w:r>
        <w:rPr>
          <w:rFonts w:hint="eastAsia"/>
        </w:rPr>
        <w:t xml:space="preserve"> </w:t>
      </w:r>
      <w:r>
        <w:rPr>
          <w:rFonts w:hint="eastAsia"/>
        </w:rPr>
        <w:t>步</w:t>
      </w:r>
      <w:r>
        <w:rPr>
          <w:rFonts w:hint="eastAsia"/>
        </w:rPr>
        <w:t xml:space="preserve"> </w:t>
      </w:r>
      <w:r>
        <w:rPr>
          <w:rFonts w:hint="eastAsia"/>
        </w:rPr>
        <w:t>口</w:t>
      </w:r>
      <w:r>
        <w:rPr>
          <w:rFonts w:hint="eastAsia"/>
        </w:rPr>
        <w:t xml:space="preserve"> </w:t>
      </w:r>
      <w:r>
        <w:rPr>
          <w:rFonts w:hint="eastAsia"/>
        </w:rPr>
        <w:t>的高度要求</w:t>
      </w:r>
    </w:p>
    <w:p w14:paraId="491A9F5B" w14:textId="77777777" w:rsidR="00594457" w:rsidRPr="00F121B1" w:rsidRDefault="00F121B1">
      <w:pPr>
        <w:rPr>
          <w:rFonts w:hint="eastAsia"/>
          <w:b/>
          <w:sz w:val="28"/>
          <w:szCs w:val="28"/>
        </w:rPr>
      </w:pPr>
      <w:r>
        <w:t xml:space="preserve">      </w:t>
      </w:r>
      <w:r w:rsidRPr="00F121B1">
        <w:rPr>
          <w:rFonts w:hint="eastAsia"/>
          <w:b/>
          <w:sz w:val="28"/>
          <w:szCs w:val="28"/>
        </w:rPr>
        <w:t>『</w:t>
      </w:r>
      <w:r w:rsidRPr="00F121B1">
        <w:rPr>
          <w:rFonts w:hint="eastAsia"/>
          <w:b/>
          <w:sz w:val="28"/>
          <w:szCs w:val="28"/>
        </w:rPr>
        <w:t>比手畫腳傳情意</w:t>
      </w:r>
      <w:r w:rsidRPr="00F121B1">
        <w:rPr>
          <w:rFonts w:hint="eastAsia"/>
          <w:b/>
          <w:sz w:val="28"/>
          <w:szCs w:val="28"/>
        </w:rPr>
        <w:t>』</w:t>
      </w:r>
    </w:p>
    <w:sectPr w:rsidR="00594457" w:rsidRPr="00F121B1" w:rsidSect="005C2175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72027"/>
    <w:multiLevelType w:val="hybridMultilevel"/>
    <w:tmpl w:val="DC88E1BE"/>
    <w:lvl w:ilvl="0" w:tplc="2480C4A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1">
    <w:nsid w:val="5597551A"/>
    <w:multiLevelType w:val="hybridMultilevel"/>
    <w:tmpl w:val="A8EAA67A"/>
    <w:lvl w:ilvl="0" w:tplc="44EEB9D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2">
    <w:nsid w:val="5B0B7C25"/>
    <w:multiLevelType w:val="hybridMultilevel"/>
    <w:tmpl w:val="7202528C"/>
    <w:lvl w:ilvl="0" w:tplc="9F368464">
      <w:start w:val="1"/>
      <w:numFmt w:val="japaneseCounting"/>
      <w:lvlText w:val="%1.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F9E1A5F"/>
    <w:multiLevelType w:val="hybridMultilevel"/>
    <w:tmpl w:val="66AEB480"/>
    <w:lvl w:ilvl="0" w:tplc="2BCA56E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C9"/>
    <w:rsid w:val="000C0E49"/>
    <w:rsid w:val="005802CE"/>
    <w:rsid w:val="005A3497"/>
    <w:rsid w:val="008910C9"/>
    <w:rsid w:val="00953632"/>
    <w:rsid w:val="00BC31B3"/>
    <w:rsid w:val="00BF1AFC"/>
    <w:rsid w:val="00C803C5"/>
    <w:rsid w:val="00F121B1"/>
    <w:rsid w:val="00FC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8A1D9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0C9"/>
    <w:pPr>
      <w:widowControl w:val="0"/>
    </w:pPr>
    <w:rPr>
      <w:rFonts w:ascii="Cambria" w:eastAsia="新細明體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0C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</Words>
  <Characters>305</Characters>
  <Application>Microsoft Macintosh Word</Application>
  <DocSecurity>0</DocSecurity>
  <Lines>2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使用者</cp:lastModifiedBy>
  <cp:revision>1</cp:revision>
  <dcterms:created xsi:type="dcterms:W3CDTF">2018-10-14T09:29:00Z</dcterms:created>
  <dcterms:modified xsi:type="dcterms:W3CDTF">2018-10-14T10:15:00Z</dcterms:modified>
</cp:coreProperties>
</file>