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C36CC" w14:textId="640D3C35" w:rsidR="00673443" w:rsidRPr="009F75B5" w:rsidRDefault="00673443" w:rsidP="009F75B5">
      <w:pPr>
        <w:jc w:val="center"/>
        <w:rPr>
          <w:b/>
          <w:sz w:val="32"/>
          <w:szCs w:val="32"/>
        </w:rPr>
      </w:pPr>
      <w:bookmarkStart w:id="0" w:name="_gjdgxs" w:colFirst="0" w:colLast="0"/>
      <w:bookmarkEnd w:id="0"/>
      <w:r>
        <w:rPr>
          <w:b/>
          <w:sz w:val="32"/>
          <w:szCs w:val="32"/>
        </w:rPr>
        <w:t>宜蘭縣五結鄉學進國民小學素養導向公開課教學方案</w:t>
      </w:r>
    </w:p>
    <w:tbl>
      <w:tblPr>
        <w:tblW w:w="9747" w:type="dxa"/>
        <w:tblInd w:w="-1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3"/>
        <w:gridCol w:w="721"/>
        <w:gridCol w:w="457"/>
        <w:gridCol w:w="2887"/>
        <w:gridCol w:w="752"/>
        <w:gridCol w:w="524"/>
        <w:gridCol w:w="327"/>
        <w:gridCol w:w="3216"/>
      </w:tblGrid>
      <w:tr w:rsidR="00673443" w:rsidRPr="00673443" w14:paraId="755FE9BA" w14:textId="77777777" w:rsidTr="009F75B5">
        <w:trPr>
          <w:trHeight w:val="521"/>
        </w:trPr>
        <w:tc>
          <w:tcPr>
            <w:tcW w:w="1584" w:type="dxa"/>
            <w:gridSpan w:val="2"/>
            <w:tcBorders>
              <w:top w:val="sing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AF1A48" w14:textId="77777777" w:rsidR="00673443" w:rsidRPr="00673443" w:rsidRDefault="00673443" w:rsidP="00673443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3443">
              <w:rPr>
                <w:rFonts w:ascii="Gungsuh" w:eastAsia="Gungsuh" w:hAnsi="Gungsuh" w:cs="Gungsuh"/>
                <w:b/>
              </w:rPr>
              <w:t>領域/科目</w:t>
            </w:r>
          </w:p>
        </w:tc>
        <w:tc>
          <w:tcPr>
            <w:tcW w:w="3344" w:type="dxa"/>
            <w:gridSpan w:val="2"/>
            <w:tcBorders>
              <w:top w:val="single" w:sz="12" w:space="0" w:color="000000"/>
              <w:right w:val="single" w:sz="4" w:space="0" w:color="000000"/>
            </w:tcBorders>
          </w:tcPr>
          <w:p w14:paraId="159024D6" w14:textId="77777777" w:rsidR="00673443" w:rsidRPr="00673443" w:rsidRDefault="00673443" w:rsidP="00673443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673443">
              <w:rPr>
                <w:rFonts w:ascii="Gungsuh" w:eastAsia="Gungsuh" w:hAnsi="Gungsuh" w:cs="Gungsuh"/>
              </w:rPr>
              <w:t>自然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E1CFB3" w14:textId="77777777" w:rsidR="00673443" w:rsidRPr="00673443" w:rsidRDefault="00673443" w:rsidP="00673443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3443">
              <w:rPr>
                <w:rFonts w:ascii="Gungsuh" w:eastAsia="Gungsuh" w:hAnsi="Gungsuh" w:cs="Gungsuh"/>
                <w:b/>
              </w:rPr>
              <w:t>設計者</w:t>
            </w:r>
          </w:p>
        </w:tc>
        <w:tc>
          <w:tcPr>
            <w:tcW w:w="3543" w:type="dxa"/>
            <w:gridSpan w:val="2"/>
            <w:tcBorders>
              <w:top w:val="single" w:sz="12" w:space="0" w:color="000000"/>
              <w:left w:val="single" w:sz="4" w:space="0" w:color="000000"/>
            </w:tcBorders>
          </w:tcPr>
          <w:p w14:paraId="52E9FB70" w14:textId="512FE473" w:rsidR="00673443" w:rsidRPr="00A75B8C" w:rsidRDefault="00A75B8C" w:rsidP="00673443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新細明體" w:eastAsia="新細明體" w:hAnsi="新細明體" w:cs="新細明體" w:hint="eastAsia"/>
              </w:rPr>
              <w:t>林芳宜</w:t>
            </w:r>
          </w:p>
        </w:tc>
      </w:tr>
      <w:tr w:rsidR="00673443" w:rsidRPr="00673443" w14:paraId="604B37DB" w14:textId="77777777" w:rsidTr="009F75B5">
        <w:trPr>
          <w:trHeight w:val="562"/>
        </w:trPr>
        <w:tc>
          <w:tcPr>
            <w:tcW w:w="1584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7B966FF0" w14:textId="77777777" w:rsidR="00673443" w:rsidRPr="00673443" w:rsidRDefault="00673443" w:rsidP="00673443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3443">
              <w:rPr>
                <w:rFonts w:ascii="Gungsuh" w:eastAsia="Gungsuh" w:hAnsi="Gungsuh" w:cs="Gungsuh"/>
                <w:b/>
              </w:rPr>
              <w:t>實施年級</w:t>
            </w:r>
          </w:p>
        </w:tc>
        <w:tc>
          <w:tcPr>
            <w:tcW w:w="3344" w:type="dxa"/>
            <w:gridSpan w:val="2"/>
            <w:tcBorders>
              <w:right w:val="single" w:sz="4" w:space="0" w:color="000000"/>
            </w:tcBorders>
          </w:tcPr>
          <w:p w14:paraId="555155A1" w14:textId="0239C0D3" w:rsidR="00673443" w:rsidRPr="00673443" w:rsidRDefault="00A75B8C" w:rsidP="00673443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新細明體" w:eastAsia="新細明體" w:hAnsi="新細明體" w:cs="新細明體" w:hint="eastAsia"/>
              </w:rPr>
              <w:t>三</w:t>
            </w:r>
            <w:r w:rsidR="00673443" w:rsidRPr="00673443">
              <w:rPr>
                <w:rFonts w:ascii="Gungsuh" w:eastAsia="Gungsuh" w:hAnsi="Gungsuh" w:cs="Gungsuh"/>
              </w:rPr>
              <w:t>年級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4EDCAD" w14:textId="77777777" w:rsidR="00673443" w:rsidRPr="00673443" w:rsidRDefault="00673443" w:rsidP="00673443">
            <w:pPr>
              <w:spacing w:line="360" w:lineRule="exact"/>
              <w:rPr>
                <w:rFonts w:ascii="Times New Roman" w:eastAsia="Times New Roman" w:hAnsi="Times New Roman" w:cs="Times New Roman"/>
                <w:b/>
              </w:rPr>
            </w:pPr>
            <w:r w:rsidRPr="00673443">
              <w:rPr>
                <w:rFonts w:ascii="新細明體" w:eastAsia="新細明體" w:hAnsi="新細明體" w:cs="新細明體" w:hint="eastAsia"/>
                <w:b/>
              </w:rPr>
              <w:t>教</w:t>
            </w:r>
            <w:r w:rsidRPr="00673443">
              <w:rPr>
                <w:rFonts w:ascii="Gungsuh" w:eastAsia="Gungsuh" w:hAnsi="Gungsuh" w:cs="Gungsuh" w:hint="eastAsia"/>
                <w:b/>
              </w:rPr>
              <w:t>學節次</w:t>
            </w:r>
          </w:p>
        </w:tc>
        <w:tc>
          <w:tcPr>
            <w:tcW w:w="3543" w:type="dxa"/>
            <w:gridSpan w:val="2"/>
            <w:tcBorders>
              <w:left w:val="single" w:sz="4" w:space="0" w:color="000000"/>
            </w:tcBorders>
          </w:tcPr>
          <w:p w14:paraId="6874B4DC" w14:textId="3FB10613" w:rsidR="00673443" w:rsidRPr="00673443" w:rsidRDefault="00673443" w:rsidP="00673443">
            <w:pPr>
              <w:spacing w:line="360" w:lineRule="exact"/>
              <w:rPr>
                <w:rFonts w:ascii="Times New Roman" w:eastAsia="Times New Roman" w:hAnsi="Times New Roman" w:cs="Times New Roman"/>
              </w:rPr>
            </w:pPr>
            <w:r w:rsidRPr="00673443">
              <w:rPr>
                <w:rFonts w:ascii="Gungsuh" w:eastAsia="Gungsuh" w:hAnsi="Gungsuh" w:cs="Gungsuh"/>
              </w:rPr>
              <w:t>共</w:t>
            </w:r>
            <w:r w:rsidR="00673469">
              <w:rPr>
                <w:rFonts w:asciiTheme="minorEastAsia" w:hAnsiTheme="minorEastAsia" w:cs="Gungsuh" w:hint="eastAsia"/>
              </w:rPr>
              <w:t>7</w:t>
            </w:r>
            <w:r w:rsidRPr="00673443">
              <w:rPr>
                <w:rFonts w:ascii="Gungsuh" w:eastAsia="Gungsuh" w:hAnsi="Gungsuh" w:cs="Gungsuh"/>
              </w:rPr>
              <w:t>節，本次</w:t>
            </w:r>
            <w:r w:rsidRPr="00673443">
              <w:rPr>
                <w:rFonts w:ascii="新細明體" w:eastAsia="新細明體" w:hAnsi="新細明體" w:cs="新細明體" w:hint="eastAsia"/>
              </w:rPr>
              <w:t>教</w:t>
            </w:r>
            <w:r w:rsidRPr="00673443">
              <w:rPr>
                <w:rFonts w:ascii="Gungsuh" w:eastAsia="Gungsuh" w:hAnsi="Gungsuh" w:cs="Gungsuh" w:hint="eastAsia"/>
              </w:rPr>
              <w:t>學</w:t>
            </w:r>
            <w:r w:rsidRPr="00673443">
              <w:rPr>
                <w:rFonts w:ascii="新細明體" w:eastAsia="新細明體" w:hAnsi="新細明體" w:cs="新細明體" w:hint="eastAsia"/>
              </w:rPr>
              <w:t>為</w:t>
            </w:r>
            <w:r w:rsidRPr="00673443">
              <w:rPr>
                <w:rFonts w:ascii="Gungsuh" w:eastAsia="Gungsuh" w:hAnsi="Gungsuh" w:cs="Gungsuh" w:hint="eastAsia"/>
              </w:rPr>
              <w:t>第</w:t>
            </w:r>
            <w:r w:rsidR="00A3629D">
              <w:rPr>
                <w:rFonts w:asciiTheme="minorEastAsia" w:hAnsiTheme="minorEastAsia" w:cs="Gungsuh" w:hint="eastAsia"/>
              </w:rPr>
              <w:t>1</w:t>
            </w:r>
            <w:r w:rsidRPr="00673443">
              <w:rPr>
                <w:rFonts w:ascii="Gungsuh" w:eastAsia="Gungsuh" w:hAnsi="Gungsuh" w:cs="Gungsuh"/>
              </w:rPr>
              <w:t>節</w:t>
            </w:r>
          </w:p>
        </w:tc>
      </w:tr>
      <w:tr w:rsidR="00673443" w:rsidRPr="00673443" w14:paraId="1BD4363B" w14:textId="77777777" w:rsidTr="009F75B5">
        <w:trPr>
          <w:trHeight w:val="840"/>
        </w:trPr>
        <w:tc>
          <w:tcPr>
            <w:tcW w:w="15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AAC7E4" w14:textId="77777777" w:rsidR="00673443" w:rsidRPr="00673443" w:rsidRDefault="00673443" w:rsidP="00673443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3443">
              <w:rPr>
                <w:rFonts w:ascii="Gungsuh" w:eastAsia="Gungsuh" w:hAnsi="Gungsuh" w:cs="Gungsuh"/>
                <w:b/>
              </w:rPr>
              <w:t>單元名稱</w:t>
            </w:r>
          </w:p>
        </w:tc>
        <w:tc>
          <w:tcPr>
            <w:tcW w:w="8163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1E0385ED" w14:textId="77777777" w:rsidR="00A75B8C" w:rsidRDefault="00A75B8C" w:rsidP="00A75B8C"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奇妙的溶解</w:t>
            </w:r>
          </w:p>
          <w:p w14:paraId="49B76616" w14:textId="4995806E" w:rsidR="00673443" w:rsidRPr="00673443" w:rsidRDefault="00673469" w:rsidP="00A75B8C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673469">
              <w:rPr>
                <w:rFonts w:hint="eastAsia"/>
              </w:rPr>
              <w:t xml:space="preserve">2-2 </w:t>
            </w:r>
            <w:r w:rsidRPr="00673469">
              <w:rPr>
                <w:rFonts w:hint="eastAsia"/>
              </w:rPr>
              <w:t>物質在水中溶解了</w:t>
            </w:r>
          </w:p>
        </w:tc>
      </w:tr>
      <w:tr w:rsidR="00673443" w:rsidRPr="00673443" w14:paraId="776DBC9C" w14:textId="77777777" w:rsidTr="009F75B5">
        <w:trPr>
          <w:trHeight w:val="413"/>
        </w:trPr>
        <w:tc>
          <w:tcPr>
            <w:tcW w:w="9747" w:type="dxa"/>
            <w:gridSpan w:val="8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37313FEA" w14:textId="77777777" w:rsidR="00673443" w:rsidRPr="00673443" w:rsidRDefault="00673443" w:rsidP="00673443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3443">
              <w:rPr>
                <w:rFonts w:ascii="Gungsuh" w:eastAsia="Gungsuh" w:hAnsi="Gungsuh" w:cs="Gungsuh"/>
                <w:b/>
              </w:rPr>
              <w:t>設計依據</w:t>
            </w:r>
          </w:p>
        </w:tc>
      </w:tr>
      <w:tr w:rsidR="00673443" w:rsidRPr="00673443" w14:paraId="539C0BBD" w14:textId="77777777" w:rsidTr="00FF1414">
        <w:trPr>
          <w:trHeight w:val="405"/>
        </w:trPr>
        <w:tc>
          <w:tcPr>
            <w:tcW w:w="863" w:type="dxa"/>
            <w:vMerge w:val="restar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47E9AD40" w14:textId="77777777" w:rsidR="00673443" w:rsidRPr="00673443" w:rsidRDefault="00673443" w:rsidP="00673443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3443">
              <w:rPr>
                <w:rFonts w:ascii="Gungsuh" w:eastAsia="Gungsuh" w:hAnsi="Gungsuh" w:cs="Gungsuh"/>
                <w:b/>
              </w:rPr>
              <w:t>學習</w:t>
            </w:r>
          </w:p>
          <w:p w14:paraId="6AA83E66" w14:textId="77777777" w:rsidR="00673443" w:rsidRPr="00673443" w:rsidRDefault="00673443" w:rsidP="00673443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3443">
              <w:rPr>
                <w:rFonts w:ascii="Gungsuh" w:eastAsia="Gungsuh" w:hAnsi="Gungsuh" w:cs="Gungsuh"/>
                <w:b/>
              </w:rPr>
              <w:t>重點</w:t>
            </w:r>
          </w:p>
        </w:tc>
        <w:tc>
          <w:tcPr>
            <w:tcW w:w="1178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536EBA34" w14:textId="77777777" w:rsidR="00673443" w:rsidRPr="00673443" w:rsidRDefault="00673443" w:rsidP="00673443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3443">
              <w:rPr>
                <w:rFonts w:ascii="Gungsuh" w:eastAsia="Gungsuh" w:hAnsi="Gungsuh" w:cs="Gungsuh"/>
                <w:b/>
              </w:rPr>
              <w:t>學習表現</w:t>
            </w:r>
          </w:p>
        </w:tc>
        <w:tc>
          <w:tcPr>
            <w:tcW w:w="36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A49D18" w14:textId="63E36BB1" w:rsidR="00673469" w:rsidRPr="00673469" w:rsidRDefault="00673469" w:rsidP="006734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pe-Ⅱ-2</w:t>
            </w:r>
          </w:p>
          <w:p w14:paraId="226615B9" w14:textId="607F386D" w:rsidR="00673469" w:rsidRDefault="00673469" w:rsidP="006734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hint="eastAsia"/>
                <w:color w:val="000000"/>
              </w:rPr>
              <w:t>能正確安全操作適合學習階段的物品、器材儀器、科技設備及資源，並能觀察和記錄。</w:t>
            </w:r>
          </w:p>
          <w:p w14:paraId="415C2DC1" w14:textId="4C9DF7A3" w:rsidR="00673469" w:rsidRDefault="00673469" w:rsidP="006734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an-Ⅱ-1</w:t>
            </w:r>
          </w:p>
          <w:p w14:paraId="6331FEE8" w14:textId="0859D055" w:rsidR="00673469" w:rsidRDefault="00673469" w:rsidP="006734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hint="eastAsia"/>
                <w:color w:val="000000"/>
              </w:rPr>
              <w:t>體會科學的探索都是由問題開始。</w:t>
            </w:r>
          </w:p>
          <w:p w14:paraId="3397F65C" w14:textId="08540CE6" w:rsidR="00673469" w:rsidRDefault="00673469" w:rsidP="00673469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tc-Ⅱ-1</w:t>
            </w:r>
          </w:p>
          <w:p w14:paraId="23C2DC66" w14:textId="6F120E19" w:rsidR="00673443" w:rsidRPr="00673469" w:rsidRDefault="00673469" w:rsidP="00673469">
            <w:pPr>
              <w:rPr>
                <w:color w:val="000000"/>
              </w:rPr>
            </w:pPr>
            <w:r w:rsidRPr="00673469">
              <w:rPr>
                <w:rFonts w:hint="eastAsia"/>
                <w:color w:val="000000"/>
              </w:rPr>
              <w:t>能簡單分辨或分類所觀察到的自然科學現象。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8DFA4B" w14:textId="77777777" w:rsidR="00673443" w:rsidRPr="00673443" w:rsidRDefault="00673443" w:rsidP="00673443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3443">
              <w:rPr>
                <w:rFonts w:ascii="Gungsuh" w:eastAsia="Gungsuh" w:hAnsi="Gungsuh" w:cs="Gungsuh"/>
                <w:b/>
              </w:rPr>
              <w:t>核心</w:t>
            </w:r>
          </w:p>
          <w:p w14:paraId="32C7BC6E" w14:textId="77777777" w:rsidR="00673443" w:rsidRPr="00673443" w:rsidRDefault="00673443" w:rsidP="00673443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673443">
              <w:rPr>
                <w:rFonts w:ascii="Gungsuh" w:eastAsia="Gungsuh" w:hAnsi="Gungsuh" w:cs="Gungsuh"/>
                <w:b/>
              </w:rPr>
              <w:t>素養</w:t>
            </w:r>
          </w:p>
        </w:tc>
        <w:tc>
          <w:tcPr>
            <w:tcW w:w="3216" w:type="dxa"/>
            <w:vMerge w:val="restart"/>
            <w:tcBorders>
              <w:left w:val="single" w:sz="4" w:space="0" w:color="000000"/>
              <w:bottom w:val="nil"/>
            </w:tcBorders>
          </w:tcPr>
          <w:p w14:paraId="33948FBE" w14:textId="240DFA6A" w:rsidR="00673443" w:rsidRPr="00673443" w:rsidRDefault="00673469" w:rsidP="00673443">
            <w:pPr>
              <w:spacing w:line="36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自</w:t>
            </w:r>
            <w:r>
              <w:rPr>
                <w:rFonts w:ascii="Times New Roman" w:hAnsi="Times New Roman"/>
                <w:color w:val="000000"/>
              </w:rPr>
              <w:t>-E-A3</w:t>
            </w:r>
          </w:p>
          <w:p w14:paraId="43D2A49F" w14:textId="6CF961FD" w:rsidR="00673443" w:rsidRDefault="00673469" w:rsidP="00673443">
            <w:pPr>
              <w:spacing w:line="360" w:lineRule="exact"/>
              <w:ind w:left="480"/>
              <w:jc w:val="both"/>
              <w:rPr>
                <w:color w:val="000000"/>
              </w:rPr>
            </w:pPr>
            <w:r>
              <w:rPr>
                <w:rFonts w:hint="eastAsia"/>
              </w:rPr>
              <w:t>具備透過實地操作探究活動探索科學問題的能力，並能初步根據問題特性、資源的有無等因素，規劃簡單步驟，操作適合學習階段的器材儀器、科技設備及資源，進行自然科學實驗。</w:t>
            </w:r>
          </w:p>
          <w:p w14:paraId="080EA8F5" w14:textId="77777777" w:rsidR="00A75B8C" w:rsidRDefault="00A75B8C" w:rsidP="00673443">
            <w:pPr>
              <w:spacing w:line="360" w:lineRule="exact"/>
              <w:ind w:left="480"/>
              <w:jc w:val="both"/>
              <w:rPr>
                <w:u w:val="single"/>
              </w:rPr>
            </w:pPr>
          </w:p>
          <w:p w14:paraId="50CB90AA" w14:textId="0B59B565" w:rsidR="00A75B8C" w:rsidRDefault="00673469" w:rsidP="00673469">
            <w:pPr>
              <w:spacing w:line="360" w:lineRule="exact"/>
              <w:jc w:val="both"/>
              <w:rPr>
                <w:u w:val="single"/>
              </w:rPr>
            </w:pPr>
            <w:r>
              <w:rPr>
                <w:rFonts w:ascii="Times New Roman" w:hAnsi="Times New Roman"/>
              </w:rPr>
              <w:t>自</w:t>
            </w:r>
            <w:r>
              <w:rPr>
                <w:rFonts w:ascii="Times New Roman" w:hAnsi="Times New Roman"/>
              </w:rPr>
              <w:t>-E-C2</w:t>
            </w:r>
          </w:p>
          <w:p w14:paraId="54601567" w14:textId="714BF0FB" w:rsidR="00A75B8C" w:rsidRDefault="00673469" w:rsidP="00673443">
            <w:pPr>
              <w:spacing w:line="360" w:lineRule="exact"/>
              <w:ind w:left="480"/>
              <w:jc w:val="both"/>
              <w:rPr>
                <w:u w:val="single"/>
              </w:rPr>
            </w:pPr>
            <w:r>
              <w:rPr>
                <w:rFonts w:hint="eastAsia"/>
              </w:rPr>
              <w:t>透過探索科學的合作學習，培養與同儕溝通表達、團隊合作及和諧相處的能力。</w:t>
            </w:r>
          </w:p>
          <w:p w14:paraId="79A5402E" w14:textId="2C79B6A1" w:rsidR="00A75B8C" w:rsidRPr="00673443" w:rsidRDefault="00A75B8C" w:rsidP="00673443">
            <w:pPr>
              <w:spacing w:line="360" w:lineRule="exact"/>
              <w:ind w:left="480"/>
              <w:jc w:val="both"/>
              <w:rPr>
                <w:u w:val="single"/>
              </w:rPr>
            </w:pPr>
          </w:p>
        </w:tc>
      </w:tr>
      <w:tr w:rsidR="00673443" w:rsidRPr="00673443" w14:paraId="4AA534BE" w14:textId="77777777" w:rsidTr="00FF1414">
        <w:trPr>
          <w:trHeight w:val="405"/>
        </w:trPr>
        <w:tc>
          <w:tcPr>
            <w:tcW w:w="863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247B2236" w14:textId="77777777" w:rsidR="00673443" w:rsidRPr="00673443" w:rsidRDefault="00673443" w:rsidP="00673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u w:val="single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DC2F36" w14:textId="77777777" w:rsidR="00673443" w:rsidRPr="00673443" w:rsidRDefault="00673443" w:rsidP="00673443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3443">
              <w:rPr>
                <w:rFonts w:ascii="Gungsuh" w:eastAsia="Gungsuh" w:hAnsi="Gungsuh" w:cs="Gungsuh"/>
                <w:b/>
              </w:rPr>
              <w:t>學習內容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540C" w14:textId="0E511011" w:rsidR="00A75B8C" w:rsidRDefault="00A75B8C" w:rsidP="00A75B8C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INa-Ⅱ-3</w:t>
            </w:r>
          </w:p>
          <w:p w14:paraId="14F4AC20" w14:textId="47AE2F8A" w:rsidR="00A75B8C" w:rsidRDefault="00A75B8C" w:rsidP="0067346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物質各有其特性，並可以依其特性與用途進行分類。</w:t>
            </w:r>
          </w:p>
          <w:p w14:paraId="26CC7EEA" w14:textId="6BF4DDE6" w:rsidR="00673469" w:rsidRPr="00673469" w:rsidRDefault="00673469" w:rsidP="00673469">
            <w:pPr>
              <w:rPr>
                <w:color w:val="000000"/>
              </w:rPr>
            </w:pPr>
            <w:r>
              <w:rPr>
                <w:rFonts w:ascii="Times New Roman" w:hAnsi="Times New Roman"/>
              </w:rPr>
              <w:t>INc-Ⅱ-2</w:t>
            </w:r>
          </w:p>
          <w:p w14:paraId="0062974E" w14:textId="50F6CABC" w:rsidR="00673469" w:rsidRDefault="00673469" w:rsidP="00673469">
            <w:pPr>
              <w:rPr>
                <w:color w:val="000000"/>
              </w:rPr>
            </w:pPr>
            <w:r>
              <w:rPr>
                <w:rFonts w:hint="eastAsia"/>
              </w:rPr>
              <w:t>生活中常見的測量單位與度量。</w:t>
            </w:r>
          </w:p>
          <w:p w14:paraId="4ED8BB3F" w14:textId="02260B58" w:rsidR="00A75B8C" w:rsidRDefault="00673469" w:rsidP="00A75B8C">
            <w:pPr>
              <w:rPr>
                <w:color w:val="000000"/>
              </w:rPr>
            </w:pPr>
            <w:r>
              <w:rPr>
                <w:rFonts w:ascii="Times New Roman" w:hAnsi="Times New Roman"/>
              </w:rPr>
              <w:t>INe-Ⅱ-3</w:t>
            </w:r>
          </w:p>
          <w:p w14:paraId="081A3BF6" w14:textId="2DAEC3AF" w:rsidR="00673443" w:rsidRPr="00A75B8C" w:rsidRDefault="00673469" w:rsidP="00673469">
            <w:pPr>
              <w:rPr>
                <w:color w:val="000000"/>
              </w:rPr>
            </w:pPr>
            <w:r>
              <w:rPr>
                <w:rFonts w:hint="eastAsia"/>
              </w:rPr>
              <w:t>有些物質溶於水中，有些物質不容易溶於水中。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7B0071" w14:textId="77777777" w:rsidR="00673443" w:rsidRPr="00673443" w:rsidRDefault="00673443" w:rsidP="00673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u w:val="single"/>
              </w:rPr>
            </w:pPr>
          </w:p>
        </w:tc>
        <w:tc>
          <w:tcPr>
            <w:tcW w:w="3216" w:type="dxa"/>
            <w:vMerge/>
            <w:tcBorders>
              <w:left w:val="single" w:sz="4" w:space="0" w:color="000000"/>
              <w:bottom w:val="nil"/>
            </w:tcBorders>
          </w:tcPr>
          <w:p w14:paraId="16CCD21C" w14:textId="77777777" w:rsidR="00673443" w:rsidRPr="00673443" w:rsidRDefault="00673443" w:rsidP="00673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u w:val="single"/>
              </w:rPr>
            </w:pPr>
          </w:p>
        </w:tc>
      </w:tr>
      <w:tr w:rsidR="00673443" w:rsidRPr="00673443" w14:paraId="676C99F5" w14:textId="77777777" w:rsidTr="00FF1414">
        <w:trPr>
          <w:trHeight w:val="330"/>
        </w:trPr>
        <w:tc>
          <w:tcPr>
            <w:tcW w:w="86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E53C2F" w14:textId="77777777" w:rsidR="00673443" w:rsidRPr="00673443" w:rsidRDefault="00673443" w:rsidP="00673443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3443">
              <w:rPr>
                <w:rFonts w:ascii="Gungsuh" w:eastAsia="Gungsuh" w:hAnsi="Gungsuh" w:cs="Gungsuh"/>
                <w:b/>
              </w:rPr>
              <w:t>議題</w:t>
            </w:r>
          </w:p>
          <w:p w14:paraId="7B42A4C6" w14:textId="77777777" w:rsidR="00673443" w:rsidRPr="00673443" w:rsidRDefault="00673443" w:rsidP="00673443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3443">
              <w:rPr>
                <w:rFonts w:ascii="Gungsuh" w:eastAsia="Gungsuh" w:hAnsi="Gungsuh" w:cs="Gungsuh"/>
                <w:b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6B827A1" w14:textId="77777777" w:rsidR="00673443" w:rsidRPr="00673443" w:rsidRDefault="00673443" w:rsidP="00673443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3443">
              <w:rPr>
                <w:rFonts w:ascii="Gungsuh" w:eastAsia="Gungsuh" w:hAnsi="Gungsuh" w:cs="Gungsuh"/>
                <w:b/>
              </w:rPr>
              <w:t>實質內涵</w:t>
            </w:r>
          </w:p>
        </w:tc>
        <w:tc>
          <w:tcPr>
            <w:tcW w:w="770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26D784E7" w14:textId="161CDB73" w:rsidR="00A75B8C" w:rsidRDefault="00A75B8C" w:rsidP="00A75B8C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•安E1  了解安全教育。</w:t>
            </w:r>
          </w:p>
          <w:p w14:paraId="0B44BF53" w14:textId="4D503EB2" w:rsidR="00673443" w:rsidRPr="00A75B8C" w:rsidRDefault="00A75B8C" w:rsidP="00A75B8C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•安E2  了解危機與安全。</w:t>
            </w:r>
          </w:p>
        </w:tc>
      </w:tr>
      <w:tr w:rsidR="00673443" w:rsidRPr="00673443" w14:paraId="293041FE" w14:textId="77777777" w:rsidTr="00FF1414">
        <w:trPr>
          <w:trHeight w:val="375"/>
        </w:trPr>
        <w:tc>
          <w:tcPr>
            <w:tcW w:w="863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5B3ECB" w14:textId="77777777" w:rsidR="00673443" w:rsidRPr="00673443" w:rsidRDefault="00673443" w:rsidP="00673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6384D613" w14:textId="77777777" w:rsidR="00673443" w:rsidRPr="00673443" w:rsidRDefault="00673443" w:rsidP="00673443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3443">
              <w:rPr>
                <w:rFonts w:ascii="Gungsuh" w:eastAsia="Gungsuh" w:hAnsi="Gungsuh" w:cs="Gungsuh"/>
                <w:b/>
              </w:rPr>
              <w:t>所融入之學習重點</w:t>
            </w:r>
          </w:p>
        </w:tc>
        <w:tc>
          <w:tcPr>
            <w:tcW w:w="7706" w:type="dxa"/>
            <w:gridSpan w:val="5"/>
            <w:tcBorders>
              <w:top w:val="single" w:sz="4" w:space="0" w:color="000000"/>
            </w:tcBorders>
          </w:tcPr>
          <w:p w14:paraId="24D20C58" w14:textId="2C3D3EF3" w:rsidR="00673443" w:rsidRPr="00673443" w:rsidRDefault="00A75B8C" w:rsidP="00673443">
            <w:pPr>
              <w:spacing w:line="360" w:lineRule="exact"/>
              <w:jc w:val="both"/>
              <w:rPr>
                <w:u w:val="single"/>
              </w:rPr>
            </w:pPr>
            <w:r>
              <w:rPr>
                <w:rFonts w:hint="eastAsia"/>
              </w:rPr>
              <w:t>•安全教育／安全教育概論</w:t>
            </w:r>
          </w:p>
        </w:tc>
      </w:tr>
      <w:tr w:rsidR="00673443" w:rsidRPr="00673443" w14:paraId="68C82FB8" w14:textId="77777777" w:rsidTr="00FF1414">
        <w:trPr>
          <w:trHeight w:val="70"/>
        </w:trPr>
        <w:tc>
          <w:tcPr>
            <w:tcW w:w="2041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3B6085B0" w14:textId="77777777" w:rsidR="00673443" w:rsidRPr="00673443" w:rsidRDefault="00673443" w:rsidP="00673443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3443">
              <w:rPr>
                <w:rFonts w:ascii="Gungsuh" w:eastAsia="Gungsuh" w:hAnsi="Gungsuh" w:cs="Gungsuh"/>
                <w:b/>
              </w:rPr>
              <w:t>與其他領域/科目的連結</w:t>
            </w:r>
          </w:p>
        </w:tc>
        <w:tc>
          <w:tcPr>
            <w:tcW w:w="7706" w:type="dxa"/>
            <w:gridSpan w:val="5"/>
            <w:tcBorders>
              <w:bottom w:val="single" w:sz="4" w:space="0" w:color="000000"/>
            </w:tcBorders>
          </w:tcPr>
          <w:p w14:paraId="00F597AB" w14:textId="211DAB67" w:rsidR="00673443" w:rsidRPr="00673443" w:rsidRDefault="00A75B8C" w:rsidP="00673443">
            <w:pPr>
              <w:spacing w:line="360" w:lineRule="exact"/>
              <w:jc w:val="both"/>
            </w:pPr>
            <w:r>
              <w:rPr>
                <w:rFonts w:hint="eastAsia"/>
              </w:rPr>
              <w:t>無</w:t>
            </w:r>
          </w:p>
        </w:tc>
      </w:tr>
      <w:tr w:rsidR="00673443" w:rsidRPr="00673443" w14:paraId="0DC92BD9" w14:textId="77777777" w:rsidTr="00FF1414">
        <w:trPr>
          <w:trHeight w:val="50"/>
        </w:trPr>
        <w:tc>
          <w:tcPr>
            <w:tcW w:w="2041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62DB9350" w14:textId="77777777" w:rsidR="00673443" w:rsidRPr="00673443" w:rsidRDefault="00673443" w:rsidP="00673443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3443">
              <w:rPr>
                <w:rFonts w:ascii="新細明體" w:eastAsia="新細明體" w:hAnsi="新細明體" w:cs="新細明體" w:hint="eastAsia"/>
                <w:b/>
              </w:rPr>
              <w:t>教</w:t>
            </w:r>
            <w:r w:rsidRPr="00673443">
              <w:rPr>
                <w:rFonts w:ascii="Gungsuh" w:eastAsia="Gungsuh" w:hAnsi="Gungsuh" w:cs="Gungsuh" w:hint="eastAsia"/>
                <w:b/>
              </w:rPr>
              <w:t>材來源</w:t>
            </w:r>
          </w:p>
        </w:tc>
        <w:tc>
          <w:tcPr>
            <w:tcW w:w="7706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CAF57D4" w14:textId="70A30DE3" w:rsidR="00673443" w:rsidRPr="00673443" w:rsidRDefault="00673443" w:rsidP="00673443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3443">
              <w:rPr>
                <w:rFonts w:ascii="微軟正黑體" w:eastAsia="微軟正黑體" w:hAnsi="微軟正黑體" w:cs="微軟正黑體" w:hint="eastAsia"/>
                <w:b/>
              </w:rPr>
              <w:t>課本、習作</w:t>
            </w:r>
          </w:p>
        </w:tc>
      </w:tr>
      <w:tr w:rsidR="00673443" w:rsidRPr="00673443" w14:paraId="5B10DF1C" w14:textId="77777777" w:rsidTr="00FF1414">
        <w:trPr>
          <w:trHeight w:val="70"/>
        </w:trPr>
        <w:tc>
          <w:tcPr>
            <w:tcW w:w="204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A3D069" w14:textId="77777777" w:rsidR="00673443" w:rsidRPr="00673443" w:rsidRDefault="00673443" w:rsidP="00673443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3443">
              <w:rPr>
                <w:rFonts w:ascii="新細明體" w:eastAsia="新細明體" w:hAnsi="新細明體" w:cs="新細明體" w:hint="eastAsia"/>
                <w:b/>
              </w:rPr>
              <w:t>教</w:t>
            </w:r>
            <w:r w:rsidRPr="00673443">
              <w:rPr>
                <w:rFonts w:ascii="Gungsuh" w:eastAsia="Gungsuh" w:hAnsi="Gungsuh" w:cs="Gungsuh" w:hint="eastAsia"/>
                <w:b/>
              </w:rPr>
              <w:t>學設備</w:t>
            </w:r>
            <w:r w:rsidRPr="00673443">
              <w:rPr>
                <w:rFonts w:ascii="Gungsuh" w:eastAsia="Gungsuh" w:hAnsi="Gungsuh" w:cs="Gungsuh"/>
                <w:b/>
              </w:rPr>
              <w:t>/資源</w:t>
            </w:r>
          </w:p>
        </w:tc>
        <w:tc>
          <w:tcPr>
            <w:tcW w:w="770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1C7F4F46" w14:textId="1262F7CF" w:rsidR="00673443" w:rsidRPr="00673443" w:rsidRDefault="00A75B8C" w:rsidP="00673443">
            <w:pPr>
              <w:spacing w:line="360" w:lineRule="exact"/>
              <w:jc w:val="both"/>
              <w:rPr>
                <w:rFonts w:ascii="PMingLiu" w:eastAsia="PMingLiu" w:hAnsi="PMingLiu" w:cs="PMingLiu"/>
                <w:b/>
              </w:rPr>
            </w:pPr>
            <w:r>
              <w:rPr>
                <w:rFonts w:ascii="新細明體" w:hAnsi="新細明體" w:hint="eastAsia"/>
              </w:rPr>
              <w:t>電子教科書、教學影片、實驗器材</w:t>
            </w:r>
          </w:p>
        </w:tc>
      </w:tr>
      <w:tr w:rsidR="00673443" w:rsidRPr="00673443" w14:paraId="4ED74D07" w14:textId="77777777" w:rsidTr="00FF1414">
        <w:trPr>
          <w:trHeight w:val="70"/>
        </w:trPr>
        <w:tc>
          <w:tcPr>
            <w:tcW w:w="9747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14C153B" w14:textId="77777777" w:rsidR="00673443" w:rsidRPr="00673443" w:rsidRDefault="00673443" w:rsidP="00673443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3443">
              <w:rPr>
                <w:rFonts w:ascii="Gungsuh" w:eastAsia="Gungsuh" w:hAnsi="Gungsuh" w:cs="Gungsuh"/>
                <w:b/>
              </w:rPr>
              <w:t>學習目標</w:t>
            </w:r>
          </w:p>
        </w:tc>
      </w:tr>
      <w:tr w:rsidR="00A75B8C" w:rsidRPr="00673443" w14:paraId="4BFDC004" w14:textId="77777777" w:rsidTr="00FF1414">
        <w:trPr>
          <w:trHeight w:val="70"/>
        </w:trPr>
        <w:tc>
          <w:tcPr>
            <w:tcW w:w="9747" w:type="dxa"/>
            <w:gridSpan w:val="8"/>
            <w:tcBorders>
              <w:top w:val="single" w:sz="4" w:space="0" w:color="000000"/>
              <w:bottom w:val="single" w:sz="12" w:space="0" w:color="000000"/>
            </w:tcBorders>
            <w:shd w:val="clear" w:color="auto" w:fill="FFFFFF"/>
          </w:tcPr>
          <w:p w14:paraId="0407ADAA" w14:textId="77777777" w:rsidR="00673469" w:rsidRDefault="00673469" w:rsidP="00673469">
            <w:pPr>
              <w:numPr>
                <w:ilvl w:val="0"/>
                <w:numId w:val="6"/>
              </w:numPr>
              <w:ind w:left="284" w:hanging="284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能知道溶解的定義。</w:t>
            </w:r>
          </w:p>
          <w:p w14:paraId="359E0EDA" w14:textId="77777777" w:rsidR="00673469" w:rsidRDefault="00673469" w:rsidP="00673469">
            <w:pPr>
              <w:numPr>
                <w:ilvl w:val="0"/>
                <w:numId w:val="6"/>
              </w:numPr>
              <w:ind w:left="284" w:hanging="284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能察覺物質在水中，有些會溶解，有些不會溶解。</w:t>
            </w:r>
          </w:p>
          <w:p w14:paraId="0BAC8E9A" w14:textId="77777777" w:rsidR="00673469" w:rsidRDefault="00673469" w:rsidP="00673469">
            <w:pPr>
              <w:numPr>
                <w:ilvl w:val="0"/>
                <w:numId w:val="6"/>
              </w:numPr>
              <w:ind w:left="284" w:hanging="284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能知道不同物質在等量的水中有不同溶解的量。</w:t>
            </w:r>
          </w:p>
          <w:p w14:paraId="497C98C6" w14:textId="74C9A65D" w:rsidR="00A75B8C" w:rsidRPr="00673469" w:rsidRDefault="00673469" w:rsidP="00673469">
            <w:pPr>
              <w:numPr>
                <w:ilvl w:val="0"/>
                <w:numId w:val="6"/>
              </w:numPr>
              <w:ind w:left="284" w:hanging="284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能學會實驗器材的正確使用方法。</w:t>
            </w:r>
          </w:p>
        </w:tc>
      </w:tr>
    </w:tbl>
    <w:p w14:paraId="221130EC" w14:textId="77777777" w:rsidR="00A75B8C" w:rsidRDefault="00A75B8C" w:rsidP="00673443">
      <w:pPr>
        <w:jc w:val="both"/>
        <w:rPr>
          <w:rFonts w:ascii="Times New Roman" w:hAnsi="Times New Roman" w:cs="Times New Roman"/>
        </w:rPr>
      </w:pPr>
    </w:p>
    <w:p w14:paraId="16B43E89" w14:textId="77777777" w:rsidR="00673443" w:rsidRPr="00673443" w:rsidRDefault="00673443" w:rsidP="00673443">
      <w:pPr>
        <w:jc w:val="both"/>
        <w:rPr>
          <w:rFonts w:ascii="Times New Roman" w:hAnsi="Times New Roman" w:cs="Times New Roman"/>
        </w:rPr>
      </w:pPr>
    </w:p>
    <w:tbl>
      <w:tblPr>
        <w:tblW w:w="9889" w:type="dxa"/>
        <w:tblInd w:w="-1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21"/>
        <w:gridCol w:w="1276"/>
        <w:gridCol w:w="1992"/>
      </w:tblGrid>
      <w:tr w:rsidR="00673443" w14:paraId="0B832795" w14:textId="77777777" w:rsidTr="00586094">
        <w:trPr>
          <w:trHeight w:val="538"/>
        </w:trPr>
        <w:tc>
          <w:tcPr>
            <w:tcW w:w="9889" w:type="dxa"/>
            <w:gridSpan w:val="3"/>
            <w:tcBorders>
              <w:top w:val="single" w:sz="12" w:space="0" w:color="000000"/>
              <w:bottom w:val="single" w:sz="4" w:space="0" w:color="000000"/>
            </w:tcBorders>
            <w:shd w:val="clear" w:color="auto" w:fill="D9D9D9"/>
          </w:tcPr>
          <w:p w14:paraId="1BCFBC9A" w14:textId="77777777" w:rsidR="00673443" w:rsidRPr="00586094" w:rsidRDefault="00673443" w:rsidP="00673443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6094">
              <w:rPr>
                <w:rFonts w:ascii="新細明體" w:eastAsia="新細明體" w:hAnsi="新細明體" w:cs="新細明體" w:hint="eastAsia"/>
                <w:b/>
                <w:sz w:val="28"/>
                <w:szCs w:val="28"/>
              </w:rPr>
              <w:lastRenderedPageBreak/>
              <w:t>教</w:t>
            </w:r>
            <w:r w:rsidRPr="00586094">
              <w:rPr>
                <w:rFonts w:ascii="Gungsuh" w:eastAsia="Gungsuh" w:hAnsi="Gungsuh" w:cs="Gungsuh" w:hint="eastAsia"/>
                <w:b/>
                <w:sz w:val="28"/>
                <w:szCs w:val="28"/>
              </w:rPr>
              <w:t>學活動設計</w:t>
            </w:r>
          </w:p>
        </w:tc>
      </w:tr>
      <w:tr w:rsidR="00673443" w14:paraId="7DA9EC20" w14:textId="77777777" w:rsidTr="00586094">
        <w:trPr>
          <w:trHeight w:val="410"/>
        </w:trPr>
        <w:tc>
          <w:tcPr>
            <w:tcW w:w="6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92251E" w14:textId="77777777" w:rsidR="00673443" w:rsidRPr="00586094" w:rsidRDefault="00673443" w:rsidP="00673443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6094">
              <w:rPr>
                <w:rFonts w:ascii="新細明體" w:eastAsia="新細明體" w:hAnsi="新細明體" w:cs="新細明體" w:hint="eastAsia"/>
                <w:b/>
                <w:sz w:val="28"/>
                <w:szCs w:val="28"/>
              </w:rPr>
              <w:t>教</w:t>
            </w:r>
            <w:r w:rsidRPr="00586094">
              <w:rPr>
                <w:rFonts w:ascii="Gungsuh" w:eastAsia="Gungsuh" w:hAnsi="Gungsuh" w:cs="Gungsuh" w:hint="eastAsia"/>
                <w:b/>
                <w:sz w:val="28"/>
                <w:szCs w:val="28"/>
              </w:rPr>
              <w:t>學活動內容及實施方式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A6CD43" w14:textId="4CEC594A" w:rsidR="00673443" w:rsidRPr="00586094" w:rsidRDefault="00673443" w:rsidP="00673443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6094">
              <w:rPr>
                <w:rFonts w:ascii="Gungsuh" w:eastAsia="Gungsuh" w:hAnsi="Gungsuh" w:cs="Gungsuh"/>
                <w:b/>
                <w:sz w:val="28"/>
                <w:szCs w:val="28"/>
              </w:rPr>
              <w:t>時</w:t>
            </w:r>
            <w:r w:rsidR="00586094">
              <w:rPr>
                <w:rFonts w:asciiTheme="minorEastAsia" w:hAnsiTheme="minorEastAsia" w:cs="Gungsuh" w:hint="eastAsia"/>
                <w:b/>
                <w:sz w:val="28"/>
                <w:szCs w:val="28"/>
              </w:rPr>
              <w:t xml:space="preserve">  </w:t>
            </w:r>
            <w:r w:rsidRPr="00586094">
              <w:rPr>
                <w:rFonts w:ascii="Gungsuh" w:eastAsia="Gungsuh" w:hAnsi="Gungsuh" w:cs="Gungsuh"/>
                <w:b/>
                <w:sz w:val="28"/>
                <w:szCs w:val="28"/>
              </w:rPr>
              <w:t>間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1D4342" w14:textId="3F751F5B" w:rsidR="00673443" w:rsidRPr="00586094" w:rsidRDefault="00673443" w:rsidP="00673443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6094">
              <w:rPr>
                <w:rFonts w:ascii="Gungsuh" w:eastAsia="Gungsuh" w:hAnsi="Gungsuh" w:cs="Gungsuh"/>
                <w:b/>
                <w:sz w:val="28"/>
                <w:szCs w:val="28"/>
              </w:rPr>
              <w:t>備</w:t>
            </w:r>
            <w:r w:rsidR="00586094">
              <w:rPr>
                <w:rFonts w:asciiTheme="minorEastAsia" w:hAnsiTheme="minorEastAsia" w:cs="Gungsuh" w:hint="eastAsia"/>
                <w:b/>
                <w:sz w:val="28"/>
                <w:szCs w:val="28"/>
              </w:rPr>
              <w:t xml:space="preserve">  </w:t>
            </w:r>
            <w:r w:rsidRPr="00586094">
              <w:rPr>
                <w:rFonts w:ascii="Gungsuh" w:eastAsia="Gungsuh" w:hAnsi="Gungsuh" w:cs="Gungsuh"/>
                <w:b/>
                <w:sz w:val="28"/>
                <w:szCs w:val="28"/>
              </w:rPr>
              <w:t>註</w:t>
            </w:r>
          </w:p>
        </w:tc>
      </w:tr>
      <w:tr w:rsidR="00AB37A4" w14:paraId="2E73269E" w14:textId="77777777" w:rsidTr="00586094">
        <w:trPr>
          <w:trHeight w:val="13882"/>
        </w:trPr>
        <w:tc>
          <w:tcPr>
            <w:tcW w:w="6621" w:type="dxa"/>
            <w:tcBorders>
              <w:bottom w:val="single" w:sz="4" w:space="0" w:color="000000"/>
              <w:right w:val="single" w:sz="4" w:space="0" w:color="000000"/>
            </w:tcBorders>
          </w:tcPr>
          <w:p w14:paraId="3A991AA0" w14:textId="6DA7570C" w:rsidR="00AB37A4" w:rsidRPr="00816DBD" w:rsidRDefault="00AB37A4" w:rsidP="00816DBD">
            <w:pPr>
              <w:spacing w:line="440" w:lineRule="exact"/>
              <w:jc w:val="both"/>
              <w:rPr>
                <w:rFonts w:ascii="新細明體" w:hAnsi="新細明體"/>
                <w:b/>
                <w:sz w:val="28"/>
                <w:szCs w:val="28"/>
              </w:rPr>
            </w:pPr>
            <w:r w:rsidRPr="00816DBD">
              <w:rPr>
                <w:rFonts w:ascii="新細明體" w:hAnsi="新細明體" w:hint="eastAsia"/>
                <w:sz w:val="28"/>
                <w:szCs w:val="28"/>
              </w:rPr>
              <w:t>【第一節課】</w:t>
            </w:r>
            <w:r w:rsidRPr="00816DBD">
              <w:rPr>
                <w:rFonts w:ascii="新細明體" w:hAnsi="新細明體" w:hint="eastAsia"/>
                <w:b/>
                <w:sz w:val="28"/>
                <w:szCs w:val="28"/>
              </w:rPr>
              <w:t>活動一：物質都能溶解在水中嗎？</w:t>
            </w:r>
          </w:p>
          <w:p w14:paraId="1E9F40F2" w14:textId="6371DF77" w:rsidR="00AB37A4" w:rsidRDefault="00AB37A4" w:rsidP="00816DBD">
            <w:pPr>
              <w:spacing w:line="440" w:lineRule="exact"/>
              <w:jc w:val="both"/>
              <w:rPr>
                <w:rFonts w:ascii="新細明體" w:hAnsi="新細明體"/>
                <w:b/>
                <w:sz w:val="28"/>
                <w:szCs w:val="28"/>
              </w:rPr>
            </w:pPr>
            <w:r w:rsidRPr="00816DBD">
              <w:rPr>
                <w:rFonts w:ascii="新細明體" w:hAnsi="新細明體" w:hint="eastAsia"/>
                <w:b/>
                <w:sz w:val="28"/>
                <w:szCs w:val="28"/>
              </w:rPr>
              <w:t>一、引起動機</w:t>
            </w:r>
          </w:p>
          <w:p w14:paraId="537D02A7" w14:textId="77777777" w:rsidR="00586094" w:rsidRDefault="009D37B0" w:rsidP="00816DBD">
            <w:pPr>
              <w:spacing w:line="440" w:lineRule="exact"/>
              <w:jc w:val="both"/>
              <w:rPr>
                <w:rFonts w:ascii="新細明體" w:hAnsi="新細明體"/>
                <w:color w:val="000000"/>
                <w:sz w:val="28"/>
                <w:szCs w:val="28"/>
              </w:rPr>
            </w:pPr>
            <w:r w:rsidRPr="009D37B0">
              <w:rPr>
                <w:rFonts w:ascii="新細明體" w:hAnsi="新細明體" w:hint="eastAsia"/>
                <w:sz w:val="28"/>
                <w:szCs w:val="28"/>
              </w:rPr>
              <w:t>1.</w:t>
            </w:r>
            <w:r w:rsidRPr="00816DBD">
              <w:rPr>
                <w:rFonts w:ascii="新細明體" w:hAnsi="新細明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之前已經看過蛤蜊吐沙的影片，</w:t>
            </w:r>
            <w:r w:rsidRPr="00816DBD">
              <w:rPr>
                <w:rFonts w:ascii="新細明體" w:hAnsi="新細明體" w:hint="eastAsia"/>
                <w:color w:val="000000"/>
                <w:sz w:val="28"/>
                <w:szCs w:val="28"/>
              </w:rPr>
              <w:t>引導</w:t>
            </w:r>
            <w:r w:rsidRPr="00816DBD">
              <w:rPr>
                <w:rFonts w:ascii="新細明體" w:hAnsi="新細明體"/>
                <w:color w:val="000000"/>
                <w:sz w:val="28"/>
                <w:szCs w:val="28"/>
              </w:rPr>
              <w:t>學</w:t>
            </w:r>
            <w:r w:rsidRPr="00816DBD">
              <w:rPr>
                <w:rFonts w:ascii="新細明體" w:hAnsi="新細明體" w:hint="eastAsia"/>
                <w:color w:val="000000"/>
                <w:sz w:val="28"/>
                <w:szCs w:val="28"/>
              </w:rPr>
              <w:t>生探</w:t>
            </w:r>
            <w:r w:rsidRPr="00816DBD">
              <w:rPr>
                <w:rFonts w:ascii="新細明體" w:hAnsi="新細明體"/>
                <w:color w:val="000000"/>
                <w:sz w:val="28"/>
                <w:szCs w:val="28"/>
              </w:rPr>
              <w:t>討</w:t>
            </w:r>
            <w:r w:rsidRPr="00816DBD">
              <w:rPr>
                <w:rFonts w:ascii="新細明體" w:hAnsi="新細明體" w:hint="eastAsia"/>
                <w:color w:val="000000"/>
                <w:sz w:val="28"/>
                <w:szCs w:val="28"/>
              </w:rPr>
              <w:t>在</w:t>
            </w: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煮</w:t>
            </w:r>
          </w:p>
          <w:p w14:paraId="27775CB7" w14:textId="22E77F25" w:rsidR="00586094" w:rsidRDefault="00586094" w:rsidP="00816DBD">
            <w:pPr>
              <w:spacing w:line="440" w:lineRule="exact"/>
              <w:jc w:val="both"/>
              <w:rPr>
                <w:rFonts w:ascii="新細明體" w:hAnsi="新細明體"/>
                <w:color w:val="000000"/>
                <w:sz w:val="28"/>
                <w:szCs w:val="28"/>
              </w:rPr>
            </w:pP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 xml:space="preserve">  </w:t>
            </w:r>
            <w:r w:rsidR="009D37B0">
              <w:rPr>
                <w:rFonts w:ascii="新細明體" w:hAnsi="新細明體" w:hint="eastAsia"/>
                <w:color w:val="000000"/>
                <w:sz w:val="28"/>
                <w:szCs w:val="28"/>
              </w:rPr>
              <w:t>蛤蜊</w:t>
            </w:r>
            <w:r w:rsidR="009D37B0" w:rsidRPr="00816DBD">
              <w:rPr>
                <w:rFonts w:ascii="新細明體" w:hAnsi="新細明體"/>
                <w:color w:val="000000"/>
                <w:sz w:val="28"/>
                <w:szCs w:val="28"/>
              </w:rPr>
              <w:t>湯</w:t>
            </w:r>
            <w:r w:rsidR="009D37B0">
              <w:rPr>
                <w:rFonts w:ascii="新細明體" w:hAnsi="新細明體" w:hint="eastAsia"/>
                <w:color w:val="000000"/>
                <w:sz w:val="28"/>
                <w:szCs w:val="28"/>
              </w:rPr>
              <w:t>的過程中，需要再加什麼調味料？(學生</w:t>
            </w: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能</w:t>
            </w:r>
            <w:r w:rsidR="009D37B0">
              <w:rPr>
                <w:rFonts w:ascii="新細明體" w:hAnsi="新細明體" w:hint="eastAsia"/>
                <w:color w:val="000000"/>
                <w:sz w:val="28"/>
                <w:szCs w:val="28"/>
              </w:rPr>
              <w:t>回</w:t>
            </w:r>
          </w:p>
          <w:p w14:paraId="2A7FB539" w14:textId="26056BF6" w:rsidR="009D37B0" w:rsidRDefault="00586094" w:rsidP="00816DBD">
            <w:pPr>
              <w:spacing w:line="440" w:lineRule="exact"/>
              <w:jc w:val="both"/>
              <w:rPr>
                <w:rFonts w:ascii="新細明體" w:hAnsi="新細明體"/>
                <w:color w:val="000000"/>
                <w:sz w:val="28"/>
                <w:szCs w:val="28"/>
              </w:rPr>
            </w:pP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 xml:space="preserve">  </w:t>
            </w:r>
            <w:r w:rsidR="009D37B0">
              <w:rPr>
                <w:rFonts w:ascii="新細明體" w:hAnsi="新細明體" w:hint="eastAsia"/>
                <w:color w:val="000000"/>
                <w:sz w:val="28"/>
                <w:szCs w:val="28"/>
              </w:rPr>
              <w:t>答食鹽)</w:t>
            </w:r>
          </w:p>
          <w:p w14:paraId="3B6AB85C" w14:textId="77777777" w:rsidR="00586094" w:rsidRDefault="009D37B0" w:rsidP="00816DBD">
            <w:pPr>
              <w:spacing w:line="440" w:lineRule="exact"/>
              <w:jc w:val="both"/>
              <w:rPr>
                <w:rFonts w:ascii="新細明體" w:hAnsi="新細明體"/>
                <w:color w:val="000000"/>
                <w:sz w:val="28"/>
                <w:szCs w:val="28"/>
              </w:rPr>
            </w:pP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2.</w:t>
            </w:r>
            <w:r w:rsidR="00586094">
              <w:rPr>
                <w:rFonts w:ascii="新細明體" w:hAnsi="新細明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在喝湯時，有看到</w:t>
            </w:r>
            <w:r w:rsidRPr="00816DBD">
              <w:rPr>
                <w:rFonts w:ascii="新細明體" w:hAnsi="新細明體"/>
                <w:color w:val="000000"/>
                <w:sz w:val="28"/>
                <w:szCs w:val="28"/>
              </w:rPr>
              <w:t>食鹽</w:t>
            </w: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顆粒嗎？食鹽消失了嗎？食</w:t>
            </w:r>
          </w:p>
          <w:p w14:paraId="05C32E38" w14:textId="22813507" w:rsidR="009D37B0" w:rsidRPr="003003EB" w:rsidRDefault="00586094" w:rsidP="00816DBD">
            <w:pPr>
              <w:spacing w:line="440" w:lineRule="exact"/>
              <w:jc w:val="both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 xml:space="preserve">  </w:t>
            </w:r>
            <w:r w:rsidR="009D37B0">
              <w:rPr>
                <w:rFonts w:ascii="新細明體" w:hAnsi="新細明體" w:hint="eastAsia"/>
                <w:color w:val="000000"/>
                <w:sz w:val="28"/>
                <w:szCs w:val="28"/>
              </w:rPr>
              <w:t>鹽究竟去哪裡了？</w:t>
            </w:r>
          </w:p>
          <w:p w14:paraId="3F8E93D7" w14:textId="4631E0B3" w:rsidR="00AB37A4" w:rsidRDefault="00AB37A4" w:rsidP="00816DBD">
            <w:pPr>
              <w:spacing w:line="440" w:lineRule="exact"/>
              <w:jc w:val="both"/>
              <w:rPr>
                <w:rFonts w:ascii="新細明體" w:hAnsi="新細明體"/>
                <w:b/>
                <w:sz w:val="28"/>
                <w:szCs w:val="28"/>
              </w:rPr>
            </w:pPr>
            <w:r w:rsidRPr="00816DBD">
              <w:rPr>
                <w:rFonts w:ascii="新細明體" w:hAnsi="新細明體" w:hint="eastAsia"/>
                <w:b/>
                <w:sz w:val="28"/>
                <w:szCs w:val="28"/>
              </w:rPr>
              <w:t>二、探索活動</w:t>
            </w:r>
          </w:p>
          <w:p w14:paraId="02861A82" w14:textId="7DC99B0A" w:rsidR="00C82FB8" w:rsidRPr="00816DBD" w:rsidRDefault="00C82FB8" w:rsidP="00816DBD">
            <w:pPr>
              <w:spacing w:line="440" w:lineRule="exact"/>
              <w:jc w:val="both"/>
              <w:rPr>
                <w:rFonts w:ascii="新細明體" w:hAnsi="新細明體" w:hint="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【活動一</w:t>
            </w: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】</w:t>
            </w:r>
          </w:p>
          <w:p w14:paraId="47508425" w14:textId="44E62C0C" w:rsidR="00C82FB8" w:rsidRDefault="00C82FB8" w:rsidP="00816DBD">
            <w:pPr>
              <w:numPr>
                <w:ilvl w:val="0"/>
                <w:numId w:val="8"/>
              </w:numPr>
              <w:spacing w:line="440" w:lineRule="exact"/>
              <w:ind w:left="284" w:hanging="284"/>
              <w:jc w:val="both"/>
              <w:rPr>
                <w:rFonts w:ascii="新細明體" w:hAnsi="新細明體"/>
                <w:color w:val="000000"/>
                <w:sz w:val="28"/>
                <w:szCs w:val="28"/>
              </w:rPr>
            </w:pP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老師</w:t>
            </w:r>
            <w:r w:rsidRPr="00816DBD">
              <w:rPr>
                <w:rFonts w:ascii="新細明體" w:hAnsi="新細明體" w:hint="eastAsia"/>
                <w:color w:val="000000"/>
                <w:sz w:val="28"/>
                <w:szCs w:val="28"/>
              </w:rPr>
              <w:t>準備燒杯、玻棒、小茶匙</w:t>
            </w: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，</w:t>
            </w:r>
            <w:r w:rsidRPr="00816DBD">
              <w:rPr>
                <w:rFonts w:ascii="新細明體" w:hAnsi="新細明體" w:hint="eastAsia"/>
                <w:color w:val="000000"/>
                <w:sz w:val="28"/>
                <w:szCs w:val="28"/>
              </w:rPr>
              <w:t>介紹器材的材質、用途及正確的使用方法。</w:t>
            </w:r>
          </w:p>
          <w:p w14:paraId="5BCA70A0" w14:textId="354C3315" w:rsidR="00AB37A4" w:rsidRPr="00816DBD" w:rsidRDefault="009D37B0" w:rsidP="00816DBD">
            <w:pPr>
              <w:numPr>
                <w:ilvl w:val="0"/>
                <w:numId w:val="8"/>
              </w:numPr>
              <w:spacing w:line="440" w:lineRule="exact"/>
              <w:ind w:left="284" w:hanging="284"/>
              <w:jc w:val="both"/>
              <w:rPr>
                <w:rFonts w:ascii="新細明體" w:hAnsi="新細明體"/>
                <w:color w:val="000000"/>
                <w:sz w:val="28"/>
                <w:szCs w:val="28"/>
              </w:rPr>
            </w:pPr>
            <w:r w:rsidRPr="00816DBD">
              <w:rPr>
                <w:rFonts w:ascii="新細明體" w:hAnsi="新細明體" w:hint="eastAsia"/>
                <w:color w:val="000000"/>
                <w:sz w:val="28"/>
                <w:szCs w:val="28"/>
              </w:rPr>
              <w:t>分組操作，各組準備半杯水，請學生加入一小匙食鹽後充分攪拌，觀察水中食鹽的變化。引導學生認識「溶解現象」。</w:t>
            </w:r>
          </w:p>
          <w:p w14:paraId="001BCE1F" w14:textId="4842200C" w:rsidR="00C82FB8" w:rsidRDefault="009D37B0" w:rsidP="00816DBD">
            <w:pPr>
              <w:numPr>
                <w:ilvl w:val="0"/>
                <w:numId w:val="8"/>
              </w:numPr>
              <w:spacing w:line="440" w:lineRule="exact"/>
              <w:ind w:left="284" w:hanging="284"/>
              <w:jc w:val="both"/>
              <w:rPr>
                <w:rFonts w:ascii="新細明體" w:hAnsi="新細明體"/>
                <w:color w:val="000000"/>
                <w:sz w:val="28"/>
                <w:szCs w:val="28"/>
              </w:rPr>
            </w:pP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透過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「</w:t>
            </w: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觀察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」</w:t>
            </w: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食鹽溶解在水中的實驗，</w:t>
            </w:r>
            <w:r w:rsidR="00C82FB8" w:rsidRPr="00816DBD">
              <w:rPr>
                <w:rFonts w:ascii="新細明體" w:hAnsi="新細明體" w:hint="eastAsia"/>
                <w:color w:val="000000"/>
                <w:sz w:val="28"/>
                <w:szCs w:val="28"/>
              </w:rPr>
              <w:t>教師提問並引導學生思考所有的物質都可以溶解在水中嗎？</w:t>
            </w:r>
          </w:p>
          <w:p w14:paraId="091E4306" w14:textId="63C6A545" w:rsidR="00AB37A4" w:rsidRPr="00C82FB8" w:rsidRDefault="009D37B0" w:rsidP="00C82FB8">
            <w:pPr>
              <w:spacing w:line="440" w:lineRule="exact"/>
              <w:ind w:left="284"/>
              <w:jc w:val="both"/>
              <w:rPr>
                <w:rFonts w:ascii="新細明體" w:hAnsi="新細明體"/>
                <w:color w:val="000000"/>
                <w:sz w:val="28"/>
                <w:szCs w:val="28"/>
              </w:rPr>
            </w:pP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請小組透過討論，提出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「</w:t>
            </w: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提問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」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、</w:t>
            </w:r>
            <w:r w:rsidR="00C82FB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「形成假設」</w:t>
            </w:r>
            <w:r w:rsidR="00C82FB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、設計簡易的實驗</w:t>
            </w:r>
            <w:r w:rsidR="00C82FB8" w:rsidRPr="00816DBD">
              <w:rPr>
                <w:rFonts w:ascii="新細明體" w:hAnsi="新細明體" w:hint="eastAsia"/>
                <w:color w:val="000000"/>
                <w:sz w:val="28"/>
                <w:szCs w:val="28"/>
              </w:rPr>
              <w:t>，驗</w:t>
            </w:r>
            <w:r w:rsidR="00C82FB8" w:rsidRPr="00816DBD">
              <w:rPr>
                <w:rFonts w:ascii="新細明體" w:hAnsi="新細明體"/>
                <w:color w:val="000000"/>
                <w:sz w:val="28"/>
                <w:szCs w:val="28"/>
              </w:rPr>
              <w:t>證假設的真偽</w:t>
            </w:r>
            <w:r w:rsidR="00C82FB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。</w:t>
            </w:r>
          </w:p>
          <w:p w14:paraId="7823693A" w14:textId="61873B7B" w:rsidR="00C82FB8" w:rsidRPr="00C82FB8" w:rsidRDefault="00C82FB8" w:rsidP="00C82FB8">
            <w:pPr>
              <w:numPr>
                <w:ilvl w:val="0"/>
                <w:numId w:val="8"/>
              </w:numPr>
              <w:spacing w:line="440" w:lineRule="exact"/>
              <w:ind w:left="284" w:hanging="284"/>
              <w:jc w:val="both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小組分享討論的結果。</w:t>
            </w:r>
          </w:p>
          <w:p w14:paraId="6ECD16AF" w14:textId="0144F8BB" w:rsidR="00AB37A4" w:rsidRPr="00816DBD" w:rsidRDefault="00C82FB8" w:rsidP="00C82FB8">
            <w:pPr>
              <w:spacing w:line="440" w:lineRule="exact"/>
              <w:jc w:val="both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【活動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二</w:t>
            </w: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】</w:t>
            </w:r>
          </w:p>
          <w:p w14:paraId="1A73837D" w14:textId="77777777" w:rsidR="00586094" w:rsidRDefault="00C82FB8" w:rsidP="00C82FB8">
            <w:pPr>
              <w:spacing w:line="440" w:lineRule="exact"/>
              <w:jc w:val="both"/>
              <w:rPr>
                <w:rFonts w:ascii="新細明體" w:hAnsi="新細明體"/>
                <w:color w:val="000000"/>
                <w:sz w:val="28"/>
                <w:szCs w:val="28"/>
              </w:rPr>
            </w:pP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1. 老師</w:t>
            </w:r>
            <w:r w:rsidR="00AB37A4" w:rsidRPr="00816DBD">
              <w:rPr>
                <w:rFonts w:ascii="新細明體" w:hAnsi="新細明體" w:hint="eastAsia"/>
                <w:color w:val="000000"/>
                <w:sz w:val="28"/>
                <w:szCs w:val="28"/>
              </w:rPr>
              <w:t>準備燒杯、玻棒、水、二砂、特砂</w:t>
            </w:r>
            <w:r w:rsidR="00AB37A4" w:rsidRPr="00816DBD">
              <w:rPr>
                <w:rFonts w:ascii="新細明體" w:hAnsi="新細明體"/>
                <w:color w:val="000000"/>
                <w:sz w:val="28"/>
                <w:szCs w:val="28"/>
              </w:rPr>
              <w:t>、</w:t>
            </w:r>
            <w:r w:rsidR="00AB37A4" w:rsidRPr="00816DBD">
              <w:rPr>
                <w:rFonts w:ascii="新細明體" w:hAnsi="新細明體" w:hint="eastAsia"/>
                <w:color w:val="000000"/>
                <w:sz w:val="28"/>
                <w:szCs w:val="28"/>
              </w:rPr>
              <w:t>細沙及粗</w:t>
            </w:r>
          </w:p>
          <w:p w14:paraId="341C88F0" w14:textId="40AB4925" w:rsidR="00C82FB8" w:rsidRDefault="00586094" w:rsidP="00C82FB8">
            <w:pPr>
              <w:spacing w:line="440" w:lineRule="exact"/>
              <w:jc w:val="both"/>
              <w:rPr>
                <w:rFonts w:ascii="新細明體" w:hAnsi="新細明體"/>
                <w:color w:val="000000"/>
                <w:sz w:val="28"/>
                <w:szCs w:val="28"/>
              </w:rPr>
            </w:pP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 xml:space="preserve">  </w:t>
            </w:r>
            <w:r w:rsidR="00AB37A4" w:rsidRPr="00816DBD">
              <w:rPr>
                <w:rFonts w:ascii="新細明體" w:hAnsi="新細明體" w:hint="eastAsia"/>
                <w:color w:val="000000"/>
                <w:sz w:val="28"/>
                <w:szCs w:val="28"/>
              </w:rPr>
              <w:t>粒黑胡椒。</w:t>
            </w:r>
          </w:p>
          <w:p w14:paraId="1AD400AF" w14:textId="77777777" w:rsidR="00665E7D" w:rsidRDefault="00C82FB8" w:rsidP="00665E7D">
            <w:pPr>
              <w:spacing w:line="440" w:lineRule="exact"/>
              <w:jc w:val="both"/>
              <w:rPr>
                <w:rFonts w:ascii="新細明體" w:hAnsi="新細明體"/>
                <w:color w:val="000000"/>
                <w:sz w:val="28"/>
                <w:szCs w:val="28"/>
              </w:rPr>
            </w:pP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 xml:space="preserve">2. </w:t>
            </w:r>
            <w:r w:rsidR="00AB37A4" w:rsidRPr="00816DBD">
              <w:rPr>
                <w:rFonts w:ascii="新細明體" w:hAnsi="新細明體" w:hint="eastAsia"/>
                <w:color w:val="000000"/>
                <w:sz w:val="28"/>
                <w:szCs w:val="28"/>
              </w:rPr>
              <w:t>預測：請學生預測二砂、特砂</w:t>
            </w:r>
            <w:r w:rsidR="00AB37A4" w:rsidRPr="00816DBD">
              <w:rPr>
                <w:rFonts w:ascii="新細明體" w:hAnsi="新細明體"/>
                <w:color w:val="000000"/>
                <w:sz w:val="28"/>
                <w:szCs w:val="28"/>
              </w:rPr>
              <w:t>、</w:t>
            </w:r>
            <w:r w:rsidR="00AB37A4" w:rsidRPr="00816DBD">
              <w:rPr>
                <w:rFonts w:ascii="新細明體" w:hAnsi="新細明體" w:hint="eastAsia"/>
                <w:color w:val="000000"/>
                <w:sz w:val="28"/>
                <w:szCs w:val="28"/>
              </w:rPr>
              <w:t>細沙及粗粒黑胡椒，</w:t>
            </w:r>
          </w:p>
          <w:p w14:paraId="294C2767" w14:textId="77777777" w:rsidR="00665E7D" w:rsidRDefault="00665E7D" w:rsidP="00665E7D">
            <w:pPr>
              <w:spacing w:line="440" w:lineRule="exact"/>
              <w:jc w:val="both"/>
              <w:rPr>
                <w:rFonts w:ascii="新細明體" w:hAnsi="新細明體"/>
                <w:color w:val="000000"/>
                <w:sz w:val="28"/>
                <w:szCs w:val="28"/>
              </w:rPr>
            </w:pP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 xml:space="preserve">  </w:t>
            </w:r>
            <w:r w:rsidR="00AB37A4" w:rsidRPr="00816DBD">
              <w:rPr>
                <w:rFonts w:ascii="新細明體" w:hAnsi="新細明體" w:hint="eastAsia"/>
                <w:color w:val="000000"/>
                <w:sz w:val="28"/>
                <w:szCs w:val="28"/>
              </w:rPr>
              <w:t>哪些物質會溶解在水中？哪些物質不會溶解在水</w:t>
            </w:r>
          </w:p>
          <w:p w14:paraId="1B9DB0A1" w14:textId="6510E1EC" w:rsidR="00AB37A4" w:rsidRPr="00816DBD" w:rsidRDefault="00665E7D" w:rsidP="00665E7D">
            <w:pPr>
              <w:spacing w:line="440" w:lineRule="exact"/>
              <w:jc w:val="both"/>
              <w:rPr>
                <w:rFonts w:ascii="新細明體" w:hAnsi="新細明體"/>
                <w:color w:val="000000"/>
                <w:sz w:val="28"/>
                <w:szCs w:val="28"/>
              </w:rPr>
            </w:pP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 xml:space="preserve">  </w:t>
            </w:r>
            <w:r w:rsidR="00AB37A4" w:rsidRPr="00816DBD">
              <w:rPr>
                <w:rFonts w:ascii="新細明體" w:hAnsi="新細明體" w:hint="eastAsia"/>
                <w:color w:val="000000"/>
                <w:sz w:val="28"/>
                <w:szCs w:val="28"/>
              </w:rPr>
              <w:t>中？</w:t>
            </w:r>
          </w:p>
          <w:p w14:paraId="3AE56A4B" w14:textId="77777777" w:rsidR="00665E7D" w:rsidRDefault="00665E7D" w:rsidP="00665E7D">
            <w:pPr>
              <w:spacing w:line="440" w:lineRule="exact"/>
              <w:jc w:val="both"/>
              <w:rPr>
                <w:rFonts w:ascii="新細明體" w:hAnsi="新細明體"/>
                <w:color w:val="000000"/>
                <w:sz w:val="28"/>
                <w:szCs w:val="28"/>
              </w:rPr>
            </w:pP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 xml:space="preserve">3. </w:t>
            </w:r>
            <w:r w:rsidR="00AB37A4" w:rsidRPr="00816DBD">
              <w:rPr>
                <w:rFonts w:ascii="新細明體" w:hAnsi="新細明體" w:hint="eastAsia"/>
                <w:color w:val="000000"/>
                <w:sz w:val="28"/>
                <w:szCs w:val="28"/>
              </w:rPr>
              <w:t>操作：引導學生依照課本中《物</w:t>
            </w:r>
            <w:r w:rsidR="00AB37A4" w:rsidRPr="00816DBD">
              <w:rPr>
                <w:rFonts w:ascii="新細明體" w:hAnsi="新細明體"/>
                <w:color w:val="000000"/>
                <w:sz w:val="28"/>
                <w:szCs w:val="28"/>
              </w:rPr>
              <w:t>質的溶解情形</w:t>
            </w:r>
            <w:r w:rsidR="00AB37A4" w:rsidRPr="00816DBD">
              <w:rPr>
                <w:rFonts w:ascii="新細明體" w:hAnsi="新細明體" w:hint="eastAsia"/>
                <w:color w:val="000000"/>
                <w:sz w:val="28"/>
                <w:szCs w:val="28"/>
              </w:rPr>
              <w:t>》實</w:t>
            </w:r>
          </w:p>
          <w:p w14:paraId="5D1E98CD" w14:textId="394396AD" w:rsidR="00AB37A4" w:rsidRPr="00816DBD" w:rsidRDefault="00665E7D" w:rsidP="00665E7D">
            <w:pPr>
              <w:spacing w:line="440" w:lineRule="exact"/>
              <w:jc w:val="both"/>
              <w:rPr>
                <w:rFonts w:ascii="新細明體" w:hAnsi="新細明體"/>
                <w:color w:val="000000"/>
                <w:sz w:val="28"/>
                <w:szCs w:val="28"/>
              </w:rPr>
            </w:pP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 xml:space="preserve">  </w:t>
            </w:r>
            <w:r w:rsidR="00AB37A4" w:rsidRPr="00816DBD">
              <w:rPr>
                <w:rFonts w:ascii="新細明體" w:hAnsi="新細明體" w:hint="eastAsia"/>
                <w:color w:val="000000"/>
                <w:sz w:val="28"/>
                <w:szCs w:val="28"/>
              </w:rPr>
              <w:t>驗步驟操作，並將觀察結果記錄在習作中。</w:t>
            </w:r>
          </w:p>
          <w:p w14:paraId="79D8CF2E" w14:textId="77777777" w:rsidR="00AB37A4" w:rsidRPr="00816DBD" w:rsidRDefault="00AB37A4" w:rsidP="00816DBD">
            <w:pPr>
              <w:spacing w:line="440" w:lineRule="exact"/>
              <w:rPr>
                <w:rFonts w:ascii="新細明體" w:hAnsi="新細明體"/>
                <w:sz w:val="28"/>
                <w:szCs w:val="28"/>
              </w:rPr>
            </w:pPr>
            <w:r w:rsidRPr="00816DBD">
              <w:rPr>
                <w:rFonts w:ascii="新細明體" w:hAnsi="新細明體" w:hint="eastAsia"/>
                <w:sz w:val="28"/>
                <w:szCs w:val="28"/>
              </w:rPr>
              <w:t>三、統整活動</w:t>
            </w:r>
          </w:p>
          <w:p w14:paraId="3C37080A" w14:textId="20B16657" w:rsidR="00AB37A4" w:rsidRPr="00665E7D" w:rsidRDefault="00665E7D" w:rsidP="00665E7D">
            <w:pPr>
              <w:numPr>
                <w:ilvl w:val="0"/>
                <w:numId w:val="9"/>
              </w:numPr>
              <w:spacing w:line="440" w:lineRule="exact"/>
              <w:ind w:left="284" w:hanging="284"/>
              <w:rPr>
                <w:rFonts w:ascii="新細明體" w:hAnsi="新細明體"/>
                <w:sz w:val="28"/>
                <w:szCs w:val="28"/>
              </w:rPr>
            </w:pPr>
            <w:r w:rsidRPr="00816DBD">
              <w:rPr>
                <w:rFonts w:ascii="新細明體" w:hAnsi="新細明體"/>
                <w:color w:val="000000"/>
                <w:sz w:val="28"/>
                <w:szCs w:val="28"/>
              </w:rPr>
              <w:t>歸</w:t>
            </w:r>
            <w:r w:rsidRPr="00816DBD">
              <w:rPr>
                <w:rFonts w:ascii="新細明體" w:hAnsi="新細明體" w:hint="eastAsia"/>
                <w:color w:val="000000"/>
                <w:sz w:val="28"/>
                <w:szCs w:val="28"/>
              </w:rPr>
              <w:t>納</w:t>
            </w:r>
            <w:r w:rsidR="00AB37A4" w:rsidRPr="00816DBD">
              <w:rPr>
                <w:rFonts w:ascii="新細明體" w:hAnsi="新細明體" w:hint="eastAsia"/>
                <w:sz w:val="28"/>
                <w:szCs w:val="28"/>
              </w:rPr>
              <w:t>：引導學生根據課本中的問題進行討論。</w:t>
            </w:r>
            <w:r w:rsidR="00AB37A4" w:rsidRPr="00665E7D">
              <w:rPr>
                <w:rFonts w:ascii="新細明體" w:hAnsi="新細明體" w:hint="eastAsia"/>
                <w:color w:val="000000"/>
                <w:sz w:val="28"/>
                <w:szCs w:val="28"/>
              </w:rPr>
              <w:t>有些物質像食鹽一</w:t>
            </w:r>
            <w:r w:rsidR="00AB37A4" w:rsidRPr="00665E7D">
              <w:rPr>
                <w:rFonts w:ascii="新細明體" w:hAnsi="新細明體"/>
                <w:color w:val="000000"/>
                <w:sz w:val="28"/>
                <w:szCs w:val="28"/>
              </w:rPr>
              <w:t>樣</w:t>
            </w:r>
            <w:r w:rsidR="00AB37A4" w:rsidRPr="00665E7D">
              <w:rPr>
                <w:rFonts w:ascii="新細明體" w:hAnsi="新細明體" w:hint="eastAsia"/>
                <w:color w:val="000000"/>
                <w:sz w:val="28"/>
                <w:szCs w:val="28"/>
              </w:rPr>
              <w:t>可以完</w:t>
            </w:r>
            <w:r w:rsidR="00AB37A4" w:rsidRPr="00665E7D">
              <w:rPr>
                <w:rFonts w:ascii="新細明體" w:hAnsi="新細明體"/>
                <w:color w:val="000000"/>
                <w:sz w:val="28"/>
                <w:szCs w:val="28"/>
              </w:rPr>
              <w:t>全</w:t>
            </w:r>
            <w:r w:rsidR="00AB37A4" w:rsidRPr="00665E7D">
              <w:rPr>
                <w:rFonts w:ascii="新細明體" w:hAnsi="新細明體" w:hint="eastAsia"/>
                <w:color w:val="000000"/>
                <w:sz w:val="28"/>
                <w:szCs w:val="28"/>
              </w:rPr>
              <w:t>溶解在水中，例如二砂、特砂；有些物質不能完</w:t>
            </w:r>
            <w:r w:rsidR="00AB37A4" w:rsidRPr="00665E7D">
              <w:rPr>
                <w:rFonts w:ascii="新細明體" w:hAnsi="新細明體"/>
                <w:color w:val="000000"/>
                <w:sz w:val="28"/>
                <w:szCs w:val="28"/>
              </w:rPr>
              <w:t>全</w:t>
            </w:r>
            <w:r w:rsidR="00AB37A4" w:rsidRPr="00665E7D">
              <w:rPr>
                <w:rFonts w:ascii="新細明體" w:hAnsi="新細明體" w:hint="eastAsia"/>
                <w:color w:val="000000"/>
                <w:sz w:val="28"/>
                <w:szCs w:val="28"/>
              </w:rPr>
              <w:t>溶解在水中，例如細沙及粗粒黑胡椒。</w:t>
            </w:r>
          </w:p>
          <w:p w14:paraId="304021C9" w14:textId="77777777" w:rsidR="00816DBD" w:rsidRDefault="00816DBD" w:rsidP="00816DBD">
            <w:pPr>
              <w:spacing w:line="440" w:lineRule="exact"/>
              <w:jc w:val="both"/>
              <w:rPr>
                <w:rFonts w:ascii="新細明體" w:hAnsi="新細明體"/>
                <w:sz w:val="28"/>
                <w:szCs w:val="28"/>
              </w:rPr>
            </w:pPr>
            <w:r w:rsidRPr="00816DBD">
              <w:rPr>
                <w:rFonts w:ascii="新細明體" w:hAnsi="新細明體" w:hint="eastAsia"/>
                <w:sz w:val="28"/>
                <w:szCs w:val="28"/>
              </w:rPr>
              <w:lastRenderedPageBreak/>
              <w:t>2.</w:t>
            </w:r>
            <w:r>
              <w:rPr>
                <w:rFonts w:ascii="新細明體" w:hAnsi="新細明體" w:hint="eastAsia"/>
                <w:sz w:val="28"/>
                <w:szCs w:val="28"/>
              </w:rPr>
              <w:t xml:space="preserve"> </w:t>
            </w:r>
            <w:r w:rsidRPr="00816DBD">
              <w:rPr>
                <w:rFonts w:ascii="新細明體" w:hAnsi="新細明體" w:hint="eastAsia"/>
                <w:sz w:val="28"/>
                <w:szCs w:val="28"/>
              </w:rPr>
              <w:t>提問：</w:t>
            </w:r>
            <w:r>
              <w:rPr>
                <w:rFonts w:ascii="新細明體" w:hAnsi="新細明體" w:hint="eastAsia"/>
                <w:sz w:val="28"/>
                <w:szCs w:val="28"/>
              </w:rPr>
              <w:t>想一想，如果食鹽和粗粒黑胡椒不小心混在</w:t>
            </w:r>
          </w:p>
          <w:p w14:paraId="1FDC8AF4" w14:textId="2234C4A5" w:rsidR="00586094" w:rsidRDefault="00816DBD" w:rsidP="00816DBD">
            <w:pPr>
              <w:spacing w:line="440" w:lineRule="exact"/>
              <w:jc w:val="both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 xml:space="preserve">  一起了，可以用什麼方法分離它們呢？</w:t>
            </w:r>
            <w:r w:rsidR="00586094">
              <w:rPr>
                <w:rFonts w:ascii="新細明體" w:hAnsi="新細明體" w:hint="eastAsia"/>
                <w:sz w:val="28"/>
                <w:szCs w:val="28"/>
              </w:rPr>
              <w:t>(</w:t>
            </w:r>
            <w:r w:rsidR="0068529D">
              <w:rPr>
                <w:rFonts w:ascii="新細明體" w:hAnsi="新細明體" w:hint="eastAsia"/>
                <w:sz w:val="28"/>
                <w:szCs w:val="28"/>
              </w:rPr>
              <w:t>學生</w:t>
            </w:r>
            <w:r w:rsidR="00586094">
              <w:rPr>
                <w:rFonts w:ascii="新細明體" w:hAnsi="新細明體" w:hint="eastAsia"/>
                <w:sz w:val="28"/>
                <w:szCs w:val="28"/>
              </w:rPr>
              <w:t>自由回</w:t>
            </w:r>
            <w:r w:rsidR="00586094">
              <w:rPr>
                <w:rFonts w:ascii="新細明體" w:hAnsi="新細明體" w:hint="eastAsia"/>
                <w:sz w:val="28"/>
                <w:szCs w:val="28"/>
              </w:rPr>
              <w:t xml:space="preserve"> </w:t>
            </w:r>
          </w:p>
          <w:p w14:paraId="0D767F64" w14:textId="222A3F81" w:rsidR="00816DBD" w:rsidRPr="0068529D" w:rsidRDefault="00586094" w:rsidP="00816DBD">
            <w:pPr>
              <w:spacing w:line="440" w:lineRule="exact"/>
              <w:jc w:val="both"/>
              <w:rPr>
                <w:rFonts w:ascii="新細明體" w:hAnsi="新細明體" w:hint="eastAsia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hint="eastAsia"/>
                <w:sz w:val="28"/>
                <w:szCs w:val="28"/>
              </w:rPr>
              <w:t>答</w:t>
            </w:r>
            <w:bookmarkStart w:id="1" w:name="_GoBack"/>
            <w:bookmarkEnd w:id="1"/>
            <w:r>
              <w:rPr>
                <w:rFonts w:ascii="新細明體" w:hAnsi="新細明體" w:hint="eastAsia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1C00" w14:textId="77777777" w:rsidR="00AB37A4" w:rsidRDefault="00AB37A4" w:rsidP="00AB37A4">
            <w:pPr>
              <w:spacing w:line="320" w:lineRule="exact"/>
              <w:jc w:val="both"/>
              <w:rPr>
                <w:rFonts w:asciiTheme="minorEastAsia" w:hAnsiTheme="minorEastAsia" w:cs="Times New Roman"/>
                <w:b/>
              </w:rPr>
            </w:pPr>
          </w:p>
          <w:p w14:paraId="77F38098" w14:textId="77777777" w:rsidR="00AB37A4" w:rsidRDefault="00AB37A4" w:rsidP="00AB37A4">
            <w:pPr>
              <w:spacing w:line="320" w:lineRule="exact"/>
              <w:jc w:val="both"/>
              <w:rPr>
                <w:rFonts w:asciiTheme="minorEastAsia" w:hAnsiTheme="minorEastAsia" w:cs="Times New Roman"/>
                <w:b/>
              </w:rPr>
            </w:pPr>
          </w:p>
          <w:p w14:paraId="1601CB3D" w14:textId="746667C3" w:rsidR="00AB37A4" w:rsidRPr="002C67F4" w:rsidRDefault="009D37B0" w:rsidP="00AB37A4">
            <w:pPr>
              <w:spacing w:line="320" w:lineRule="exact"/>
              <w:jc w:val="both"/>
              <w:rPr>
                <w:rFonts w:asciiTheme="minorEastAsia" w:hAnsiTheme="minorEastAsia" w:cs="Times New Roman"/>
                <w:b/>
              </w:rPr>
            </w:pPr>
            <w:r>
              <w:rPr>
                <w:rFonts w:asciiTheme="minorEastAsia" w:hAnsiTheme="minorEastAsia" w:cs="Times New Roman" w:hint="eastAsia"/>
                <w:b/>
              </w:rPr>
              <w:t>5</w:t>
            </w:r>
            <w:r w:rsidR="00AB37A4" w:rsidRPr="002C67F4">
              <w:rPr>
                <w:rFonts w:asciiTheme="minorEastAsia" w:hAnsiTheme="minorEastAsia" w:cs="Times New Roman"/>
                <w:b/>
              </w:rPr>
              <w:t>分鐘</w:t>
            </w:r>
          </w:p>
          <w:p w14:paraId="5DDEA791" w14:textId="77777777" w:rsidR="00AB37A4" w:rsidRPr="002C67F4" w:rsidRDefault="00AB37A4" w:rsidP="00AB37A4">
            <w:pPr>
              <w:spacing w:line="320" w:lineRule="exact"/>
              <w:jc w:val="both"/>
              <w:rPr>
                <w:rFonts w:asciiTheme="minorEastAsia" w:hAnsiTheme="minorEastAsia" w:cs="Times New Roman"/>
                <w:b/>
              </w:rPr>
            </w:pPr>
          </w:p>
          <w:p w14:paraId="41CF5FA9" w14:textId="77777777" w:rsidR="00AB37A4" w:rsidRDefault="00AB37A4" w:rsidP="00AB37A4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4B95A525" w14:textId="77777777" w:rsidR="00AB37A4" w:rsidRDefault="00AB37A4" w:rsidP="00AB37A4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46ED529C" w14:textId="77777777" w:rsidR="00AB37A4" w:rsidRDefault="00AB37A4" w:rsidP="00AB37A4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987002B" w14:textId="77777777" w:rsidR="00AB37A4" w:rsidRDefault="00AB37A4" w:rsidP="00AB37A4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6B1E2EC3" w14:textId="77777777" w:rsidR="00AB37A4" w:rsidRDefault="00AB37A4" w:rsidP="00AB37A4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6E057E79" w14:textId="51DC1CE4" w:rsidR="00AB37A4" w:rsidRDefault="00AB37A4" w:rsidP="00AB37A4">
            <w:pPr>
              <w:spacing w:line="320" w:lineRule="exact"/>
              <w:jc w:val="both"/>
              <w:rPr>
                <w:rFonts w:ascii="Times New Roman" w:hAnsi="Times New Roman" w:cs="Times New Roman"/>
                <w:b/>
              </w:rPr>
            </w:pPr>
          </w:p>
          <w:p w14:paraId="044D3E62" w14:textId="225EEA21" w:rsidR="00586094" w:rsidRDefault="00586094" w:rsidP="00AB37A4">
            <w:pPr>
              <w:spacing w:line="320" w:lineRule="exact"/>
              <w:jc w:val="both"/>
              <w:rPr>
                <w:rFonts w:ascii="Times New Roman" w:hAnsi="Times New Roman" w:cs="Times New Roman"/>
                <w:b/>
              </w:rPr>
            </w:pPr>
          </w:p>
          <w:p w14:paraId="2E48B421" w14:textId="77777777" w:rsidR="00586094" w:rsidRDefault="00586094" w:rsidP="00AB37A4">
            <w:pPr>
              <w:spacing w:line="320" w:lineRule="exact"/>
              <w:jc w:val="both"/>
              <w:rPr>
                <w:rFonts w:ascii="Times New Roman" w:hAnsi="Times New Roman" w:cs="Times New Roman" w:hint="eastAsia"/>
                <w:b/>
              </w:rPr>
            </w:pPr>
          </w:p>
          <w:p w14:paraId="6137D7C6" w14:textId="77777777" w:rsidR="00EA6E36" w:rsidRPr="00365A0A" w:rsidRDefault="00EA6E36" w:rsidP="00AB37A4">
            <w:pPr>
              <w:spacing w:line="320" w:lineRule="exact"/>
              <w:jc w:val="both"/>
              <w:rPr>
                <w:rFonts w:ascii="Times New Roman" w:hAnsi="Times New Roman" w:cs="Times New Roman" w:hint="eastAsia"/>
                <w:b/>
              </w:rPr>
            </w:pPr>
          </w:p>
          <w:p w14:paraId="63D1C730" w14:textId="293E0FE7" w:rsidR="00AB37A4" w:rsidRDefault="009D37B0" w:rsidP="00AB37A4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Theme="minorEastAsia" w:hAnsiTheme="minorEastAsia" w:cs="Times New Roman" w:hint="eastAsia"/>
                <w:b/>
              </w:rPr>
              <w:t>5</w:t>
            </w:r>
            <w:r w:rsidR="00AB37A4" w:rsidRPr="002C67F4">
              <w:rPr>
                <w:rFonts w:asciiTheme="minorEastAsia" w:hAnsiTheme="minorEastAsia" w:cs="Times New Roman"/>
                <w:b/>
              </w:rPr>
              <w:t>分鐘</w:t>
            </w:r>
          </w:p>
          <w:p w14:paraId="01D3778C" w14:textId="77777777" w:rsidR="00AB37A4" w:rsidRDefault="00AB37A4" w:rsidP="00AB37A4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89DFA0C" w14:textId="77777777" w:rsidR="00AB37A4" w:rsidRDefault="00AB37A4" w:rsidP="00AB37A4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4F8E5D13" w14:textId="77777777" w:rsidR="00AB37A4" w:rsidRDefault="00AB37A4" w:rsidP="00AB37A4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3959405" w14:textId="531FF0D4" w:rsidR="00AB37A4" w:rsidRDefault="00AB37A4" w:rsidP="00AB37A4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66D886" w14:textId="038D488D" w:rsidR="00665E7D" w:rsidRDefault="00665E7D" w:rsidP="00AB37A4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2501B8" w14:textId="77777777" w:rsidR="00665E7D" w:rsidRPr="00665E7D" w:rsidRDefault="00665E7D" w:rsidP="00AB37A4">
            <w:pPr>
              <w:spacing w:line="320" w:lineRule="exact"/>
              <w:jc w:val="both"/>
              <w:rPr>
                <w:rFonts w:ascii="Times New Roman" w:hAnsi="Times New Roman" w:cs="Times New Roman" w:hint="eastAsia"/>
                <w:b/>
                <w:sz w:val="20"/>
                <w:szCs w:val="20"/>
              </w:rPr>
            </w:pPr>
          </w:p>
          <w:p w14:paraId="3C5C4FCB" w14:textId="5F1918F1" w:rsidR="00AB37A4" w:rsidRDefault="00C82FB8" w:rsidP="00AB37A4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Theme="minorEastAsia" w:hAnsiTheme="minorEastAsia" w:cs="Times New Roman" w:hint="eastAsia"/>
                <w:b/>
              </w:rPr>
              <w:t>10</w:t>
            </w:r>
            <w:r>
              <w:rPr>
                <w:rFonts w:ascii="新細明體" w:eastAsia="新細明體" w:hAnsi="新細明體" w:cs="新細明體" w:hint="eastAsia"/>
                <w:b/>
              </w:rPr>
              <w:t>分鐘</w:t>
            </w:r>
          </w:p>
          <w:p w14:paraId="3C6DFFA1" w14:textId="0EB97536" w:rsidR="00AB37A4" w:rsidRDefault="00AB37A4" w:rsidP="00AB37A4">
            <w:pPr>
              <w:spacing w:line="320" w:lineRule="exact"/>
              <w:jc w:val="both"/>
              <w:rPr>
                <w:rFonts w:ascii="Times New Roman" w:hAnsi="Times New Roman" w:cs="Times New Roman"/>
                <w:b/>
              </w:rPr>
            </w:pPr>
          </w:p>
          <w:p w14:paraId="7BD253BB" w14:textId="18026F6D" w:rsidR="00816DBD" w:rsidRDefault="00816DBD" w:rsidP="00AB37A4">
            <w:pPr>
              <w:spacing w:line="320" w:lineRule="exact"/>
              <w:jc w:val="both"/>
              <w:rPr>
                <w:rFonts w:ascii="Times New Roman" w:hAnsi="Times New Roman" w:cs="Times New Roman"/>
                <w:b/>
              </w:rPr>
            </w:pPr>
          </w:p>
          <w:p w14:paraId="30795A20" w14:textId="60DEABDE" w:rsidR="00816DBD" w:rsidRDefault="00816DBD" w:rsidP="00AB37A4">
            <w:pPr>
              <w:spacing w:line="320" w:lineRule="exact"/>
              <w:jc w:val="both"/>
              <w:rPr>
                <w:rFonts w:ascii="Times New Roman" w:hAnsi="Times New Roman" w:cs="Times New Roman"/>
                <w:b/>
              </w:rPr>
            </w:pPr>
          </w:p>
          <w:p w14:paraId="59744714" w14:textId="5CD7A587" w:rsidR="00C82FB8" w:rsidRDefault="00C82FB8" w:rsidP="00AB37A4">
            <w:pPr>
              <w:spacing w:line="320" w:lineRule="exact"/>
              <w:jc w:val="both"/>
              <w:rPr>
                <w:rFonts w:ascii="Times New Roman" w:hAnsi="Times New Roman" w:cs="Times New Roman"/>
                <w:b/>
              </w:rPr>
            </w:pPr>
          </w:p>
          <w:p w14:paraId="57F60F06" w14:textId="15AB3100" w:rsidR="00C82FB8" w:rsidRDefault="00C82FB8" w:rsidP="00AB37A4">
            <w:pPr>
              <w:spacing w:line="320" w:lineRule="exact"/>
              <w:jc w:val="both"/>
              <w:rPr>
                <w:rFonts w:ascii="Times New Roman" w:hAnsi="Times New Roman" w:cs="Times New Roman"/>
                <w:b/>
              </w:rPr>
            </w:pPr>
          </w:p>
          <w:p w14:paraId="63837BFA" w14:textId="463821C0" w:rsidR="00C82FB8" w:rsidRDefault="00C82FB8" w:rsidP="00AB37A4">
            <w:pPr>
              <w:spacing w:line="320" w:lineRule="exact"/>
              <w:jc w:val="both"/>
              <w:rPr>
                <w:rFonts w:ascii="Times New Roman" w:hAnsi="Times New Roman" w:cs="Times New Roman"/>
                <w:b/>
              </w:rPr>
            </w:pPr>
          </w:p>
          <w:p w14:paraId="745902D6" w14:textId="77777777" w:rsidR="00665E7D" w:rsidRPr="00816DBD" w:rsidRDefault="00665E7D" w:rsidP="00AB37A4">
            <w:pPr>
              <w:spacing w:line="320" w:lineRule="exact"/>
              <w:jc w:val="both"/>
              <w:rPr>
                <w:rFonts w:ascii="Times New Roman" w:hAnsi="Times New Roman" w:cs="Times New Roman" w:hint="eastAsia"/>
                <w:b/>
              </w:rPr>
            </w:pPr>
          </w:p>
          <w:p w14:paraId="62F49801" w14:textId="6A112A79" w:rsidR="00AB37A4" w:rsidRDefault="00665E7D" w:rsidP="00AB37A4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Theme="minorEastAsia" w:hAnsiTheme="minorEastAsia" w:cs="Times New Roman" w:hint="eastAsia"/>
                <w:b/>
              </w:rPr>
              <w:t>15</w:t>
            </w:r>
            <w:r w:rsidR="00365A0A" w:rsidRPr="002C67F4">
              <w:rPr>
                <w:rFonts w:asciiTheme="minorEastAsia" w:hAnsiTheme="minorEastAsia" w:cs="Times New Roman"/>
                <w:b/>
              </w:rPr>
              <w:t>分鐘</w:t>
            </w:r>
          </w:p>
          <w:p w14:paraId="5C785A5E" w14:textId="77777777" w:rsidR="00AB37A4" w:rsidRDefault="00AB37A4" w:rsidP="00AB37A4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02FB998" w14:textId="77777777" w:rsidR="00AB37A4" w:rsidRDefault="00AB37A4" w:rsidP="00AB37A4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1EFAFD9" w14:textId="77777777" w:rsidR="00AB37A4" w:rsidRDefault="00AB37A4" w:rsidP="00AB37A4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3339D114" w14:textId="77777777" w:rsidR="00AB37A4" w:rsidRDefault="00AB37A4" w:rsidP="00AB37A4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4C16BD6A" w14:textId="5D6C3F24" w:rsidR="00AB37A4" w:rsidRDefault="00AB37A4" w:rsidP="00AB37A4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F6D5A7C" w14:textId="0A5B8705" w:rsidR="00AB37A4" w:rsidRDefault="00AB37A4" w:rsidP="00AB37A4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41350BC2" w14:textId="4AF57F5C" w:rsidR="00AB37A4" w:rsidRDefault="00AB37A4" w:rsidP="00AB37A4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B10DA9C" w14:textId="77777777" w:rsidR="00AB37A4" w:rsidRDefault="00AB37A4" w:rsidP="00AB37A4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409F50F0" w14:textId="77777777" w:rsidR="00AB37A4" w:rsidRDefault="00AB37A4" w:rsidP="00AB37A4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05F78F3" w14:textId="77777777" w:rsidR="00AB37A4" w:rsidRPr="00365A0A" w:rsidRDefault="00AB37A4" w:rsidP="00AB37A4">
            <w:pPr>
              <w:spacing w:line="320" w:lineRule="exact"/>
              <w:jc w:val="both"/>
              <w:rPr>
                <w:rFonts w:ascii="Times New Roman" w:hAnsi="Times New Roman" w:cs="Times New Roman" w:hint="eastAsia"/>
                <w:b/>
              </w:rPr>
            </w:pPr>
          </w:p>
          <w:p w14:paraId="4060CFBE" w14:textId="77777777" w:rsidR="00AB37A4" w:rsidRPr="002C67F4" w:rsidRDefault="00AB37A4" w:rsidP="00AB37A4">
            <w:pPr>
              <w:spacing w:line="320" w:lineRule="exact"/>
              <w:jc w:val="both"/>
              <w:rPr>
                <w:rFonts w:asciiTheme="minorEastAsia" w:hAnsiTheme="minorEastAsia" w:cs="Times New Roman"/>
                <w:b/>
              </w:rPr>
            </w:pPr>
            <w:r w:rsidRPr="002C67F4">
              <w:rPr>
                <w:rFonts w:asciiTheme="minorEastAsia" w:hAnsiTheme="minorEastAsia" w:cs="Times New Roman"/>
                <w:b/>
              </w:rPr>
              <w:t>5分鐘</w:t>
            </w:r>
          </w:p>
          <w:p w14:paraId="5D0E8C9B" w14:textId="77777777" w:rsidR="00AB37A4" w:rsidRDefault="00AB37A4" w:rsidP="00AB37A4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3B45B42F" w14:textId="37702006" w:rsidR="00AB37A4" w:rsidRPr="00E72A5C" w:rsidRDefault="00AB37A4" w:rsidP="00AB37A4">
            <w:pPr>
              <w:spacing w:line="320" w:lineRule="exac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</w:tcBorders>
          </w:tcPr>
          <w:p w14:paraId="0FBB7813" w14:textId="77777777" w:rsidR="00AB37A4" w:rsidRDefault="00AB37A4" w:rsidP="00AB37A4">
            <w:pPr>
              <w:spacing w:line="320" w:lineRule="exact"/>
              <w:jc w:val="both"/>
              <w:rPr>
                <w:rFonts w:ascii="新細明體" w:hAnsi="新細明體"/>
                <w:color w:val="000000"/>
              </w:rPr>
            </w:pPr>
            <w:bookmarkStart w:id="2" w:name="_30j0zll" w:colFirst="0" w:colLast="0"/>
            <w:bookmarkEnd w:id="2"/>
          </w:p>
          <w:p w14:paraId="09AB5F65" w14:textId="77777777" w:rsidR="00AB37A4" w:rsidRDefault="00AB37A4" w:rsidP="00AB37A4">
            <w:pPr>
              <w:spacing w:line="320" w:lineRule="exact"/>
              <w:jc w:val="both"/>
              <w:rPr>
                <w:rFonts w:ascii="新細明體" w:hAnsi="新細明體"/>
                <w:color w:val="000000"/>
              </w:rPr>
            </w:pPr>
          </w:p>
          <w:p w14:paraId="143451D4" w14:textId="0540BC2E" w:rsidR="00AB37A4" w:rsidRDefault="00AB37A4" w:rsidP="00AB37A4">
            <w:pPr>
              <w:spacing w:line="320" w:lineRule="exact"/>
              <w:jc w:val="both"/>
              <w:rPr>
                <w:rFonts w:ascii="新細明體" w:hAnsi="新細明體"/>
                <w:color w:val="000000"/>
              </w:rPr>
            </w:pPr>
          </w:p>
          <w:p w14:paraId="03843B95" w14:textId="77777777" w:rsidR="00AB37A4" w:rsidRDefault="00AB37A4" w:rsidP="00AB37A4">
            <w:pPr>
              <w:spacing w:line="320" w:lineRule="exact"/>
              <w:jc w:val="both"/>
              <w:rPr>
                <w:rFonts w:ascii="新細明體" w:hAnsi="新細明體"/>
                <w:color w:val="000000"/>
              </w:rPr>
            </w:pPr>
          </w:p>
          <w:p w14:paraId="11882723" w14:textId="77777777" w:rsidR="00AB37A4" w:rsidRDefault="00AB37A4" w:rsidP="00AB37A4">
            <w:pPr>
              <w:spacing w:line="320" w:lineRule="exact"/>
              <w:jc w:val="both"/>
              <w:rPr>
                <w:rFonts w:ascii="新細明體" w:hAnsi="新細明體"/>
                <w:color w:val="000000"/>
              </w:rPr>
            </w:pPr>
          </w:p>
          <w:p w14:paraId="7FCEA016" w14:textId="77777777" w:rsidR="00AB37A4" w:rsidRDefault="00AB37A4" w:rsidP="00AB37A4">
            <w:pPr>
              <w:spacing w:line="320" w:lineRule="exact"/>
              <w:jc w:val="both"/>
              <w:rPr>
                <w:rFonts w:ascii="新細明體" w:hAnsi="新細明體"/>
                <w:color w:val="000000"/>
              </w:rPr>
            </w:pPr>
          </w:p>
          <w:p w14:paraId="22CE52E1" w14:textId="77777777" w:rsidR="00AB37A4" w:rsidRDefault="00AB37A4" w:rsidP="00AB37A4">
            <w:pPr>
              <w:spacing w:line="320" w:lineRule="exact"/>
              <w:jc w:val="both"/>
              <w:rPr>
                <w:rFonts w:ascii="新細明體" w:hAnsi="新細明體"/>
                <w:color w:val="000000"/>
              </w:rPr>
            </w:pPr>
          </w:p>
          <w:p w14:paraId="0261EBEB" w14:textId="4C3CBD58" w:rsidR="00E72A5C" w:rsidRDefault="00E72A5C" w:rsidP="00E72A5C">
            <w:pPr>
              <w:rPr>
                <w:rFonts w:ascii="新細明體" w:hAnsi="新細明體"/>
              </w:rPr>
            </w:pPr>
          </w:p>
          <w:p w14:paraId="134E0425" w14:textId="15CEC20F" w:rsidR="00AB37A4" w:rsidRDefault="00AB37A4" w:rsidP="00E72A5C">
            <w:pPr>
              <w:spacing w:line="320" w:lineRule="exact"/>
              <w:jc w:val="both"/>
              <w:rPr>
                <w:rFonts w:ascii="新細明體" w:hAnsi="新細明體"/>
                <w:color w:val="000000"/>
              </w:rPr>
            </w:pPr>
          </w:p>
          <w:p w14:paraId="37F765BC" w14:textId="29069E30" w:rsidR="00665E7D" w:rsidRDefault="00665E7D" w:rsidP="00E72A5C">
            <w:pPr>
              <w:spacing w:line="320" w:lineRule="exact"/>
              <w:jc w:val="both"/>
              <w:rPr>
                <w:rFonts w:ascii="新細明體" w:hAnsi="新細明體"/>
                <w:color w:val="000000"/>
              </w:rPr>
            </w:pPr>
          </w:p>
          <w:p w14:paraId="34D4DFB6" w14:textId="36331C0C" w:rsidR="00AB37A4" w:rsidRDefault="00AB37A4" w:rsidP="00AB37A4">
            <w:pPr>
              <w:spacing w:line="320" w:lineRule="exact"/>
              <w:jc w:val="both"/>
              <w:rPr>
                <w:rFonts w:ascii="新細明體" w:hAnsi="新細明體"/>
                <w:color w:val="000000"/>
              </w:rPr>
            </w:pPr>
          </w:p>
          <w:p w14:paraId="61C7CBD4" w14:textId="48E36B31" w:rsidR="00586094" w:rsidRDefault="00586094" w:rsidP="00AB37A4">
            <w:pPr>
              <w:spacing w:line="320" w:lineRule="exact"/>
              <w:jc w:val="both"/>
              <w:rPr>
                <w:rFonts w:ascii="新細明體" w:hAnsi="新細明體"/>
                <w:color w:val="000000"/>
              </w:rPr>
            </w:pPr>
          </w:p>
          <w:p w14:paraId="57941536" w14:textId="77777777" w:rsidR="00586094" w:rsidRDefault="00586094" w:rsidP="00AB37A4">
            <w:pPr>
              <w:spacing w:line="320" w:lineRule="exact"/>
              <w:jc w:val="both"/>
              <w:rPr>
                <w:rFonts w:ascii="新細明體" w:hAnsi="新細明體" w:hint="eastAsia"/>
                <w:color w:val="000000"/>
              </w:rPr>
            </w:pPr>
          </w:p>
          <w:p w14:paraId="71A9483C" w14:textId="7126C165" w:rsidR="00AB37A4" w:rsidRDefault="00E72A5C" w:rsidP="00AB37A4">
            <w:pPr>
              <w:spacing w:line="320" w:lineRule="exact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實驗器材：燒杯、玻棒、</w:t>
            </w:r>
            <w:r w:rsidR="00C82FB8">
              <w:rPr>
                <w:rFonts w:ascii="新細明體" w:hAnsi="新細明體" w:hint="eastAsia"/>
                <w:color w:val="000000"/>
              </w:rPr>
              <w:t>食鹽</w:t>
            </w:r>
            <w:r w:rsidR="00665E7D" w:rsidRPr="00816DBD">
              <w:rPr>
                <w:rFonts w:ascii="新細明體" w:hAnsi="新細明體" w:hint="eastAsia"/>
                <w:color w:val="000000"/>
                <w:sz w:val="28"/>
                <w:szCs w:val="28"/>
              </w:rPr>
              <w:t>、小茶匙</w:t>
            </w:r>
          </w:p>
          <w:p w14:paraId="659DA11E" w14:textId="4EE33933" w:rsidR="00AB37A4" w:rsidRDefault="00AB37A4" w:rsidP="00AB37A4">
            <w:pPr>
              <w:spacing w:line="320" w:lineRule="exact"/>
              <w:jc w:val="both"/>
              <w:rPr>
                <w:b/>
              </w:rPr>
            </w:pPr>
          </w:p>
          <w:p w14:paraId="7E163490" w14:textId="5C1E1DA2" w:rsidR="00816DBD" w:rsidRDefault="00816DBD" w:rsidP="00AB37A4">
            <w:pPr>
              <w:spacing w:line="320" w:lineRule="exact"/>
              <w:jc w:val="both"/>
              <w:rPr>
                <w:b/>
              </w:rPr>
            </w:pPr>
          </w:p>
          <w:p w14:paraId="0A63BAB4" w14:textId="76D62C8F" w:rsidR="00816DBD" w:rsidRDefault="00816DBD" w:rsidP="00AB37A4">
            <w:pPr>
              <w:spacing w:line="320" w:lineRule="exact"/>
              <w:jc w:val="both"/>
              <w:rPr>
                <w:b/>
              </w:rPr>
            </w:pPr>
          </w:p>
          <w:p w14:paraId="1178674F" w14:textId="77777777" w:rsidR="00665E7D" w:rsidRDefault="00665E7D" w:rsidP="00AB37A4">
            <w:pPr>
              <w:spacing w:line="320" w:lineRule="exact"/>
              <w:jc w:val="both"/>
              <w:rPr>
                <w:rFonts w:hint="eastAsia"/>
                <w:b/>
              </w:rPr>
            </w:pPr>
          </w:p>
          <w:p w14:paraId="46B7E614" w14:textId="3A8359F0" w:rsidR="00816DBD" w:rsidRPr="00816DBD" w:rsidRDefault="00365A0A" w:rsidP="00365A0A">
            <w:pPr>
              <w:spacing w:line="320" w:lineRule="exact"/>
              <w:jc w:val="both"/>
              <w:rPr>
                <w:b/>
              </w:rPr>
            </w:pPr>
            <w:r>
              <w:rPr>
                <w:rFonts w:ascii="新細明體" w:hAnsi="新細明體" w:hint="eastAsia"/>
              </w:rPr>
              <w:t>小組互動表現</w:t>
            </w:r>
          </w:p>
          <w:p w14:paraId="4B3D844C" w14:textId="723A6B43" w:rsidR="00AB37A4" w:rsidRDefault="00C82FB8" w:rsidP="00365A0A">
            <w:pPr>
              <w:spacing w:line="320" w:lineRule="exact"/>
              <w:jc w:val="both"/>
              <w:rPr>
                <w:b/>
              </w:rPr>
            </w:pPr>
            <w:r>
              <w:rPr>
                <w:rFonts w:ascii="新細明體" w:hAnsi="新細明體" w:hint="eastAsia"/>
              </w:rPr>
              <w:t>小白板、白板筆</w:t>
            </w:r>
          </w:p>
          <w:p w14:paraId="067E51A9" w14:textId="2204C510" w:rsidR="00AB37A4" w:rsidRPr="00C82FB8" w:rsidRDefault="00AB37A4" w:rsidP="00AB37A4">
            <w:pPr>
              <w:spacing w:line="320" w:lineRule="exact"/>
              <w:jc w:val="both"/>
              <w:rPr>
                <w:b/>
              </w:rPr>
            </w:pPr>
          </w:p>
          <w:p w14:paraId="650B58A2" w14:textId="77777777" w:rsidR="00AB37A4" w:rsidRDefault="00AB37A4" w:rsidP="00AB37A4">
            <w:pPr>
              <w:spacing w:line="320" w:lineRule="exact"/>
              <w:jc w:val="both"/>
              <w:rPr>
                <w:b/>
              </w:rPr>
            </w:pPr>
          </w:p>
          <w:p w14:paraId="5AC35418" w14:textId="66FE8D5C" w:rsidR="00665E7D" w:rsidRDefault="00665E7D" w:rsidP="00AB37A4">
            <w:pPr>
              <w:rPr>
                <w:rFonts w:ascii="新細明體" w:hAnsi="新細明體"/>
              </w:rPr>
            </w:pPr>
          </w:p>
          <w:p w14:paraId="4E81ECF8" w14:textId="696CCB2B" w:rsidR="00586094" w:rsidRDefault="00586094" w:rsidP="00AB37A4">
            <w:pPr>
              <w:rPr>
                <w:rFonts w:ascii="新細明體" w:hAnsi="新細明體"/>
              </w:rPr>
            </w:pPr>
          </w:p>
          <w:p w14:paraId="2FF3B1AF" w14:textId="77777777" w:rsidR="00586094" w:rsidRDefault="00586094" w:rsidP="00AB37A4">
            <w:pPr>
              <w:rPr>
                <w:rFonts w:ascii="新細明體" w:hAnsi="新細明體" w:hint="eastAsia"/>
              </w:rPr>
            </w:pPr>
          </w:p>
          <w:p w14:paraId="70FBB45B" w14:textId="05C5EDA3" w:rsidR="00AB37A4" w:rsidRDefault="003003EB" w:rsidP="00E72A5C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color w:val="000000"/>
              </w:rPr>
              <w:t>燒杯、玻棒、</w:t>
            </w:r>
            <w:r w:rsidR="00C82FB8">
              <w:rPr>
                <w:rFonts w:ascii="新細明體" w:hAnsi="新細明體" w:hint="eastAsia"/>
                <w:color w:val="000000"/>
              </w:rPr>
              <w:t>小茶匙、水、二砂、特砂</w:t>
            </w:r>
            <w:r w:rsidR="00C82FB8">
              <w:rPr>
                <w:rFonts w:ascii="新細明體" w:hAnsi="新細明體"/>
                <w:color w:val="000000"/>
              </w:rPr>
              <w:t>、</w:t>
            </w:r>
            <w:r w:rsidR="00C82FB8">
              <w:rPr>
                <w:rFonts w:ascii="新細明體" w:hAnsi="新細明體" w:hint="eastAsia"/>
                <w:color w:val="000000"/>
              </w:rPr>
              <w:t>細沙及粗粒黑胡椒</w:t>
            </w:r>
          </w:p>
          <w:p w14:paraId="48C5FF7A" w14:textId="6EE6C768" w:rsidR="00586094" w:rsidRDefault="00586094" w:rsidP="00AB37A4">
            <w:pPr>
              <w:rPr>
                <w:rFonts w:ascii="新細明體" w:hAnsi="新細明體" w:hint="eastAsia"/>
              </w:rPr>
            </w:pPr>
          </w:p>
          <w:p w14:paraId="267CC3B0" w14:textId="77777777" w:rsidR="00586094" w:rsidRPr="00586094" w:rsidRDefault="00586094" w:rsidP="00AB37A4">
            <w:pPr>
              <w:rPr>
                <w:rFonts w:ascii="新細明體" w:hAnsi="新細明體" w:hint="eastAsia"/>
              </w:rPr>
            </w:pPr>
          </w:p>
          <w:p w14:paraId="6C0EEA8F" w14:textId="285B1579" w:rsidR="00AB37A4" w:rsidRDefault="00E72A5C" w:rsidP="00AB37A4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習作評量</w:t>
            </w:r>
          </w:p>
          <w:p w14:paraId="6112E317" w14:textId="0D6D934B" w:rsidR="00AB37A4" w:rsidRDefault="00AB37A4" w:rsidP="00AB37A4">
            <w:pPr>
              <w:rPr>
                <w:rFonts w:ascii="新細明體" w:hAnsi="新細明體"/>
              </w:rPr>
            </w:pPr>
          </w:p>
          <w:p w14:paraId="046A86A8" w14:textId="5C0DF84D" w:rsidR="00665E7D" w:rsidRDefault="00665E7D" w:rsidP="00AB37A4">
            <w:pPr>
              <w:rPr>
                <w:rFonts w:ascii="新細明體" w:hAnsi="新細明體"/>
              </w:rPr>
            </w:pPr>
          </w:p>
          <w:p w14:paraId="1EFB8182" w14:textId="77777777" w:rsidR="00586094" w:rsidRDefault="00586094" w:rsidP="00AB37A4">
            <w:pPr>
              <w:rPr>
                <w:rFonts w:ascii="新細明體" w:hAnsi="新細明體" w:hint="eastAsia"/>
              </w:rPr>
            </w:pPr>
          </w:p>
          <w:p w14:paraId="328B4C25" w14:textId="3FB8515A" w:rsidR="00AB37A4" w:rsidRDefault="00E72A5C" w:rsidP="00AB37A4">
            <w:pPr>
              <w:spacing w:line="32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口頭報告</w:t>
            </w:r>
          </w:p>
          <w:p w14:paraId="7C1E38BA" w14:textId="3360EC6E" w:rsidR="00AB37A4" w:rsidRDefault="00AB37A4" w:rsidP="00AB37A4">
            <w:pPr>
              <w:spacing w:line="320" w:lineRule="exact"/>
              <w:jc w:val="both"/>
              <w:rPr>
                <w:b/>
              </w:rPr>
            </w:pPr>
          </w:p>
        </w:tc>
      </w:tr>
    </w:tbl>
    <w:p w14:paraId="7CEBA7B3" w14:textId="4D1E43B6" w:rsidR="000D15F8" w:rsidRDefault="000D15F8" w:rsidP="00673443"/>
    <w:p w14:paraId="1D187B61" w14:textId="77777777" w:rsidR="00586094" w:rsidRDefault="00586094" w:rsidP="00673443">
      <w:pPr>
        <w:rPr>
          <w:rFonts w:hint="eastAsia"/>
        </w:rPr>
      </w:pPr>
    </w:p>
    <w:p w14:paraId="7F676B35" w14:textId="7EBB647F" w:rsidR="00673443" w:rsidRPr="0068529D" w:rsidRDefault="00816DBD" w:rsidP="00673443">
      <w:pPr>
        <w:ind w:left="-360" w:right="-514"/>
        <w:rPr>
          <w:rFonts w:ascii="標楷體" w:eastAsia="標楷體" w:hAnsi="標楷體" w:cs="標楷體"/>
          <w:sz w:val="28"/>
          <w:szCs w:val="28"/>
          <w:u w:val="single"/>
        </w:rPr>
      </w:pPr>
      <w:r>
        <w:rPr>
          <w:rFonts w:ascii="標楷體" w:eastAsia="標楷體" w:hAnsi="標楷體" w:cs="標楷體" w:hint="eastAsia"/>
        </w:rPr>
        <w:lastRenderedPageBreak/>
        <w:t xml:space="preserve">      </w:t>
      </w:r>
      <w:r w:rsidRPr="0068529D">
        <w:rPr>
          <w:rFonts w:ascii="標楷體" w:eastAsia="標楷體" w:hAnsi="標楷體" w:cs="標楷體" w:hint="eastAsia"/>
          <w:sz w:val="28"/>
          <w:szCs w:val="28"/>
        </w:rPr>
        <w:t>114</w:t>
      </w:r>
      <w:r w:rsidR="00673443" w:rsidRPr="0068529D">
        <w:rPr>
          <w:rFonts w:ascii="標楷體" w:eastAsia="標楷體" w:hAnsi="標楷體" w:cs="標楷體"/>
          <w:sz w:val="28"/>
          <w:szCs w:val="28"/>
        </w:rPr>
        <w:t>年</w:t>
      </w:r>
      <w:r w:rsidR="00DA2C86" w:rsidRPr="0068529D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="00810DEA" w:rsidRPr="0068529D">
        <w:rPr>
          <w:rFonts w:ascii="標楷體" w:eastAsia="標楷體" w:hAnsi="標楷體" w:cs="標楷體" w:hint="eastAsia"/>
          <w:sz w:val="28"/>
          <w:szCs w:val="28"/>
          <w:u w:val="single"/>
        </w:rPr>
        <w:t>10</w:t>
      </w:r>
      <w:r w:rsidR="00673443" w:rsidRPr="0068529D">
        <w:rPr>
          <w:rFonts w:ascii="標楷體" w:eastAsia="標楷體" w:hAnsi="標楷體" w:cs="標楷體"/>
          <w:sz w:val="28"/>
          <w:szCs w:val="28"/>
          <w:u w:val="single"/>
        </w:rPr>
        <w:t xml:space="preserve"> </w:t>
      </w:r>
      <w:r w:rsidR="00673443" w:rsidRPr="0068529D">
        <w:rPr>
          <w:rFonts w:ascii="標楷體" w:eastAsia="標楷體" w:hAnsi="標楷體" w:cs="標楷體"/>
          <w:sz w:val="28"/>
          <w:szCs w:val="28"/>
        </w:rPr>
        <w:t>月</w:t>
      </w:r>
      <w:r w:rsidR="00673443" w:rsidRPr="0068529D">
        <w:rPr>
          <w:rFonts w:ascii="標楷體" w:eastAsia="標楷體" w:hAnsi="標楷體" w:cs="標楷體"/>
          <w:sz w:val="28"/>
          <w:szCs w:val="28"/>
          <w:u w:val="single"/>
        </w:rPr>
        <w:t xml:space="preserve"> </w:t>
      </w:r>
      <w:r w:rsidR="00810DEA" w:rsidRPr="0068529D">
        <w:rPr>
          <w:rFonts w:ascii="標楷體" w:eastAsia="標楷體" w:hAnsi="標楷體" w:cs="標楷體" w:hint="eastAsia"/>
          <w:sz w:val="28"/>
          <w:szCs w:val="28"/>
          <w:u w:val="single"/>
        </w:rPr>
        <w:t>9</w:t>
      </w:r>
      <w:r w:rsidR="00673443" w:rsidRPr="0068529D">
        <w:rPr>
          <w:rFonts w:ascii="標楷體" w:eastAsia="標楷體" w:hAnsi="標楷體" w:cs="標楷體"/>
          <w:sz w:val="28"/>
          <w:szCs w:val="28"/>
          <w:u w:val="single"/>
        </w:rPr>
        <w:t xml:space="preserve">  </w:t>
      </w:r>
      <w:r w:rsidR="00673443" w:rsidRPr="0068529D">
        <w:rPr>
          <w:rFonts w:ascii="標楷體" w:eastAsia="標楷體" w:hAnsi="標楷體" w:cs="標楷體"/>
          <w:sz w:val="28"/>
          <w:szCs w:val="28"/>
        </w:rPr>
        <w:t>日地點：</w:t>
      </w:r>
      <w:r w:rsidR="00673443" w:rsidRPr="0068529D">
        <w:rPr>
          <w:rFonts w:ascii="標楷體" w:eastAsia="標楷體" w:hAnsi="標楷體" w:cs="標楷體"/>
          <w:sz w:val="28"/>
          <w:szCs w:val="28"/>
          <w:u w:val="single"/>
        </w:rPr>
        <w:t xml:space="preserve"> 辦公室           </w:t>
      </w:r>
      <w:r w:rsidR="00673443" w:rsidRPr="0068529D">
        <w:rPr>
          <w:rFonts w:ascii="標楷體" w:eastAsia="標楷體" w:hAnsi="標楷體" w:cs="標楷體"/>
          <w:sz w:val="28"/>
          <w:szCs w:val="28"/>
        </w:rPr>
        <w:t xml:space="preserve">  </w:t>
      </w:r>
    </w:p>
    <w:p w14:paraId="3D88BF26" w14:textId="2182B8D4" w:rsidR="00673443" w:rsidRPr="00B63221" w:rsidRDefault="00673443" w:rsidP="00673443">
      <w:pPr>
        <w:spacing w:before="240"/>
        <w:ind w:left="-360" w:right="-514"/>
        <w:rPr>
          <w:rFonts w:ascii="標楷體" w:eastAsia="標楷體" w:hAnsi="標楷體" w:cs="標楷體"/>
          <w:u w:val="single"/>
        </w:rPr>
      </w:pPr>
      <w:r w:rsidRPr="0068529D">
        <w:rPr>
          <w:rFonts w:ascii="標楷體" w:eastAsia="標楷體" w:hAnsi="標楷體" w:cs="標楷體"/>
          <w:sz w:val="28"/>
          <w:szCs w:val="28"/>
        </w:rPr>
        <w:t xml:space="preserve">      教學者：</w:t>
      </w:r>
      <w:r w:rsidRPr="0068529D">
        <w:rPr>
          <w:rFonts w:ascii="標楷體" w:eastAsia="標楷體" w:hAnsi="標楷體" w:cs="標楷體"/>
          <w:sz w:val="28"/>
          <w:szCs w:val="28"/>
          <w:u w:val="single"/>
        </w:rPr>
        <w:t xml:space="preserve"> </w:t>
      </w:r>
      <w:r w:rsidR="00810DEA" w:rsidRPr="0068529D">
        <w:rPr>
          <w:rFonts w:ascii="標楷體" w:eastAsia="標楷體" w:hAnsi="標楷體" w:cs="標楷體" w:hint="eastAsia"/>
          <w:sz w:val="28"/>
          <w:szCs w:val="28"/>
          <w:u w:val="single"/>
        </w:rPr>
        <w:t>林芳宜</w:t>
      </w:r>
      <w:r w:rsidRPr="0068529D">
        <w:rPr>
          <w:rFonts w:ascii="標楷體" w:eastAsia="標楷體" w:hAnsi="標楷體" w:cs="標楷體"/>
          <w:sz w:val="28"/>
          <w:szCs w:val="28"/>
          <w:u w:val="single"/>
        </w:rPr>
        <w:t xml:space="preserve"> </w:t>
      </w:r>
      <w:r w:rsidRPr="0068529D">
        <w:rPr>
          <w:rFonts w:ascii="標楷體" w:eastAsia="標楷體" w:hAnsi="標楷體" w:cs="標楷體"/>
          <w:sz w:val="28"/>
          <w:szCs w:val="28"/>
        </w:rPr>
        <w:t xml:space="preserve">   與談者：</w:t>
      </w:r>
      <w:r w:rsidR="00B63221" w:rsidRPr="0068529D">
        <w:rPr>
          <w:rFonts w:ascii="標楷體" w:eastAsia="標楷體" w:hAnsi="標楷體" w:cs="標楷體" w:hint="eastAsia"/>
          <w:sz w:val="28"/>
          <w:szCs w:val="28"/>
          <w:u w:val="single"/>
        </w:rPr>
        <w:t>林筱梅</w:t>
      </w:r>
      <w:r w:rsidRPr="0068529D">
        <w:rPr>
          <w:rFonts w:ascii="標楷體" w:eastAsia="標楷體" w:hAnsi="標楷體" w:cs="標楷體"/>
          <w:sz w:val="28"/>
          <w:szCs w:val="28"/>
          <w:u w:val="single"/>
        </w:rPr>
        <w:t>、林姿岑</w:t>
      </w:r>
      <w:r w:rsidR="00B63221" w:rsidRPr="0068529D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  </w:t>
      </w:r>
    </w:p>
    <w:p w14:paraId="4219E80D" w14:textId="77777777" w:rsidR="00673443" w:rsidRDefault="00673443" w:rsidP="00673443">
      <w:pPr>
        <w:rPr>
          <w:rFonts w:ascii="標楷體" w:eastAsia="標楷體" w:hAnsi="標楷體" w:cs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050AD31" wp14:editId="3210D67E">
                <wp:simplePos x="0" y="0"/>
                <wp:positionH relativeFrom="margin">
                  <wp:align>right</wp:align>
                </wp:positionH>
                <wp:positionV relativeFrom="paragraph">
                  <wp:posOffset>61595</wp:posOffset>
                </wp:positionV>
                <wp:extent cx="6362700" cy="7560000"/>
                <wp:effectExtent l="0" t="0" r="19050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7560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6BB953" w14:textId="77777777" w:rsidR="00673443" w:rsidRPr="005775CB" w:rsidRDefault="00673443" w:rsidP="00673443">
                            <w:pPr>
                              <w:spacing w:line="320" w:lineRule="exact"/>
                              <w:ind w:right="244"/>
                              <w:textDirection w:val="btLr"/>
                            </w:pPr>
                            <w:r w:rsidRPr="005775CB"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會談內容概述:(請針對教學設計、教學流程、預期目標與狀況…等條列發言內容。)</w:t>
                            </w:r>
                          </w:p>
                          <w:p w14:paraId="16B176C1" w14:textId="77777777" w:rsidR="00EC4EE1" w:rsidRDefault="00EC4EE1" w:rsidP="00EC4EE1">
                            <w:pPr>
                              <w:spacing w:line="320" w:lineRule="exact"/>
                              <w:ind w:right="244"/>
                              <w:textDirection w:val="btLr"/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</w:p>
                          <w:p w14:paraId="3125762C" w14:textId="77777777" w:rsidR="00673443" w:rsidRPr="005775CB" w:rsidRDefault="00EC4EE1" w:rsidP="00EC4EE1">
                            <w:pPr>
                              <w:spacing w:line="320" w:lineRule="exact"/>
                              <w:ind w:right="244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一、</w:t>
                            </w:r>
                            <w:r w:rsidR="00673443" w:rsidRPr="005775CB"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針對該公開課進行說明教學設計</w:t>
                            </w:r>
                          </w:p>
                          <w:p w14:paraId="05334856" w14:textId="1096BCF0" w:rsidR="00673443" w:rsidRPr="005775CB" w:rsidRDefault="00673443" w:rsidP="00EC4EE1">
                            <w:pPr>
                              <w:spacing w:line="520" w:lineRule="exact"/>
                              <w:ind w:right="244" w:firstLineChars="150" w:firstLine="360"/>
                              <w:textDirection w:val="btLr"/>
                            </w:pPr>
                            <w:r w:rsidRPr="005775CB"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1.</w:t>
                            </w:r>
                            <w:r w:rsidR="00DA2C86" w:rsidRPr="005775CB">
                              <w:t xml:space="preserve"> </w:t>
                            </w:r>
                            <w:r w:rsidR="0068529D" w:rsidRPr="005775CB"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教學步驟:</w:t>
                            </w:r>
                          </w:p>
                          <w:p w14:paraId="1B6AB042" w14:textId="61ABA2F0" w:rsidR="00673443" w:rsidRPr="005775CB" w:rsidRDefault="00673443" w:rsidP="0068529D">
                            <w:pPr>
                              <w:spacing w:line="520" w:lineRule="exact"/>
                              <w:ind w:right="244" w:firstLineChars="150" w:firstLine="360"/>
                              <w:textDirection w:val="btLr"/>
                            </w:pPr>
                            <w:r w:rsidRPr="005775CB"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2.</w:t>
                            </w:r>
                            <w:r w:rsidR="00DA2C86" w:rsidRPr="005775CB">
                              <w:t xml:space="preserve"> </w:t>
                            </w:r>
                          </w:p>
                          <w:p w14:paraId="66F8A379" w14:textId="13542FEF" w:rsidR="00673443" w:rsidRPr="00EC4EE1" w:rsidRDefault="00EC4EE1" w:rsidP="00EC4EE1">
                            <w:pPr>
                              <w:spacing w:line="520" w:lineRule="exact"/>
                              <w:ind w:left="260" w:right="244" w:firstLineChars="50" w:firstLine="120"/>
                              <w:textDirection w:val="btLr"/>
                              <w:rPr>
                                <w:rFonts w:ascii="標楷體" w:eastAsia="標楷體" w:hAnsi="標楷體"/>
                              </w:rPr>
                            </w:pPr>
                            <w:r w:rsidRPr="00EC4EE1">
                              <w:rPr>
                                <w:rFonts w:ascii="標楷體" w:eastAsia="標楷體" w:hAnsi="標楷體" w:cs="Arial" w:hint="eastAsia"/>
                                <w:color w:val="000000"/>
                              </w:rPr>
                              <w:t>3</w:t>
                            </w:r>
                            <w:r w:rsidRPr="00EC4EE1">
                              <w:rPr>
                                <w:rFonts w:ascii="標楷體" w:eastAsia="標楷體" w:hAnsi="標楷體" w:cs="Arial"/>
                                <w:color w:val="000000"/>
                              </w:rPr>
                              <w:t>.</w:t>
                            </w:r>
                            <w:r w:rsidR="00DA2C86" w:rsidRPr="00EC4EE1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14:paraId="6BA44E71" w14:textId="77777777" w:rsidR="00673443" w:rsidRPr="005775CB" w:rsidRDefault="00EC4EE1" w:rsidP="00EC4EE1">
                            <w:pPr>
                              <w:spacing w:line="520" w:lineRule="exact"/>
                              <w:ind w:right="244" w:firstLineChars="150" w:firstLine="360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.</w:t>
                            </w:r>
                            <w:r w:rsidR="00673443" w:rsidRPr="005775CB"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本次觀課指標--</w:t>
                            </w:r>
                            <w:r w:rsidR="00673443" w:rsidRPr="005775CB">
                              <w:rPr>
                                <w:rFonts w:ascii="PMingLiu" w:eastAsia="PMingLiu" w:hAnsi="PMingLiu" w:cs="PMingLiu"/>
                                <w:color w:val="000000"/>
                              </w:rPr>
                              <w:t>□</w:t>
                            </w:r>
                            <w:r w:rsidR="00673443" w:rsidRPr="005775CB"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</w:rPr>
                              <w:t xml:space="preserve">A-3精熟任教學科領域知識     </w:t>
                            </w:r>
                            <w:r w:rsidR="00673443" w:rsidRPr="005775CB">
                              <w:rPr>
                                <w:rFonts w:ascii="PMingLiu" w:eastAsia="PMingLiu" w:hAnsi="PMingLiu" w:cs="PMingLiu"/>
                                <w:b/>
                                <w:color w:val="000000"/>
                              </w:rPr>
                              <w:t>□</w:t>
                            </w:r>
                            <w:r w:rsidR="00673443" w:rsidRPr="005775CB"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</w:rPr>
                              <w:t>A-4清楚呈現教材內容</w:t>
                            </w:r>
                          </w:p>
                          <w:p w14:paraId="19623E10" w14:textId="77777777" w:rsidR="00673443" w:rsidRPr="005775CB" w:rsidRDefault="00673443" w:rsidP="00EC4EE1">
                            <w:pPr>
                              <w:spacing w:line="520" w:lineRule="exact"/>
                              <w:ind w:right="244"/>
                              <w:textDirection w:val="btLr"/>
                            </w:pPr>
                            <w:r w:rsidRPr="005775CB"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 xml:space="preserve">             </w:t>
                            </w:r>
                            <w:r w:rsidR="00EC4EE1"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 xml:space="preserve">     </w:t>
                            </w:r>
                            <w:r w:rsidRPr="005775CB"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 xml:space="preserve"> </w:t>
                            </w:r>
                            <w:r w:rsidRPr="005775CB">
                              <w:rPr>
                                <w:rFonts w:ascii="PMingLiu" w:eastAsia="PMingLiu" w:hAnsi="PMingLiu" w:cs="PMingLiu"/>
                                <w:color w:val="000000"/>
                              </w:rPr>
                              <w:t>□</w:t>
                            </w:r>
                            <w:r w:rsidRPr="005775CB"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</w:rPr>
                              <w:t xml:space="preserve">A-5運用有效教學技巧         </w:t>
                            </w:r>
                            <w:r w:rsidRPr="005775CB">
                              <w:rPr>
                                <w:rFonts w:ascii="PMingLiu" w:eastAsia="PMingLiu" w:hAnsi="PMingLiu" w:cs="PMingLiu"/>
                                <w:b/>
                                <w:color w:val="000000"/>
                              </w:rPr>
                              <w:t>□</w:t>
                            </w:r>
                            <w:r w:rsidRPr="005775CB"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</w:rPr>
                              <w:t>A-6善於發問啟發思考</w:t>
                            </w:r>
                          </w:p>
                          <w:p w14:paraId="68F3ACC6" w14:textId="77777777" w:rsidR="00673443" w:rsidRPr="005775CB" w:rsidRDefault="00673443" w:rsidP="00EC4EE1">
                            <w:pPr>
                              <w:spacing w:line="520" w:lineRule="exact"/>
                              <w:ind w:right="244"/>
                              <w:textDirection w:val="btLr"/>
                            </w:pPr>
                            <w:r w:rsidRPr="005775CB"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 xml:space="preserve">              </w:t>
                            </w:r>
                            <w:r w:rsidR="00EC4EE1"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 xml:space="preserve">     </w:t>
                            </w:r>
                            <w:r w:rsidRPr="005775CB">
                              <w:rPr>
                                <w:rFonts w:ascii="PMingLiu" w:eastAsia="PMingLiu" w:hAnsi="PMingLiu" w:cs="PMingLiu"/>
                                <w:color w:val="000000"/>
                              </w:rPr>
                              <w:t>□</w:t>
                            </w:r>
                            <w:r w:rsidRPr="005775CB"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</w:rPr>
                              <w:t>A-7應用良好溝通技巧</w:t>
                            </w:r>
                            <w:r w:rsidRPr="005775CB"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 xml:space="preserve">         </w:t>
                            </w:r>
                            <w:r w:rsidRPr="005775CB">
                              <w:rPr>
                                <w:rFonts w:ascii="PMingLiu" w:eastAsia="PMingLiu" w:hAnsi="PMingLiu" w:cs="PMingLiu"/>
                                <w:color w:val="000000"/>
                              </w:rPr>
                              <w:t>□</w:t>
                            </w:r>
                            <w:r w:rsidRPr="005775CB"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</w:rPr>
                              <w:t>A-8 善於運用學習評量</w:t>
                            </w:r>
                          </w:p>
                          <w:p w14:paraId="67381446" w14:textId="77777777" w:rsidR="00673443" w:rsidRPr="005775CB" w:rsidRDefault="00EC4EE1" w:rsidP="00EC4EE1">
                            <w:pPr>
                              <w:spacing w:line="520" w:lineRule="exact"/>
                              <w:ind w:right="244" w:firstLineChars="950" w:firstLine="2282"/>
                              <w:textDirection w:val="btLr"/>
                            </w:pPr>
                            <w:r>
                              <w:rPr>
                                <w:rFonts w:ascii="新細明體" w:eastAsia="新細明體" w:hAnsi="新細明體" w:cs="標楷體" w:hint="eastAsia"/>
                                <w:b/>
                                <w:color w:val="000000"/>
                              </w:rPr>
                              <w:t>▓</w:t>
                            </w:r>
                            <w:r w:rsidR="00673443" w:rsidRPr="005775CB"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</w:rPr>
                              <w:t>A-9 以學生為主體的教學設計</w:t>
                            </w:r>
                          </w:p>
                          <w:p w14:paraId="6D6EB44B" w14:textId="77777777" w:rsidR="00673443" w:rsidRPr="005775CB" w:rsidRDefault="00EC4EE1" w:rsidP="00EC4EE1">
                            <w:pPr>
                              <w:spacing w:line="540" w:lineRule="exact"/>
                              <w:ind w:right="244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b/>
                                <w:color w:val="000000"/>
                              </w:rPr>
                              <w:t>二、</w:t>
                            </w:r>
                            <w:r w:rsidR="00673443" w:rsidRPr="005775CB"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</w:rPr>
                              <w:t>討論內容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b/>
                                <w:color w:val="000000"/>
                              </w:rPr>
                              <w:t>及決議</w:t>
                            </w:r>
                          </w:p>
                          <w:p w14:paraId="2112D26D" w14:textId="77777777" w:rsidR="00673443" w:rsidRDefault="00673443" w:rsidP="00673443">
                            <w:pPr>
                              <w:spacing w:line="340" w:lineRule="auto"/>
                              <w:ind w:right="242"/>
                              <w:textDirection w:val="btLr"/>
                            </w:pPr>
                          </w:p>
                          <w:p w14:paraId="6A1F6A60" w14:textId="77777777" w:rsidR="00673443" w:rsidRPr="005775CB" w:rsidRDefault="00673443" w:rsidP="00673443">
                            <w:pPr>
                              <w:spacing w:line="340" w:lineRule="auto"/>
                              <w:ind w:right="24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50AD31" id="矩形 1" o:spid="_x0000_s1026" style="position:absolute;margin-left:449.8pt;margin-top:4.85pt;width:501pt;height:595.3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436BB953" w14:textId="77777777" w:rsidR="00673443" w:rsidRPr="005775CB" w:rsidRDefault="00673443" w:rsidP="00673443">
                      <w:pPr>
                        <w:spacing w:line="320" w:lineRule="exact"/>
                        <w:ind w:right="244"/>
                        <w:textDirection w:val="btLr"/>
                      </w:pPr>
                      <w:r w:rsidRPr="005775CB">
                        <w:rPr>
                          <w:rFonts w:ascii="標楷體" w:eastAsia="標楷體" w:hAnsi="標楷體" w:cs="標楷體"/>
                          <w:color w:val="000000"/>
                        </w:rPr>
                        <w:t>會談內容概述:(請針對教學設計、教學流程、預期目標與狀況…等條列發言內容。)</w:t>
                      </w:r>
                    </w:p>
                    <w:p w14:paraId="16B176C1" w14:textId="77777777" w:rsidR="00EC4EE1" w:rsidRDefault="00EC4EE1" w:rsidP="00EC4EE1">
                      <w:pPr>
                        <w:spacing w:line="320" w:lineRule="exact"/>
                        <w:ind w:right="244"/>
                        <w:textDirection w:val="btLr"/>
                        <w:rPr>
                          <w:rFonts w:ascii="標楷體" w:eastAsia="標楷體" w:hAnsi="標楷體" w:cs="標楷體"/>
                          <w:color w:val="000000"/>
                        </w:rPr>
                      </w:pPr>
                    </w:p>
                    <w:p w14:paraId="3125762C" w14:textId="77777777" w:rsidR="00673443" w:rsidRPr="005775CB" w:rsidRDefault="00EC4EE1" w:rsidP="00EC4EE1">
                      <w:pPr>
                        <w:spacing w:line="320" w:lineRule="exact"/>
                        <w:ind w:right="244"/>
                        <w:textDirection w:val="btLr"/>
                      </w:pP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一、</w:t>
                      </w:r>
                      <w:r w:rsidR="00673443" w:rsidRPr="005775CB">
                        <w:rPr>
                          <w:rFonts w:ascii="標楷體" w:eastAsia="標楷體" w:hAnsi="標楷體" w:cs="標楷體"/>
                          <w:color w:val="000000"/>
                        </w:rPr>
                        <w:t>針對該公開課進行說明教學設計</w:t>
                      </w:r>
                    </w:p>
                    <w:p w14:paraId="05334856" w14:textId="1096BCF0" w:rsidR="00673443" w:rsidRPr="005775CB" w:rsidRDefault="00673443" w:rsidP="00EC4EE1">
                      <w:pPr>
                        <w:spacing w:line="520" w:lineRule="exact"/>
                        <w:ind w:right="244" w:firstLineChars="150" w:firstLine="360"/>
                        <w:textDirection w:val="btLr"/>
                      </w:pPr>
                      <w:r w:rsidRPr="005775CB">
                        <w:rPr>
                          <w:rFonts w:ascii="標楷體" w:eastAsia="標楷體" w:hAnsi="標楷體" w:cs="標楷體"/>
                          <w:color w:val="000000"/>
                        </w:rPr>
                        <w:t>1.</w:t>
                      </w:r>
                      <w:r w:rsidR="00DA2C86" w:rsidRPr="005775CB">
                        <w:t xml:space="preserve"> </w:t>
                      </w:r>
                      <w:r w:rsidR="0068529D" w:rsidRPr="005775CB">
                        <w:rPr>
                          <w:rFonts w:ascii="標楷體" w:eastAsia="標楷體" w:hAnsi="標楷體" w:cs="標楷體"/>
                          <w:color w:val="000000"/>
                        </w:rPr>
                        <w:t>教學步驟:</w:t>
                      </w:r>
                    </w:p>
                    <w:p w14:paraId="1B6AB042" w14:textId="61ABA2F0" w:rsidR="00673443" w:rsidRPr="005775CB" w:rsidRDefault="00673443" w:rsidP="0068529D">
                      <w:pPr>
                        <w:spacing w:line="520" w:lineRule="exact"/>
                        <w:ind w:right="244" w:firstLineChars="150" w:firstLine="360"/>
                        <w:textDirection w:val="btLr"/>
                      </w:pPr>
                      <w:bookmarkStart w:id="3" w:name="_GoBack"/>
                      <w:bookmarkEnd w:id="3"/>
                      <w:r w:rsidRPr="005775CB">
                        <w:rPr>
                          <w:rFonts w:ascii="標楷體" w:eastAsia="標楷體" w:hAnsi="標楷體" w:cs="標楷體"/>
                          <w:color w:val="000000"/>
                        </w:rPr>
                        <w:t>2.</w:t>
                      </w:r>
                      <w:r w:rsidR="00DA2C86" w:rsidRPr="005775CB">
                        <w:t xml:space="preserve"> </w:t>
                      </w:r>
                    </w:p>
                    <w:p w14:paraId="66F8A379" w14:textId="13542FEF" w:rsidR="00673443" w:rsidRPr="00EC4EE1" w:rsidRDefault="00EC4EE1" w:rsidP="00EC4EE1">
                      <w:pPr>
                        <w:spacing w:line="520" w:lineRule="exact"/>
                        <w:ind w:left="260" w:right="244" w:firstLineChars="50" w:firstLine="120"/>
                        <w:textDirection w:val="btLr"/>
                        <w:rPr>
                          <w:rFonts w:ascii="標楷體" w:eastAsia="標楷體" w:hAnsi="標楷體"/>
                        </w:rPr>
                      </w:pPr>
                      <w:r w:rsidRPr="00EC4EE1">
                        <w:rPr>
                          <w:rFonts w:ascii="標楷體" w:eastAsia="標楷體" w:hAnsi="標楷體" w:cs="Arial" w:hint="eastAsia"/>
                          <w:color w:val="000000"/>
                        </w:rPr>
                        <w:t>3</w:t>
                      </w:r>
                      <w:r w:rsidRPr="00EC4EE1">
                        <w:rPr>
                          <w:rFonts w:ascii="標楷體" w:eastAsia="標楷體" w:hAnsi="標楷體" w:cs="Arial"/>
                          <w:color w:val="000000"/>
                        </w:rPr>
                        <w:t>.</w:t>
                      </w:r>
                      <w:r w:rsidR="00DA2C86" w:rsidRPr="00EC4EE1"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14:paraId="6BA44E71" w14:textId="77777777" w:rsidR="00673443" w:rsidRPr="005775CB" w:rsidRDefault="00EC4EE1" w:rsidP="00EC4EE1">
                      <w:pPr>
                        <w:spacing w:line="520" w:lineRule="exact"/>
                        <w:ind w:right="244" w:firstLineChars="150" w:firstLine="360"/>
                        <w:textDirection w:val="btLr"/>
                      </w:pP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4</w:t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.</w:t>
                      </w:r>
                      <w:r w:rsidR="00673443" w:rsidRPr="005775CB">
                        <w:rPr>
                          <w:rFonts w:ascii="標楷體" w:eastAsia="標楷體" w:hAnsi="標楷體" w:cs="標楷體"/>
                          <w:color w:val="000000"/>
                        </w:rPr>
                        <w:t>本次觀課指標--</w:t>
                      </w:r>
                      <w:r w:rsidR="00673443" w:rsidRPr="005775CB">
                        <w:rPr>
                          <w:rFonts w:ascii="PMingLiu" w:eastAsia="PMingLiu" w:hAnsi="PMingLiu" w:cs="PMingLiu"/>
                          <w:color w:val="000000"/>
                        </w:rPr>
                        <w:t>□</w:t>
                      </w:r>
                      <w:r w:rsidR="00673443" w:rsidRPr="005775CB">
                        <w:rPr>
                          <w:rFonts w:ascii="標楷體" w:eastAsia="標楷體" w:hAnsi="標楷體" w:cs="標楷體"/>
                          <w:b/>
                          <w:color w:val="000000"/>
                        </w:rPr>
                        <w:t xml:space="preserve">A-3精熟任教學科領域知識     </w:t>
                      </w:r>
                      <w:r w:rsidR="00673443" w:rsidRPr="005775CB">
                        <w:rPr>
                          <w:rFonts w:ascii="PMingLiu" w:eastAsia="PMingLiu" w:hAnsi="PMingLiu" w:cs="PMingLiu"/>
                          <w:b/>
                          <w:color w:val="000000"/>
                        </w:rPr>
                        <w:t>□</w:t>
                      </w:r>
                      <w:r w:rsidR="00673443" w:rsidRPr="005775CB">
                        <w:rPr>
                          <w:rFonts w:ascii="標楷體" w:eastAsia="標楷體" w:hAnsi="標楷體" w:cs="標楷體"/>
                          <w:b/>
                          <w:color w:val="000000"/>
                        </w:rPr>
                        <w:t>A-4清楚呈現教材內容</w:t>
                      </w:r>
                    </w:p>
                    <w:p w14:paraId="19623E10" w14:textId="77777777" w:rsidR="00673443" w:rsidRPr="005775CB" w:rsidRDefault="00673443" w:rsidP="00EC4EE1">
                      <w:pPr>
                        <w:spacing w:line="520" w:lineRule="exact"/>
                        <w:ind w:right="244"/>
                        <w:textDirection w:val="btLr"/>
                      </w:pPr>
                      <w:r w:rsidRPr="005775CB">
                        <w:rPr>
                          <w:rFonts w:ascii="標楷體" w:eastAsia="標楷體" w:hAnsi="標楷體" w:cs="標楷體"/>
                          <w:color w:val="000000"/>
                        </w:rPr>
                        <w:t xml:space="preserve">             </w:t>
                      </w:r>
                      <w:r w:rsidR="00EC4EE1">
                        <w:rPr>
                          <w:rFonts w:ascii="標楷體" w:eastAsia="標楷體" w:hAnsi="標楷體" w:cs="標楷體"/>
                          <w:color w:val="000000"/>
                        </w:rPr>
                        <w:t xml:space="preserve">     </w:t>
                      </w:r>
                      <w:r w:rsidRPr="005775CB">
                        <w:rPr>
                          <w:rFonts w:ascii="標楷體" w:eastAsia="標楷體" w:hAnsi="標楷體" w:cs="標楷體"/>
                          <w:color w:val="000000"/>
                        </w:rPr>
                        <w:t xml:space="preserve"> </w:t>
                      </w:r>
                      <w:r w:rsidRPr="005775CB">
                        <w:rPr>
                          <w:rFonts w:ascii="PMingLiu" w:eastAsia="PMingLiu" w:hAnsi="PMingLiu" w:cs="PMingLiu"/>
                          <w:color w:val="000000"/>
                        </w:rPr>
                        <w:t>□</w:t>
                      </w:r>
                      <w:r w:rsidRPr="005775CB">
                        <w:rPr>
                          <w:rFonts w:ascii="標楷體" w:eastAsia="標楷體" w:hAnsi="標楷體" w:cs="標楷體"/>
                          <w:b/>
                          <w:color w:val="000000"/>
                        </w:rPr>
                        <w:t xml:space="preserve">A-5運用有效教學技巧         </w:t>
                      </w:r>
                      <w:r w:rsidRPr="005775CB">
                        <w:rPr>
                          <w:rFonts w:ascii="PMingLiu" w:eastAsia="PMingLiu" w:hAnsi="PMingLiu" w:cs="PMingLiu"/>
                          <w:b/>
                          <w:color w:val="000000"/>
                        </w:rPr>
                        <w:t>□</w:t>
                      </w:r>
                      <w:r w:rsidRPr="005775CB">
                        <w:rPr>
                          <w:rFonts w:ascii="標楷體" w:eastAsia="標楷體" w:hAnsi="標楷體" w:cs="標楷體"/>
                          <w:b/>
                          <w:color w:val="000000"/>
                        </w:rPr>
                        <w:t>A-6善於發問啟發思考</w:t>
                      </w:r>
                    </w:p>
                    <w:p w14:paraId="68F3ACC6" w14:textId="77777777" w:rsidR="00673443" w:rsidRPr="005775CB" w:rsidRDefault="00673443" w:rsidP="00EC4EE1">
                      <w:pPr>
                        <w:spacing w:line="520" w:lineRule="exact"/>
                        <w:ind w:right="244"/>
                        <w:textDirection w:val="btLr"/>
                      </w:pPr>
                      <w:r w:rsidRPr="005775CB">
                        <w:rPr>
                          <w:rFonts w:ascii="標楷體" w:eastAsia="標楷體" w:hAnsi="標楷體" w:cs="標楷體"/>
                          <w:color w:val="000000"/>
                        </w:rPr>
                        <w:t xml:space="preserve">              </w:t>
                      </w:r>
                      <w:r w:rsidR="00EC4EE1">
                        <w:rPr>
                          <w:rFonts w:ascii="標楷體" w:eastAsia="標楷體" w:hAnsi="標楷體" w:cs="標楷體"/>
                          <w:color w:val="000000"/>
                        </w:rPr>
                        <w:t xml:space="preserve">     </w:t>
                      </w:r>
                      <w:r w:rsidRPr="005775CB">
                        <w:rPr>
                          <w:rFonts w:ascii="PMingLiu" w:eastAsia="PMingLiu" w:hAnsi="PMingLiu" w:cs="PMingLiu"/>
                          <w:color w:val="000000"/>
                        </w:rPr>
                        <w:t>□</w:t>
                      </w:r>
                      <w:r w:rsidRPr="005775CB">
                        <w:rPr>
                          <w:rFonts w:ascii="標楷體" w:eastAsia="標楷體" w:hAnsi="標楷體" w:cs="標楷體"/>
                          <w:b/>
                          <w:color w:val="000000"/>
                        </w:rPr>
                        <w:t>A-7應用良好溝通技巧</w:t>
                      </w:r>
                      <w:r w:rsidRPr="005775CB">
                        <w:rPr>
                          <w:rFonts w:ascii="標楷體" w:eastAsia="標楷體" w:hAnsi="標楷體" w:cs="標楷體"/>
                          <w:color w:val="000000"/>
                        </w:rPr>
                        <w:t xml:space="preserve">         </w:t>
                      </w:r>
                      <w:r w:rsidRPr="005775CB">
                        <w:rPr>
                          <w:rFonts w:ascii="PMingLiu" w:eastAsia="PMingLiu" w:hAnsi="PMingLiu" w:cs="PMingLiu"/>
                          <w:color w:val="000000"/>
                        </w:rPr>
                        <w:t>□</w:t>
                      </w:r>
                      <w:r w:rsidRPr="005775CB">
                        <w:rPr>
                          <w:rFonts w:ascii="標楷體" w:eastAsia="標楷體" w:hAnsi="標楷體" w:cs="標楷體"/>
                          <w:b/>
                          <w:color w:val="000000"/>
                        </w:rPr>
                        <w:t>A-8 善於運用學習評量</w:t>
                      </w:r>
                    </w:p>
                    <w:p w14:paraId="67381446" w14:textId="77777777" w:rsidR="00673443" w:rsidRPr="005775CB" w:rsidRDefault="00EC4EE1" w:rsidP="00EC4EE1">
                      <w:pPr>
                        <w:spacing w:line="520" w:lineRule="exact"/>
                        <w:ind w:right="244" w:firstLineChars="950" w:firstLine="2282"/>
                        <w:textDirection w:val="btLr"/>
                      </w:pPr>
                      <w:r>
                        <w:rPr>
                          <w:rFonts w:ascii="新細明體" w:eastAsia="新細明體" w:hAnsi="新細明體" w:cs="標楷體" w:hint="eastAsia"/>
                          <w:b/>
                          <w:color w:val="000000"/>
                        </w:rPr>
                        <w:t>▓</w:t>
                      </w:r>
                      <w:r w:rsidR="00673443" w:rsidRPr="005775CB">
                        <w:rPr>
                          <w:rFonts w:ascii="標楷體" w:eastAsia="標楷體" w:hAnsi="標楷體" w:cs="標楷體"/>
                          <w:b/>
                          <w:color w:val="000000"/>
                        </w:rPr>
                        <w:t>A-9 以學生為主體的教學設計</w:t>
                      </w:r>
                    </w:p>
                    <w:p w14:paraId="6D6EB44B" w14:textId="77777777" w:rsidR="00673443" w:rsidRPr="005775CB" w:rsidRDefault="00EC4EE1" w:rsidP="00EC4EE1">
                      <w:pPr>
                        <w:spacing w:line="540" w:lineRule="exact"/>
                        <w:ind w:right="244"/>
                        <w:textDirection w:val="btLr"/>
                      </w:pPr>
                      <w:r>
                        <w:rPr>
                          <w:rFonts w:ascii="標楷體" w:eastAsia="標楷體" w:hAnsi="標楷體" w:cs="標楷體" w:hint="eastAsia"/>
                          <w:b/>
                          <w:color w:val="000000"/>
                        </w:rPr>
                        <w:t>二、</w:t>
                      </w:r>
                      <w:r w:rsidR="00673443" w:rsidRPr="005775CB">
                        <w:rPr>
                          <w:rFonts w:ascii="標楷體" w:eastAsia="標楷體" w:hAnsi="標楷體" w:cs="標楷體"/>
                          <w:b/>
                          <w:color w:val="000000"/>
                        </w:rPr>
                        <w:t>討論內容</w:t>
                      </w:r>
                      <w:r>
                        <w:rPr>
                          <w:rFonts w:ascii="標楷體" w:eastAsia="標楷體" w:hAnsi="標楷體" w:cs="標楷體" w:hint="eastAsia"/>
                          <w:b/>
                          <w:color w:val="000000"/>
                        </w:rPr>
                        <w:t>及決議</w:t>
                      </w:r>
                    </w:p>
                    <w:p w14:paraId="2112D26D" w14:textId="77777777" w:rsidR="00673443" w:rsidRDefault="00673443" w:rsidP="00673443">
                      <w:pPr>
                        <w:spacing w:line="340" w:lineRule="auto"/>
                        <w:ind w:right="242"/>
                        <w:textDirection w:val="btLr"/>
                      </w:pPr>
                    </w:p>
                    <w:p w14:paraId="6A1F6A60" w14:textId="77777777" w:rsidR="00673443" w:rsidRPr="005775CB" w:rsidRDefault="00673443" w:rsidP="00673443">
                      <w:pPr>
                        <w:spacing w:line="340" w:lineRule="auto"/>
                        <w:ind w:right="242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E80CFE" w14:textId="77777777" w:rsidR="00673443" w:rsidRDefault="00673443" w:rsidP="00673443">
      <w:pPr>
        <w:rPr>
          <w:rFonts w:ascii="標楷體" w:eastAsia="標楷體" w:hAnsi="標楷體" w:cs="標楷體"/>
        </w:rPr>
      </w:pPr>
    </w:p>
    <w:p w14:paraId="3F47570C" w14:textId="77777777" w:rsidR="00673443" w:rsidRDefault="00673443" w:rsidP="00673443">
      <w:pPr>
        <w:rPr>
          <w:rFonts w:ascii="標楷體" w:eastAsia="標楷體" w:hAnsi="標楷體" w:cs="標楷體"/>
        </w:rPr>
      </w:pPr>
    </w:p>
    <w:p w14:paraId="2EE33B0E" w14:textId="77777777" w:rsidR="00673443" w:rsidRDefault="00673443" w:rsidP="00673443">
      <w:pPr>
        <w:rPr>
          <w:rFonts w:ascii="標楷體" w:eastAsia="標楷體" w:hAnsi="標楷體" w:cs="標楷體"/>
        </w:rPr>
      </w:pPr>
    </w:p>
    <w:p w14:paraId="5E5D5DCD" w14:textId="77777777" w:rsidR="00673443" w:rsidRDefault="00673443" w:rsidP="00673443">
      <w:pPr>
        <w:rPr>
          <w:rFonts w:ascii="標楷體" w:eastAsia="標楷體" w:hAnsi="標楷體" w:cs="標楷體"/>
        </w:rPr>
      </w:pPr>
    </w:p>
    <w:p w14:paraId="3EE479E2" w14:textId="77777777" w:rsidR="00673443" w:rsidRDefault="00673443" w:rsidP="00673443">
      <w:pPr>
        <w:rPr>
          <w:rFonts w:ascii="標楷體" w:eastAsia="標楷體" w:hAnsi="標楷體" w:cs="標楷體"/>
        </w:rPr>
      </w:pPr>
    </w:p>
    <w:p w14:paraId="5E24A8F8" w14:textId="77777777" w:rsidR="00673443" w:rsidRDefault="00673443" w:rsidP="00673443">
      <w:pPr>
        <w:rPr>
          <w:rFonts w:ascii="標楷體" w:eastAsia="標楷體" w:hAnsi="標楷體" w:cs="標楷體"/>
        </w:rPr>
      </w:pPr>
    </w:p>
    <w:p w14:paraId="3F731214" w14:textId="77777777" w:rsidR="00673443" w:rsidRDefault="00673443" w:rsidP="00673443">
      <w:pPr>
        <w:rPr>
          <w:rFonts w:ascii="標楷體" w:eastAsia="標楷體" w:hAnsi="標楷體" w:cs="標楷體"/>
        </w:rPr>
      </w:pPr>
    </w:p>
    <w:p w14:paraId="3C8956E4" w14:textId="77777777" w:rsidR="00673443" w:rsidRDefault="00673443" w:rsidP="00673443">
      <w:pPr>
        <w:rPr>
          <w:rFonts w:ascii="標楷體" w:eastAsia="標楷體" w:hAnsi="標楷體" w:cs="標楷體"/>
        </w:rPr>
      </w:pPr>
    </w:p>
    <w:p w14:paraId="7BD7498F" w14:textId="77777777" w:rsidR="00673443" w:rsidRDefault="00673443" w:rsidP="00673443">
      <w:pPr>
        <w:rPr>
          <w:rFonts w:ascii="標楷體" w:eastAsia="標楷體" w:hAnsi="標楷體" w:cs="標楷體"/>
        </w:rPr>
      </w:pPr>
    </w:p>
    <w:p w14:paraId="0D2DDFE6" w14:textId="77777777" w:rsidR="00673443" w:rsidRDefault="00673443" w:rsidP="00673443">
      <w:pPr>
        <w:rPr>
          <w:rFonts w:ascii="標楷體" w:eastAsia="標楷體" w:hAnsi="標楷體" w:cs="標楷體"/>
        </w:rPr>
      </w:pPr>
    </w:p>
    <w:p w14:paraId="33F3323A" w14:textId="77777777" w:rsidR="00673443" w:rsidRDefault="00673443" w:rsidP="00673443">
      <w:pPr>
        <w:rPr>
          <w:rFonts w:ascii="標楷體" w:eastAsia="標楷體" w:hAnsi="標楷體" w:cs="標楷體"/>
        </w:rPr>
      </w:pPr>
    </w:p>
    <w:p w14:paraId="13DAB357" w14:textId="77777777" w:rsidR="00673443" w:rsidRDefault="00673443" w:rsidP="00673443">
      <w:pPr>
        <w:rPr>
          <w:rFonts w:ascii="標楷體" w:eastAsia="標楷體" w:hAnsi="標楷體" w:cs="標楷體"/>
        </w:rPr>
      </w:pPr>
    </w:p>
    <w:p w14:paraId="481EC308" w14:textId="77777777" w:rsidR="00673443" w:rsidRDefault="00673443" w:rsidP="00673443">
      <w:pPr>
        <w:rPr>
          <w:rFonts w:ascii="標楷體" w:eastAsia="標楷體" w:hAnsi="標楷體" w:cs="標楷體"/>
        </w:rPr>
      </w:pPr>
    </w:p>
    <w:p w14:paraId="5F2CED1C" w14:textId="77777777" w:rsidR="00673443" w:rsidRDefault="00673443" w:rsidP="00673443">
      <w:pPr>
        <w:rPr>
          <w:rFonts w:ascii="標楷體" w:eastAsia="標楷體" w:hAnsi="標楷體" w:cs="標楷體"/>
        </w:rPr>
      </w:pPr>
    </w:p>
    <w:p w14:paraId="599137E4" w14:textId="77777777" w:rsidR="00673443" w:rsidRDefault="00673443" w:rsidP="00673443">
      <w:pPr>
        <w:rPr>
          <w:rFonts w:ascii="標楷體" w:eastAsia="標楷體" w:hAnsi="標楷體" w:cs="標楷體"/>
        </w:rPr>
      </w:pPr>
    </w:p>
    <w:p w14:paraId="331A152C" w14:textId="77777777" w:rsidR="00673443" w:rsidRDefault="00673443" w:rsidP="00673443">
      <w:pPr>
        <w:rPr>
          <w:rFonts w:ascii="標楷體" w:eastAsia="標楷體" w:hAnsi="標楷體" w:cs="標楷體"/>
        </w:rPr>
      </w:pPr>
    </w:p>
    <w:p w14:paraId="0AAB0FAE" w14:textId="77777777" w:rsidR="00673443" w:rsidRDefault="00673443" w:rsidP="00673443">
      <w:pPr>
        <w:rPr>
          <w:rFonts w:ascii="標楷體" w:eastAsia="標楷體" w:hAnsi="標楷體" w:cs="標楷體"/>
          <w:color w:val="000000"/>
        </w:rPr>
      </w:pPr>
    </w:p>
    <w:p w14:paraId="5F853FC1" w14:textId="77777777" w:rsidR="00673443" w:rsidRDefault="00673443" w:rsidP="00673443">
      <w:pPr>
        <w:rPr>
          <w:rFonts w:ascii="標楷體" w:eastAsia="標楷體" w:hAnsi="標楷體" w:cs="標楷體"/>
          <w:color w:val="000000"/>
        </w:rPr>
      </w:pPr>
    </w:p>
    <w:p w14:paraId="15EBBC23" w14:textId="77777777" w:rsidR="00673443" w:rsidRDefault="00673443" w:rsidP="00673443">
      <w:pPr>
        <w:rPr>
          <w:rFonts w:ascii="標楷體" w:eastAsia="標楷體" w:hAnsi="標楷體" w:cs="標楷體"/>
          <w:color w:val="000000"/>
        </w:rPr>
      </w:pPr>
    </w:p>
    <w:p w14:paraId="0F9D4935" w14:textId="77777777" w:rsidR="00673443" w:rsidRDefault="00673443" w:rsidP="00673443">
      <w:pPr>
        <w:rPr>
          <w:rFonts w:ascii="標楷體" w:eastAsia="標楷體" w:hAnsi="標楷體" w:cs="標楷體"/>
          <w:color w:val="000000"/>
        </w:rPr>
      </w:pPr>
    </w:p>
    <w:p w14:paraId="200E3C77" w14:textId="77777777" w:rsidR="00673443" w:rsidRDefault="00673443" w:rsidP="00673443">
      <w:pPr>
        <w:rPr>
          <w:rFonts w:ascii="標楷體" w:eastAsia="標楷體" w:hAnsi="標楷體" w:cs="標楷體"/>
          <w:color w:val="000000"/>
        </w:rPr>
      </w:pPr>
    </w:p>
    <w:p w14:paraId="5D325C46" w14:textId="77777777" w:rsidR="00673443" w:rsidRDefault="00673443" w:rsidP="00673443">
      <w:pPr>
        <w:rPr>
          <w:rFonts w:ascii="標楷體" w:eastAsia="標楷體" w:hAnsi="標楷體" w:cs="標楷體"/>
          <w:color w:val="000000"/>
        </w:rPr>
      </w:pPr>
    </w:p>
    <w:p w14:paraId="700AC85C" w14:textId="77777777" w:rsidR="00673443" w:rsidRDefault="00673443" w:rsidP="00673443">
      <w:pPr>
        <w:rPr>
          <w:rFonts w:ascii="標楷體" w:eastAsia="標楷體" w:hAnsi="標楷體" w:cs="標楷體"/>
          <w:color w:val="000000"/>
        </w:rPr>
      </w:pPr>
    </w:p>
    <w:p w14:paraId="68B576F1" w14:textId="77777777" w:rsidR="00673443" w:rsidRDefault="00673443" w:rsidP="00673443">
      <w:pPr>
        <w:rPr>
          <w:rFonts w:ascii="標楷體" w:eastAsia="標楷體" w:hAnsi="標楷體" w:cs="標楷體"/>
          <w:color w:val="000000"/>
        </w:rPr>
      </w:pPr>
    </w:p>
    <w:p w14:paraId="14A0EFC4" w14:textId="77777777" w:rsidR="00673443" w:rsidRDefault="00673443" w:rsidP="00673443">
      <w:pPr>
        <w:rPr>
          <w:rFonts w:ascii="標楷體" w:eastAsia="標楷體" w:hAnsi="標楷體" w:cs="標楷體"/>
          <w:color w:val="000000"/>
        </w:rPr>
      </w:pPr>
    </w:p>
    <w:p w14:paraId="7D1B0179" w14:textId="77777777" w:rsidR="00673443" w:rsidRDefault="00673443" w:rsidP="00673443">
      <w:pPr>
        <w:rPr>
          <w:rFonts w:ascii="標楷體" w:eastAsia="標楷體" w:hAnsi="標楷體" w:cs="標楷體"/>
          <w:color w:val="000000"/>
        </w:rPr>
      </w:pPr>
    </w:p>
    <w:p w14:paraId="101485E8" w14:textId="77777777" w:rsidR="00673443" w:rsidRDefault="00673443" w:rsidP="00673443">
      <w:pPr>
        <w:rPr>
          <w:rFonts w:ascii="標楷體" w:eastAsia="標楷體" w:hAnsi="標楷體" w:cs="標楷體"/>
          <w:color w:val="000000"/>
        </w:rPr>
      </w:pPr>
    </w:p>
    <w:p w14:paraId="7E61CE00" w14:textId="77777777" w:rsidR="00673443" w:rsidRDefault="00673443" w:rsidP="00673443">
      <w:pPr>
        <w:rPr>
          <w:rFonts w:ascii="標楷體" w:eastAsia="標楷體" w:hAnsi="標楷體" w:cs="標楷體"/>
          <w:color w:val="000000"/>
        </w:rPr>
      </w:pPr>
    </w:p>
    <w:p w14:paraId="0928C319" w14:textId="77777777" w:rsidR="00673443" w:rsidRDefault="00673443" w:rsidP="00673443">
      <w:pPr>
        <w:rPr>
          <w:rFonts w:ascii="標楷體" w:eastAsia="標楷體" w:hAnsi="標楷體" w:cs="標楷體"/>
          <w:color w:val="000000"/>
        </w:rPr>
      </w:pPr>
    </w:p>
    <w:p w14:paraId="7BD15B8A" w14:textId="77777777" w:rsidR="00673443" w:rsidRDefault="00673443" w:rsidP="00673443">
      <w:pPr>
        <w:rPr>
          <w:rFonts w:ascii="標楷體" w:eastAsia="標楷體" w:hAnsi="標楷體" w:cs="標楷體"/>
          <w:color w:val="000000"/>
        </w:rPr>
      </w:pPr>
    </w:p>
    <w:p w14:paraId="29B1A596" w14:textId="77777777" w:rsidR="00673443" w:rsidRDefault="00673443" w:rsidP="00673443">
      <w:pPr>
        <w:rPr>
          <w:rFonts w:ascii="標楷體" w:eastAsia="標楷體" w:hAnsi="標楷體" w:cs="標楷體"/>
          <w:color w:val="000000"/>
        </w:rPr>
      </w:pPr>
    </w:p>
    <w:p w14:paraId="1F2A2710" w14:textId="77777777" w:rsidR="00673443" w:rsidRDefault="00673443" w:rsidP="00673443">
      <w:pPr>
        <w:rPr>
          <w:rFonts w:ascii="標楷體" w:eastAsia="標楷體" w:hAnsi="標楷體" w:cs="標楷體"/>
          <w:color w:val="000000"/>
        </w:rPr>
      </w:pPr>
    </w:p>
    <w:p w14:paraId="2F2953CD" w14:textId="77777777" w:rsidR="00673443" w:rsidRDefault="00673443" w:rsidP="00673443">
      <w:pPr>
        <w:rPr>
          <w:rFonts w:ascii="標楷體" w:eastAsia="標楷體" w:hAnsi="標楷體" w:cs="標楷體"/>
          <w:color w:val="000000"/>
        </w:rPr>
      </w:pPr>
    </w:p>
    <w:p w14:paraId="560D9785" w14:textId="01DAFE4F" w:rsidR="00EC4EE1" w:rsidRDefault="00EC4EE1" w:rsidP="006734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標楷體"/>
          <w:color w:val="000000"/>
        </w:rPr>
      </w:pPr>
    </w:p>
    <w:p w14:paraId="495ADC3D" w14:textId="3DBFEB33" w:rsidR="0068529D" w:rsidRDefault="0068529D" w:rsidP="006734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標楷體"/>
          <w:color w:val="000000"/>
        </w:rPr>
      </w:pPr>
    </w:p>
    <w:p w14:paraId="06AEE89C" w14:textId="77777777" w:rsidR="0068529D" w:rsidRDefault="0068529D" w:rsidP="006734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標楷體"/>
          <w:color w:val="000000"/>
        </w:rPr>
      </w:pPr>
    </w:p>
    <w:p w14:paraId="627AA1F5" w14:textId="77777777" w:rsidR="00673443" w:rsidRDefault="00673443" w:rsidP="006734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color w:val="000000"/>
        </w:rPr>
        <w:lastRenderedPageBreak/>
        <w:t>附錄</w:t>
      </w:r>
      <w:r>
        <w:rPr>
          <w:rFonts w:ascii="標楷體" w:eastAsia="標楷體" w:hAnsi="標楷體" w:cs="標楷體"/>
          <w:b/>
          <w:color w:val="000000"/>
        </w:rPr>
        <w:t>-5</w:t>
      </w:r>
    </w:p>
    <w:p w14:paraId="15A414BD" w14:textId="77777777" w:rsidR="00673443" w:rsidRDefault="00673443" w:rsidP="006734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宜蘭縣五結鄉學進國民小學  校長及教師公開授課自評表(授課者填寫）</w:t>
      </w:r>
      <w:r>
        <w:rPr>
          <w:rFonts w:ascii="標楷體" w:eastAsia="標楷體" w:hAnsi="標楷體" w:cs="標楷體"/>
          <w:b/>
          <w:color w:val="000000"/>
          <w:sz w:val="20"/>
          <w:szCs w:val="20"/>
        </w:rPr>
        <w:t>107.08修訂</w:t>
      </w:r>
    </w:p>
    <w:tbl>
      <w:tblPr>
        <w:tblW w:w="10136" w:type="dxa"/>
        <w:tblInd w:w="-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252"/>
        <w:gridCol w:w="1697"/>
        <w:gridCol w:w="2661"/>
      </w:tblGrid>
      <w:tr w:rsidR="00673443" w14:paraId="25F7715E" w14:textId="77777777" w:rsidTr="00FF1414">
        <w:trPr>
          <w:trHeight w:val="654"/>
        </w:trPr>
        <w:tc>
          <w:tcPr>
            <w:tcW w:w="1526" w:type="dxa"/>
            <w:vAlign w:val="center"/>
          </w:tcPr>
          <w:p w14:paraId="52BC5D3E" w14:textId="77777777" w:rsidR="00673443" w:rsidRDefault="00673443" w:rsidP="00FF14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授課教師</w:t>
            </w:r>
          </w:p>
        </w:tc>
        <w:tc>
          <w:tcPr>
            <w:tcW w:w="4252" w:type="dxa"/>
            <w:vAlign w:val="center"/>
          </w:tcPr>
          <w:p w14:paraId="1F51F169" w14:textId="3EDB6B57" w:rsidR="00673443" w:rsidRDefault="00EA12F6" w:rsidP="00FF14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林芳宜</w:t>
            </w:r>
          </w:p>
        </w:tc>
        <w:tc>
          <w:tcPr>
            <w:tcW w:w="1697" w:type="dxa"/>
            <w:vAlign w:val="center"/>
          </w:tcPr>
          <w:p w14:paraId="25A7137A" w14:textId="77777777" w:rsidR="00673443" w:rsidRDefault="00673443" w:rsidP="00FF14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9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觀課日期</w:t>
            </w:r>
          </w:p>
        </w:tc>
        <w:tc>
          <w:tcPr>
            <w:tcW w:w="2661" w:type="dxa"/>
            <w:vAlign w:val="center"/>
          </w:tcPr>
          <w:p w14:paraId="15A2E9FE" w14:textId="403F24FD" w:rsidR="00673443" w:rsidRDefault="00673443" w:rsidP="00FF14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11</w:t>
            </w:r>
            <w:r w:rsidR="00EA12F6"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年</w:t>
            </w:r>
            <w:r>
              <w:rPr>
                <w:rFonts w:ascii="標楷體" w:eastAsia="標楷體" w:hAnsi="標楷體" w:cs="標楷體"/>
              </w:rPr>
              <w:t>10</w:t>
            </w:r>
            <w:r>
              <w:rPr>
                <w:rFonts w:ascii="標楷體" w:eastAsia="標楷體" w:hAnsi="標楷體" w:cs="標楷體"/>
                <w:color w:val="000000"/>
              </w:rPr>
              <w:t>月</w:t>
            </w:r>
            <w:r w:rsidR="00EA12F6">
              <w:rPr>
                <w:rFonts w:ascii="標楷體" w:eastAsia="標楷體" w:hAnsi="標楷體" w:cs="標楷體" w:hint="eastAsia"/>
              </w:rPr>
              <w:t>16</w:t>
            </w:r>
            <w:r>
              <w:rPr>
                <w:rFonts w:ascii="標楷體" w:eastAsia="標楷體" w:hAnsi="標楷體" w:cs="標楷體"/>
                <w:color w:val="000000"/>
              </w:rPr>
              <w:t>日</w:t>
            </w:r>
          </w:p>
        </w:tc>
      </w:tr>
      <w:tr w:rsidR="00673443" w14:paraId="2CC4FCFF" w14:textId="77777777" w:rsidTr="00FF1414">
        <w:trPr>
          <w:trHeight w:val="609"/>
        </w:trPr>
        <w:tc>
          <w:tcPr>
            <w:tcW w:w="1526" w:type="dxa"/>
            <w:vAlign w:val="center"/>
          </w:tcPr>
          <w:p w14:paraId="20C4F08D" w14:textId="77777777" w:rsidR="00673443" w:rsidRDefault="00673443" w:rsidP="00FF14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觀課者</w:t>
            </w:r>
          </w:p>
        </w:tc>
        <w:tc>
          <w:tcPr>
            <w:tcW w:w="4252" w:type="dxa"/>
            <w:vAlign w:val="center"/>
          </w:tcPr>
          <w:p w14:paraId="3E4D1D0D" w14:textId="410CCD7A" w:rsidR="00673443" w:rsidRDefault="00673443" w:rsidP="00FF14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林</w:t>
            </w:r>
            <w:r w:rsidR="00EA12F6">
              <w:rPr>
                <w:rFonts w:ascii="標楷體" w:eastAsia="標楷體" w:hAnsi="標楷體" w:cs="標楷體" w:hint="eastAsia"/>
              </w:rPr>
              <w:t>筱梅</w:t>
            </w:r>
            <w:r>
              <w:rPr>
                <w:rFonts w:ascii="標楷體" w:eastAsia="標楷體" w:hAnsi="標楷體" w:cs="標楷體"/>
              </w:rPr>
              <w:t>、林姿岑</w:t>
            </w:r>
          </w:p>
        </w:tc>
        <w:tc>
          <w:tcPr>
            <w:tcW w:w="1697" w:type="dxa"/>
            <w:vAlign w:val="center"/>
          </w:tcPr>
          <w:p w14:paraId="2F604EAB" w14:textId="77777777" w:rsidR="00673443" w:rsidRDefault="00673443" w:rsidP="00FF14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6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教學年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/</w:t>
            </w:r>
            <w:r>
              <w:rPr>
                <w:rFonts w:ascii="標楷體" w:eastAsia="標楷體" w:hAnsi="標楷體" w:cs="標楷體"/>
                <w:color w:val="000000"/>
              </w:rPr>
              <w:t>班</w:t>
            </w:r>
          </w:p>
        </w:tc>
        <w:tc>
          <w:tcPr>
            <w:tcW w:w="2661" w:type="dxa"/>
            <w:vAlign w:val="center"/>
          </w:tcPr>
          <w:p w14:paraId="1CB6D2E3" w14:textId="2987A3D7" w:rsidR="00673443" w:rsidRDefault="00EA12F6" w:rsidP="00FF14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三</w:t>
            </w:r>
            <w:r w:rsidR="00673443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年忠班</w:t>
            </w:r>
          </w:p>
        </w:tc>
      </w:tr>
      <w:tr w:rsidR="00673443" w14:paraId="559C7D4B" w14:textId="77777777" w:rsidTr="00FF1414">
        <w:trPr>
          <w:trHeight w:val="704"/>
        </w:trPr>
        <w:tc>
          <w:tcPr>
            <w:tcW w:w="1526" w:type="dxa"/>
            <w:vAlign w:val="center"/>
          </w:tcPr>
          <w:p w14:paraId="1C2A94C3" w14:textId="77777777" w:rsidR="00673443" w:rsidRDefault="00673443" w:rsidP="00FF14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教學領域</w:t>
            </w:r>
          </w:p>
          <w:p w14:paraId="2899B351" w14:textId="77777777" w:rsidR="00673443" w:rsidRDefault="00673443" w:rsidP="00FF14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教學單元</w:t>
            </w:r>
          </w:p>
        </w:tc>
        <w:tc>
          <w:tcPr>
            <w:tcW w:w="8610" w:type="dxa"/>
            <w:gridSpan w:val="3"/>
            <w:vAlign w:val="center"/>
          </w:tcPr>
          <w:p w14:paraId="331CFD1D" w14:textId="4AA1DD46" w:rsidR="00EA12F6" w:rsidRDefault="00EA12F6" w:rsidP="00EA12F6">
            <w:r>
              <w:rPr>
                <w:rFonts w:hint="eastAsia"/>
              </w:rPr>
              <w:t>二、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奇妙的溶解</w:t>
            </w:r>
          </w:p>
          <w:p w14:paraId="0A1B551A" w14:textId="08226A57" w:rsidR="00673443" w:rsidRDefault="003A324D" w:rsidP="00EA12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673469">
              <w:rPr>
                <w:rFonts w:hint="eastAsia"/>
              </w:rPr>
              <w:t xml:space="preserve">2-2 </w:t>
            </w:r>
            <w:r w:rsidRPr="00673469">
              <w:rPr>
                <w:rFonts w:hint="eastAsia"/>
              </w:rPr>
              <w:t>物質在水中溶解了</w:t>
            </w:r>
          </w:p>
        </w:tc>
      </w:tr>
      <w:tr w:rsidR="00673443" w14:paraId="636A167B" w14:textId="77777777" w:rsidTr="00FF1414">
        <w:trPr>
          <w:trHeight w:val="1141"/>
        </w:trPr>
        <w:tc>
          <w:tcPr>
            <w:tcW w:w="1526" w:type="dxa"/>
            <w:vAlign w:val="center"/>
          </w:tcPr>
          <w:p w14:paraId="6F7F7E95" w14:textId="77777777" w:rsidR="00673443" w:rsidRDefault="00673443" w:rsidP="00FF14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學習內容</w:t>
            </w:r>
          </w:p>
        </w:tc>
        <w:tc>
          <w:tcPr>
            <w:tcW w:w="8610" w:type="dxa"/>
            <w:gridSpan w:val="3"/>
            <w:vAlign w:val="center"/>
          </w:tcPr>
          <w:p w14:paraId="7218EC69" w14:textId="77777777" w:rsidR="003A324D" w:rsidRDefault="003A324D" w:rsidP="003A324D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Na-Ⅱ-3</w:t>
            </w:r>
          </w:p>
          <w:p w14:paraId="41327979" w14:textId="77777777" w:rsidR="003A324D" w:rsidRDefault="003A324D" w:rsidP="003A324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物質各有其特性，並可以依其特性與用途進行分類。</w:t>
            </w:r>
          </w:p>
          <w:p w14:paraId="486ADE37" w14:textId="77777777" w:rsidR="003A324D" w:rsidRPr="00673469" w:rsidRDefault="003A324D" w:rsidP="003A324D">
            <w:pPr>
              <w:rPr>
                <w:color w:val="000000"/>
              </w:rPr>
            </w:pPr>
            <w:r>
              <w:rPr>
                <w:rFonts w:ascii="Times New Roman" w:hAnsi="Times New Roman"/>
              </w:rPr>
              <w:t>INc-Ⅱ-2</w:t>
            </w:r>
          </w:p>
          <w:p w14:paraId="46DBB3DB" w14:textId="77777777" w:rsidR="003A324D" w:rsidRDefault="003A324D" w:rsidP="003A324D">
            <w:pPr>
              <w:rPr>
                <w:color w:val="000000"/>
              </w:rPr>
            </w:pPr>
            <w:r>
              <w:rPr>
                <w:rFonts w:hint="eastAsia"/>
              </w:rPr>
              <w:t>生活中常見的測量單位與度量。</w:t>
            </w:r>
          </w:p>
          <w:p w14:paraId="758FA429" w14:textId="77777777" w:rsidR="003A324D" w:rsidRDefault="003A324D" w:rsidP="003A324D">
            <w:pPr>
              <w:rPr>
                <w:color w:val="000000"/>
              </w:rPr>
            </w:pPr>
            <w:r>
              <w:rPr>
                <w:rFonts w:ascii="Times New Roman" w:hAnsi="Times New Roman"/>
              </w:rPr>
              <w:t>INe-Ⅱ-3</w:t>
            </w:r>
          </w:p>
          <w:p w14:paraId="09282041" w14:textId="22999D4D" w:rsidR="00673443" w:rsidRDefault="003A324D" w:rsidP="003A324D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hint="eastAsia"/>
              </w:rPr>
              <w:t>有些物質溶於水中，有些物質不容易溶於水中。</w:t>
            </w:r>
          </w:p>
        </w:tc>
      </w:tr>
      <w:tr w:rsidR="00673443" w14:paraId="0AC5E675" w14:textId="77777777" w:rsidTr="00FF1414">
        <w:trPr>
          <w:trHeight w:val="347"/>
        </w:trPr>
        <w:tc>
          <w:tcPr>
            <w:tcW w:w="1526" w:type="dxa"/>
            <w:vMerge w:val="restart"/>
            <w:vAlign w:val="center"/>
          </w:tcPr>
          <w:p w14:paraId="77ED67B6" w14:textId="77777777" w:rsidR="00673443" w:rsidRDefault="00673443" w:rsidP="00FF14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省察與調整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(檢視教案、檢核指標達成度、學生</w:t>
            </w:r>
          </w:p>
          <w:p w14:paraId="69B0BB0F" w14:textId="77777777" w:rsidR="00673443" w:rsidRDefault="00673443" w:rsidP="006734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課堂觀察紀實與觀課者回饋建議等。)</w:t>
            </w:r>
          </w:p>
        </w:tc>
        <w:tc>
          <w:tcPr>
            <w:tcW w:w="4252" w:type="dxa"/>
            <w:vAlign w:val="center"/>
          </w:tcPr>
          <w:p w14:paraId="3C0517B9" w14:textId="77777777" w:rsidR="00673443" w:rsidRDefault="00673443" w:rsidP="00FF14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可調整之處</w:t>
            </w:r>
          </w:p>
        </w:tc>
        <w:tc>
          <w:tcPr>
            <w:tcW w:w="4358" w:type="dxa"/>
            <w:gridSpan w:val="2"/>
            <w:vAlign w:val="center"/>
          </w:tcPr>
          <w:p w14:paraId="2A6BF5EA" w14:textId="77777777" w:rsidR="00673443" w:rsidRDefault="00673443" w:rsidP="00FF14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可能原因與調整策略</w:t>
            </w:r>
          </w:p>
        </w:tc>
      </w:tr>
      <w:tr w:rsidR="00673443" w14:paraId="6E2DE1A9" w14:textId="77777777" w:rsidTr="00673443">
        <w:trPr>
          <w:trHeight w:val="3334"/>
        </w:trPr>
        <w:tc>
          <w:tcPr>
            <w:tcW w:w="1526" w:type="dxa"/>
            <w:vMerge/>
            <w:vAlign w:val="center"/>
          </w:tcPr>
          <w:p w14:paraId="6526BED0" w14:textId="77777777" w:rsidR="00673443" w:rsidRDefault="00673443" w:rsidP="00FF1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252" w:type="dxa"/>
          </w:tcPr>
          <w:p w14:paraId="5EAE5577" w14:textId="4B6F5BE1" w:rsidR="00673443" w:rsidRDefault="00673443" w:rsidP="00673443">
            <w:pPr>
              <w:widowControl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358" w:type="dxa"/>
            <w:gridSpan w:val="2"/>
          </w:tcPr>
          <w:p w14:paraId="45371BAF" w14:textId="47D4D800" w:rsidR="00673443" w:rsidRDefault="00673443" w:rsidP="00673443">
            <w:pPr>
              <w:widowControl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673443" w14:paraId="787035F6" w14:textId="77777777" w:rsidTr="005154F7">
        <w:trPr>
          <w:trHeight w:val="1113"/>
        </w:trPr>
        <w:tc>
          <w:tcPr>
            <w:tcW w:w="1526" w:type="dxa"/>
            <w:vAlign w:val="center"/>
          </w:tcPr>
          <w:p w14:paraId="71370F78" w14:textId="77777777" w:rsidR="00673443" w:rsidRDefault="00673443" w:rsidP="00FF14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學習目標</w:t>
            </w:r>
          </w:p>
          <w:p w14:paraId="68597131" w14:textId="77777777" w:rsidR="00673443" w:rsidRDefault="00673443" w:rsidP="00FF14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達成情形</w:t>
            </w:r>
          </w:p>
        </w:tc>
        <w:tc>
          <w:tcPr>
            <w:tcW w:w="8610" w:type="dxa"/>
            <w:gridSpan w:val="3"/>
            <w:vAlign w:val="center"/>
          </w:tcPr>
          <w:p w14:paraId="39DD436B" w14:textId="0A24A574" w:rsidR="00673443" w:rsidRDefault="00673443" w:rsidP="006734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673443" w14:paraId="3571BDFF" w14:textId="77777777" w:rsidTr="00055A4E">
        <w:trPr>
          <w:trHeight w:val="4093"/>
        </w:trPr>
        <w:tc>
          <w:tcPr>
            <w:tcW w:w="1526" w:type="dxa"/>
            <w:vAlign w:val="center"/>
          </w:tcPr>
          <w:p w14:paraId="03D31342" w14:textId="77777777" w:rsidR="00673443" w:rsidRDefault="00673443" w:rsidP="00FF14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授課者</w:t>
            </w:r>
          </w:p>
          <w:p w14:paraId="53968C3D" w14:textId="77777777" w:rsidR="00673443" w:rsidRDefault="00673443" w:rsidP="00FF14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自我省思</w:t>
            </w:r>
          </w:p>
          <w:p w14:paraId="518EE204" w14:textId="77777777" w:rsidR="00673443" w:rsidRDefault="00673443" w:rsidP="00FF14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與精進策略</w:t>
            </w:r>
          </w:p>
        </w:tc>
        <w:tc>
          <w:tcPr>
            <w:tcW w:w="8610" w:type="dxa"/>
            <w:gridSpan w:val="3"/>
          </w:tcPr>
          <w:p w14:paraId="34E44D2E" w14:textId="3AEBF708" w:rsidR="00673443" w:rsidRDefault="00673443" w:rsidP="00055A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14:paraId="7F7B562D" w14:textId="77777777" w:rsidR="005154F7" w:rsidRDefault="005154F7" w:rsidP="00673443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000000"/>
        </w:rPr>
      </w:pPr>
    </w:p>
    <w:p w14:paraId="39A5EACB" w14:textId="77777777" w:rsidR="00673443" w:rsidRDefault="00673443" w:rsidP="00673443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000000"/>
        </w:rPr>
      </w:pPr>
    </w:p>
    <w:p w14:paraId="2D2D3DB2" w14:textId="77777777" w:rsidR="00673443" w:rsidRDefault="00673443" w:rsidP="00673443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lastRenderedPageBreak/>
        <w:t>附錄</w:t>
      </w:r>
      <w:r>
        <w:rPr>
          <w:rFonts w:ascii="標楷體" w:eastAsia="標楷體" w:hAnsi="標楷體" w:cs="標楷體"/>
          <w:color w:val="000000"/>
        </w:rPr>
        <w:t xml:space="preserve">-6          </w:t>
      </w:r>
    </w:p>
    <w:p w14:paraId="3BA4A83C" w14:textId="77777777" w:rsidR="00673443" w:rsidRDefault="00673443" w:rsidP="00673443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 xml:space="preserve">        宜蘭縣五結鄉學進國民小學  觀課後會談記錄表   </w:t>
      </w:r>
      <w:r>
        <w:rPr>
          <w:rFonts w:ascii="標楷體" w:eastAsia="標楷體" w:hAnsi="標楷體" w:cs="標楷體"/>
          <w:color w:val="000000"/>
          <w:sz w:val="20"/>
          <w:szCs w:val="20"/>
        </w:rPr>
        <w:t>112.07修訂</w:t>
      </w:r>
    </w:p>
    <w:p w14:paraId="36D6E615" w14:textId="144B8914" w:rsidR="00673443" w:rsidRDefault="00673443" w:rsidP="00673443">
      <w:pPr>
        <w:spacing w:before="12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授課教師姓名：</w:t>
      </w:r>
      <w:r>
        <w:rPr>
          <w:rFonts w:ascii="標楷體" w:eastAsia="標楷體" w:hAnsi="標楷體" w:cs="標楷體"/>
          <w:color w:val="000000"/>
          <w:u w:val="single"/>
        </w:rPr>
        <w:t xml:space="preserve">    </w:t>
      </w:r>
      <w:r w:rsidR="00EA12F6">
        <w:rPr>
          <w:rFonts w:ascii="標楷體" w:eastAsia="標楷體" w:hAnsi="標楷體" w:cs="標楷體" w:hint="eastAsia"/>
          <w:color w:val="000000"/>
          <w:sz w:val="22"/>
          <w:szCs w:val="22"/>
          <w:u w:val="single"/>
        </w:rPr>
        <w:t>林芳宜</w:t>
      </w:r>
      <w:r>
        <w:rPr>
          <w:rFonts w:ascii="標楷體" w:eastAsia="標楷體" w:hAnsi="標楷體" w:cs="標楷體"/>
          <w:color w:val="000000"/>
          <w:u w:val="single"/>
        </w:rPr>
        <w:t xml:space="preserve">   </w:t>
      </w:r>
      <w:r>
        <w:rPr>
          <w:rFonts w:ascii="標楷體" w:eastAsia="標楷體" w:hAnsi="標楷體" w:cs="標楷體"/>
          <w:color w:val="000000"/>
        </w:rPr>
        <w:t xml:space="preserve"> 　任教科目：</w:t>
      </w:r>
      <w:r>
        <w:rPr>
          <w:rFonts w:ascii="標楷體" w:eastAsia="標楷體" w:hAnsi="標楷體" w:cs="標楷體"/>
          <w:color w:val="000000"/>
          <w:u w:val="single"/>
        </w:rPr>
        <w:t xml:space="preserve">   自然       </w:t>
      </w:r>
      <w:r>
        <w:rPr>
          <w:rFonts w:ascii="標楷體" w:eastAsia="標楷體" w:hAnsi="標楷體" w:cs="標楷體"/>
          <w:color w:val="000000"/>
        </w:rPr>
        <w:t xml:space="preserve">　 上課班級：</w:t>
      </w:r>
      <w:r w:rsidR="00EA12F6" w:rsidRPr="00EA12F6">
        <w:rPr>
          <w:rFonts w:ascii="標楷體" w:eastAsia="標楷體" w:hAnsi="標楷體" w:cs="標楷體" w:hint="eastAsia"/>
          <w:color w:val="000000"/>
          <w:sz w:val="22"/>
          <w:szCs w:val="22"/>
          <w:u w:val="single"/>
        </w:rPr>
        <w:t>三</w:t>
      </w:r>
      <w:r w:rsidRPr="00EA12F6">
        <w:rPr>
          <w:rFonts w:ascii="標楷體" w:eastAsia="標楷體" w:hAnsi="標楷體" w:cs="標楷體"/>
          <w:color w:val="000000"/>
          <w:sz w:val="22"/>
          <w:szCs w:val="22"/>
          <w:u w:val="single"/>
        </w:rPr>
        <w:t>年忠班</w:t>
      </w:r>
      <w:r w:rsidR="00EA12F6" w:rsidRPr="00EA12F6">
        <w:rPr>
          <w:rFonts w:ascii="標楷體" w:eastAsia="標楷體" w:hAnsi="標楷體" w:cs="標楷體" w:hint="eastAsia"/>
          <w:color w:val="000000"/>
          <w:u w:val="single"/>
        </w:rPr>
        <w:t xml:space="preserve">      </w:t>
      </w:r>
      <w:r w:rsidRPr="00EA12F6">
        <w:rPr>
          <w:rFonts w:ascii="標楷體" w:eastAsia="標楷體" w:hAnsi="標楷體" w:cs="標楷體"/>
          <w:color w:val="000000"/>
        </w:rPr>
        <w:t xml:space="preserve"> </w:t>
      </w:r>
    </w:p>
    <w:p w14:paraId="6D4576C3" w14:textId="4E0E8D4C" w:rsidR="00673443" w:rsidRDefault="00673443" w:rsidP="00673443">
      <w:pPr>
        <w:spacing w:before="12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觀   察   者：</w:t>
      </w:r>
      <w:r>
        <w:rPr>
          <w:rFonts w:ascii="標楷體" w:eastAsia="標楷體" w:hAnsi="標楷體" w:cs="標楷體"/>
          <w:color w:val="000000"/>
          <w:u w:val="single"/>
        </w:rPr>
        <w:t xml:space="preserve">    林</w:t>
      </w:r>
      <w:r w:rsidR="00EA12F6">
        <w:rPr>
          <w:rFonts w:ascii="標楷體" w:eastAsia="標楷體" w:hAnsi="標楷體" w:cs="標楷體" w:hint="eastAsia"/>
          <w:color w:val="000000"/>
          <w:u w:val="single"/>
        </w:rPr>
        <w:t>筱梅</w:t>
      </w:r>
      <w:r>
        <w:rPr>
          <w:rFonts w:ascii="標楷體" w:eastAsia="標楷體" w:hAnsi="標楷體" w:cs="標楷體"/>
          <w:color w:val="000000"/>
          <w:u w:val="single"/>
        </w:rPr>
        <w:t xml:space="preserve">、林姿岑  </w:t>
      </w:r>
      <w:r>
        <w:rPr>
          <w:rFonts w:ascii="標楷體" w:eastAsia="標楷體" w:hAnsi="標楷體" w:cs="標楷體"/>
          <w:color w:val="000000"/>
        </w:rPr>
        <w:t xml:space="preserve">　觀察日期、節次：</w:t>
      </w:r>
      <w:r w:rsidRPr="00EA12F6">
        <w:rPr>
          <w:rFonts w:ascii="標楷體" w:eastAsia="標楷體" w:hAnsi="標楷體" w:cs="標楷體"/>
          <w:u w:val="single"/>
        </w:rPr>
        <w:t>11</w:t>
      </w:r>
      <w:r w:rsidR="00EA12F6" w:rsidRPr="00EA12F6">
        <w:rPr>
          <w:rFonts w:ascii="標楷體" w:eastAsia="標楷體" w:hAnsi="標楷體" w:cs="標楷體" w:hint="eastAsia"/>
          <w:u w:val="single"/>
        </w:rPr>
        <w:t>4</w:t>
      </w:r>
      <w:r w:rsidRPr="00EA12F6">
        <w:rPr>
          <w:rFonts w:ascii="標楷體" w:eastAsia="標楷體" w:hAnsi="標楷體" w:cs="標楷體"/>
          <w:u w:val="single"/>
        </w:rPr>
        <w:t>年10月</w:t>
      </w:r>
      <w:r w:rsidR="00EA12F6" w:rsidRPr="00EA12F6">
        <w:rPr>
          <w:rFonts w:ascii="標楷體" w:eastAsia="標楷體" w:hAnsi="標楷體" w:cs="標楷體" w:hint="eastAsia"/>
          <w:u w:val="single"/>
        </w:rPr>
        <w:t>16</w:t>
      </w:r>
      <w:r w:rsidRPr="00EA12F6">
        <w:rPr>
          <w:rFonts w:ascii="標楷體" w:eastAsia="標楷體" w:hAnsi="標楷體" w:cs="標楷體"/>
          <w:u w:val="single"/>
        </w:rPr>
        <w:t>日第一節</w:t>
      </w:r>
      <w:r>
        <w:rPr>
          <w:rFonts w:ascii="標楷體" w:eastAsia="標楷體" w:hAnsi="標楷體" w:cs="標楷體"/>
          <w:color w:val="000000"/>
          <w:u w:val="single"/>
        </w:rPr>
        <w:t xml:space="preserve">   </w:t>
      </w:r>
      <w:r w:rsidR="00EA12F6">
        <w:rPr>
          <w:rFonts w:ascii="標楷體" w:eastAsia="標楷體" w:hAnsi="標楷體" w:cs="標楷體" w:hint="eastAsia"/>
          <w:color w:val="000000"/>
          <w:u w:val="single"/>
        </w:rPr>
        <w:t xml:space="preserve"> </w:t>
      </w:r>
      <w:r>
        <w:rPr>
          <w:rFonts w:ascii="標楷體" w:eastAsia="標楷體" w:hAnsi="標楷體" w:cs="標楷體"/>
          <w:color w:val="000000"/>
          <w:u w:val="single"/>
        </w:rPr>
        <w:t xml:space="preserve">   </w:t>
      </w:r>
    </w:p>
    <w:p w14:paraId="1CEA0D74" w14:textId="533186FE" w:rsidR="00673443" w:rsidRDefault="00673443" w:rsidP="00673443">
      <w:pPr>
        <w:spacing w:before="120"/>
        <w:jc w:val="both"/>
        <w:rPr>
          <w:rFonts w:ascii="標楷體" w:eastAsia="標楷體" w:hAnsi="標楷體" w:cs="標楷體"/>
          <w:color w:val="000000"/>
          <w:sz w:val="16"/>
          <w:szCs w:val="16"/>
          <w:u w:val="single"/>
        </w:rPr>
      </w:pPr>
      <w:r>
        <w:rPr>
          <w:rFonts w:ascii="標楷體" w:eastAsia="標楷體" w:hAnsi="標楷體" w:cs="標楷體"/>
          <w:color w:val="000000"/>
        </w:rPr>
        <w:t>觀察後會議時間：</w:t>
      </w:r>
      <w:r>
        <w:rPr>
          <w:rFonts w:ascii="標楷體" w:eastAsia="標楷體" w:hAnsi="標楷體" w:cs="標楷體"/>
          <w:color w:val="000000"/>
          <w:u w:val="single"/>
        </w:rPr>
        <w:t xml:space="preserve"> </w:t>
      </w:r>
      <w:r>
        <w:rPr>
          <w:rFonts w:ascii="標楷體" w:eastAsia="標楷體" w:hAnsi="標楷體" w:cs="標楷體"/>
          <w:u w:val="single"/>
        </w:rPr>
        <w:t>11</w:t>
      </w:r>
      <w:r w:rsidR="00EA12F6">
        <w:rPr>
          <w:rFonts w:ascii="標楷體" w:eastAsia="標楷體" w:hAnsi="標楷體" w:cs="標楷體" w:hint="eastAsia"/>
          <w:u w:val="single"/>
        </w:rPr>
        <w:t>4</w:t>
      </w:r>
      <w:r>
        <w:rPr>
          <w:rFonts w:ascii="標楷體" w:eastAsia="標楷體" w:hAnsi="標楷體" w:cs="標楷體"/>
          <w:color w:val="000000"/>
          <w:u w:val="single"/>
        </w:rPr>
        <w:t xml:space="preserve"> </w:t>
      </w:r>
      <w:r>
        <w:rPr>
          <w:rFonts w:ascii="標楷體" w:eastAsia="標楷體" w:hAnsi="標楷體" w:cs="標楷體"/>
          <w:color w:val="000000"/>
        </w:rPr>
        <w:t>年</w:t>
      </w:r>
      <w:r>
        <w:rPr>
          <w:rFonts w:ascii="標楷體" w:eastAsia="標楷體" w:hAnsi="標楷體" w:cs="標楷體"/>
          <w:color w:val="000000"/>
          <w:u w:val="single"/>
        </w:rPr>
        <w:t xml:space="preserve"> </w:t>
      </w:r>
      <w:r>
        <w:rPr>
          <w:rFonts w:ascii="標楷體" w:eastAsia="標楷體" w:hAnsi="標楷體" w:cs="標楷體"/>
          <w:u w:val="single"/>
        </w:rPr>
        <w:t>10</w:t>
      </w:r>
      <w:r>
        <w:rPr>
          <w:rFonts w:ascii="標楷體" w:eastAsia="標楷體" w:hAnsi="標楷體" w:cs="標楷體"/>
          <w:color w:val="000000"/>
        </w:rPr>
        <w:t>月</w:t>
      </w:r>
      <w:r w:rsidR="00EA12F6" w:rsidRPr="00EA12F6">
        <w:rPr>
          <w:rFonts w:ascii="標楷體" w:eastAsia="標楷體" w:hAnsi="標楷體" w:cs="標楷體" w:hint="eastAsia"/>
          <w:color w:val="000000"/>
          <w:u w:val="single"/>
        </w:rPr>
        <w:t xml:space="preserve">     </w:t>
      </w:r>
      <w:r>
        <w:rPr>
          <w:rFonts w:ascii="標楷體" w:eastAsia="標楷體" w:hAnsi="標楷體" w:cs="標楷體"/>
          <w:color w:val="000000"/>
        </w:rPr>
        <w:t>日</w:t>
      </w:r>
      <w:r>
        <w:rPr>
          <w:rFonts w:ascii="標楷體" w:eastAsia="標楷體" w:hAnsi="標楷體" w:cs="標楷體"/>
          <w:color w:val="000000"/>
          <w:u w:val="single"/>
        </w:rPr>
        <w:t xml:space="preserve"> </w:t>
      </w:r>
      <w:r>
        <w:rPr>
          <w:rFonts w:ascii="標楷體" w:eastAsia="標楷體" w:hAnsi="標楷體" w:cs="標楷體"/>
          <w:u w:val="single"/>
        </w:rPr>
        <w:t>下</w:t>
      </w:r>
      <w:r>
        <w:rPr>
          <w:rFonts w:ascii="標楷體" w:eastAsia="標楷體" w:hAnsi="標楷體" w:cs="標楷體"/>
          <w:color w:val="000000"/>
        </w:rPr>
        <w:t>午</w:t>
      </w:r>
      <w:r w:rsidR="00EA12F6" w:rsidRPr="00EA12F6">
        <w:rPr>
          <w:rFonts w:ascii="標楷體" w:eastAsia="標楷體" w:hAnsi="標楷體" w:cs="標楷體" w:hint="eastAsia"/>
          <w:color w:val="000000"/>
          <w:u w:val="single"/>
        </w:rPr>
        <w:t xml:space="preserve">     </w:t>
      </w:r>
      <w:r>
        <w:rPr>
          <w:rFonts w:ascii="標楷體" w:eastAsia="標楷體" w:hAnsi="標楷體" w:cs="標楷體"/>
          <w:color w:val="000000"/>
        </w:rPr>
        <w:t>時</w:t>
      </w:r>
      <w:r>
        <w:rPr>
          <w:rFonts w:ascii="標楷體" w:eastAsia="標楷體" w:hAnsi="標楷體" w:cs="標楷體"/>
          <w:color w:val="000000"/>
          <w:u w:val="single"/>
        </w:rPr>
        <w:t xml:space="preserve"> </w:t>
      </w:r>
      <w:r>
        <w:rPr>
          <w:rFonts w:ascii="標楷體" w:eastAsia="標楷體" w:hAnsi="標楷體" w:cs="標楷體"/>
          <w:u w:val="single"/>
        </w:rPr>
        <w:t>0</w:t>
      </w:r>
      <w:r w:rsidR="00EA12F6">
        <w:rPr>
          <w:rFonts w:ascii="標楷體" w:eastAsia="標楷體" w:hAnsi="標楷體" w:cs="標楷體" w:hint="eastAsia"/>
          <w:u w:val="single"/>
        </w:rPr>
        <w:t>0</w:t>
      </w:r>
      <w:r>
        <w:rPr>
          <w:rFonts w:ascii="標楷體" w:eastAsia="標楷體" w:hAnsi="標楷體" w:cs="標楷體"/>
          <w:color w:val="000000"/>
          <w:u w:val="single"/>
        </w:rPr>
        <w:t xml:space="preserve"> </w:t>
      </w:r>
      <w:r>
        <w:rPr>
          <w:rFonts w:ascii="標楷體" w:eastAsia="標楷體" w:hAnsi="標楷體" w:cs="標楷體"/>
          <w:color w:val="000000"/>
        </w:rPr>
        <w:t>分     紀錄:</w:t>
      </w:r>
      <w:r>
        <w:rPr>
          <w:rFonts w:ascii="標楷體" w:eastAsia="標楷體" w:hAnsi="標楷體" w:cs="標楷體"/>
          <w:color w:val="000000"/>
          <w:u w:val="single"/>
        </w:rPr>
        <w:t xml:space="preserve">                   </w:t>
      </w:r>
    </w:p>
    <w:tbl>
      <w:tblPr>
        <w:tblW w:w="10311" w:type="dxa"/>
        <w:tblInd w:w="-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9456"/>
      </w:tblGrid>
      <w:tr w:rsidR="00673443" w14:paraId="2D49C5FE" w14:textId="77777777" w:rsidTr="008562C1">
        <w:trPr>
          <w:trHeight w:val="2423"/>
        </w:trPr>
        <w:tc>
          <w:tcPr>
            <w:tcW w:w="855" w:type="dxa"/>
            <w:vMerge w:val="restart"/>
            <w:vAlign w:val="center"/>
          </w:tcPr>
          <w:p w14:paraId="5A12E34C" w14:textId="77777777" w:rsidR="00673443" w:rsidRDefault="00673443" w:rsidP="00FF1414">
            <w:pPr>
              <w:ind w:left="113" w:right="11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觀課者</w:t>
            </w:r>
          </w:p>
        </w:tc>
        <w:tc>
          <w:tcPr>
            <w:tcW w:w="9456" w:type="dxa"/>
          </w:tcPr>
          <w:p w14:paraId="21A6B161" w14:textId="77777777" w:rsidR="00673443" w:rsidRDefault="00673443" w:rsidP="00FF1414">
            <w:pPr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授課教師值得推薦的優點是：</w:t>
            </w:r>
          </w:p>
          <w:p w14:paraId="12EF96C1" w14:textId="725C786F" w:rsidR="00EA12F6" w:rsidRPr="00D4275E" w:rsidRDefault="00673443" w:rsidP="00EA12F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1、</w:t>
            </w:r>
          </w:p>
          <w:p w14:paraId="15245125" w14:textId="2E149425" w:rsidR="00673443" w:rsidRPr="00D4275E" w:rsidRDefault="00673443" w:rsidP="00FF1414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673443" w14:paraId="11D3BA8E" w14:textId="77777777" w:rsidTr="008562C1">
        <w:trPr>
          <w:trHeight w:val="3480"/>
        </w:trPr>
        <w:tc>
          <w:tcPr>
            <w:tcW w:w="855" w:type="dxa"/>
            <w:vMerge/>
            <w:vAlign w:val="center"/>
          </w:tcPr>
          <w:p w14:paraId="023D7B0B" w14:textId="77777777" w:rsidR="00673443" w:rsidRDefault="00673443" w:rsidP="00FF1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9456" w:type="dxa"/>
          </w:tcPr>
          <w:p w14:paraId="0BA5F957" w14:textId="77777777" w:rsidR="00673443" w:rsidRDefault="00673443" w:rsidP="00FF141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給授課老師具體的建議是：</w:t>
            </w:r>
          </w:p>
          <w:p w14:paraId="795B35C0" w14:textId="7D7914EE" w:rsidR="00EA12F6" w:rsidRPr="00D4275E" w:rsidRDefault="00673443" w:rsidP="00EA12F6">
            <w:pPr>
              <w:ind w:leftChars="-5" w:left="269" w:hangingChars="117" w:hanging="281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="008562C1">
              <w:rPr>
                <w:rFonts w:ascii="標楷體" w:eastAsia="標楷體" w:hAnsi="標楷體" w:cs="標楷體" w:hint="eastAsia"/>
              </w:rPr>
              <w:t>.</w:t>
            </w:r>
            <w:r w:rsidR="00EA12F6" w:rsidRPr="00D4275E">
              <w:rPr>
                <w:rFonts w:ascii="標楷體" w:eastAsia="標楷體" w:hAnsi="標楷體" w:cs="標楷體"/>
              </w:rPr>
              <w:t xml:space="preserve"> </w:t>
            </w:r>
          </w:p>
          <w:p w14:paraId="4624EE38" w14:textId="6085416B" w:rsidR="00673443" w:rsidRPr="00D4275E" w:rsidRDefault="00673443" w:rsidP="00FF1414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673443" w14:paraId="632819C1" w14:textId="77777777" w:rsidTr="008562C1">
        <w:trPr>
          <w:trHeight w:val="351"/>
        </w:trPr>
        <w:tc>
          <w:tcPr>
            <w:tcW w:w="855" w:type="dxa"/>
            <w:vMerge/>
            <w:vAlign w:val="center"/>
          </w:tcPr>
          <w:p w14:paraId="02A895C2" w14:textId="77777777" w:rsidR="00673443" w:rsidRDefault="00673443" w:rsidP="00FF1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i/>
                <w:color w:val="000000"/>
              </w:rPr>
            </w:pPr>
          </w:p>
        </w:tc>
        <w:tc>
          <w:tcPr>
            <w:tcW w:w="9456" w:type="dxa"/>
          </w:tcPr>
          <w:p w14:paraId="1885E17C" w14:textId="1B59FC7B" w:rsidR="00673443" w:rsidRDefault="00673443" w:rsidP="00FF1414">
            <w:pPr>
              <w:spacing w:before="120" w:after="120"/>
              <w:jc w:val="both"/>
              <w:rPr>
                <w:rFonts w:ascii="標楷體" w:eastAsia="標楷體" w:hAnsi="標楷體" w:cs="標楷體"/>
                <w:i/>
                <w:color w:val="000000"/>
              </w:rPr>
            </w:pPr>
            <w:r>
              <w:rPr>
                <w:rFonts w:ascii="標楷體" w:eastAsia="標楷體" w:hAnsi="標楷體" w:cs="標楷體"/>
                <w:i/>
                <w:color w:val="000000"/>
              </w:rPr>
              <w:t xml:space="preserve">   觀課教師簽名：</w:t>
            </w:r>
            <w:r w:rsidR="003A324D">
              <w:rPr>
                <w:rFonts w:ascii="標楷體" w:eastAsia="標楷體" w:hAnsi="標楷體" w:cs="標楷體"/>
                <w:i/>
                <w:color w:val="000000"/>
              </w:rPr>
              <w:t xml:space="preserve"> </w:t>
            </w:r>
          </w:p>
        </w:tc>
      </w:tr>
      <w:tr w:rsidR="00673443" w14:paraId="5357CC0E" w14:textId="77777777" w:rsidTr="008562C1">
        <w:trPr>
          <w:cantSplit/>
          <w:trHeight w:val="1965"/>
        </w:trPr>
        <w:tc>
          <w:tcPr>
            <w:tcW w:w="855" w:type="dxa"/>
            <w:vMerge w:val="restart"/>
            <w:vAlign w:val="center"/>
          </w:tcPr>
          <w:p w14:paraId="1470EB71" w14:textId="77777777" w:rsidR="00673443" w:rsidRDefault="00673443" w:rsidP="00FF1414">
            <w:pPr>
              <w:ind w:left="113" w:right="11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授課者</w:t>
            </w:r>
          </w:p>
        </w:tc>
        <w:tc>
          <w:tcPr>
            <w:tcW w:w="9456" w:type="dxa"/>
          </w:tcPr>
          <w:p w14:paraId="4B04F7DC" w14:textId="77777777" w:rsidR="00673443" w:rsidRDefault="00673443" w:rsidP="00FF1414">
            <w:pPr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回應：</w:t>
            </w:r>
          </w:p>
          <w:p w14:paraId="285B5850" w14:textId="2924DDCE" w:rsidR="00673443" w:rsidRDefault="00673443" w:rsidP="00EA12F6">
            <w:pPr>
              <w:jc w:val="both"/>
              <w:rPr>
                <w:rFonts w:ascii="標楷體" w:eastAsia="標楷體" w:hAnsi="標楷體" w:cs="標楷體"/>
                <w:i/>
                <w:color w:val="000000"/>
              </w:rPr>
            </w:pPr>
            <w:r>
              <w:rPr>
                <w:rFonts w:ascii="標楷體" w:eastAsia="標楷體" w:hAnsi="標楷體" w:cs="標楷體"/>
              </w:rPr>
              <w:t>1、</w:t>
            </w:r>
            <w:r>
              <w:rPr>
                <w:rFonts w:ascii="標楷體" w:eastAsia="標楷體" w:hAnsi="標楷體" w:cs="標楷體"/>
                <w:i/>
                <w:color w:val="000000"/>
              </w:rPr>
              <w:t xml:space="preserve">　　　　　　　　</w:t>
            </w:r>
          </w:p>
        </w:tc>
      </w:tr>
      <w:tr w:rsidR="00673443" w14:paraId="6F99D667" w14:textId="77777777" w:rsidTr="008562C1">
        <w:trPr>
          <w:cantSplit/>
          <w:trHeight w:val="531"/>
        </w:trPr>
        <w:tc>
          <w:tcPr>
            <w:tcW w:w="855" w:type="dxa"/>
            <w:vMerge/>
            <w:vAlign w:val="center"/>
          </w:tcPr>
          <w:p w14:paraId="6A3C0A80" w14:textId="77777777" w:rsidR="00673443" w:rsidRDefault="00673443" w:rsidP="00FF1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i/>
                <w:color w:val="000000"/>
              </w:rPr>
            </w:pPr>
          </w:p>
        </w:tc>
        <w:tc>
          <w:tcPr>
            <w:tcW w:w="9456" w:type="dxa"/>
          </w:tcPr>
          <w:p w14:paraId="1C6BD367" w14:textId="6637AF82" w:rsidR="00673443" w:rsidRDefault="00673443" w:rsidP="00FF1414">
            <w:pPr>
              <w:spacing w:before="120" w:after="120"/>
              <w:jc w:val="both"/>
              <w:rPr>
                <w:rFonts w:ascii="標楷體" w:eastAsia="標楷體" w:hAnsi="標楷體" w:cs="標楷體"/>
                <w:i/>
                <w:color w:val="000000"/>
              </w:rPr>
            </w:pPr>
            <w:r>
              <w:rPr>
                <w:rFonts w:ascii="標楷體" w:eastAsia="標楷體" w:hAnsi="標楷體" w:cs="標楷體"/>
                <w:i/>
                <w:color w:val="000000"/>
              </w:rPr>
              <w:t xml:space="preserve">  授課教師簽名：</w:t>
            </w:r>
            <w:r w:rsidR="00EC4EE1">
              <w:rPr>
                <w:rFonts w:ascii="標楷體" w:eastAsia="標楷體" w:hAnsi="標楷體" w:cs="標楷體" w:hint="eastAsia"/>
                <w:i/>
                <w:color w:val="000000"/>
              </w:rPr>
              <w:t xml:space="preserve"> </w:t>
            </w:r>
          </w:p>
        </w:tc>
      </w:tr>
      <w:tr w:rsidR="00673443" w14:paraId="05730E0B" w14:textId="77777777" w:rsidTr="008562C1">
        <w:trPr>
          <w:cantSplit/>
          <w:trHeight w:val="1537"/>
        </w:trPr>
        <w:tc>
          <w:tcPr>
            <w:tcW w:w="855" w:type="dxa"/>
            <w:vAlign w:val="center"/>
          </w:tcPr>
          <w:p w14:paraId="7BC33243" w14:textId="77777777" w:rsidR="00673443" w:rsidRDefault="00673443" w:rsidP="00FF1414">
            <w:pPr>
              <w:ind w:left="113" w:right="11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其他</w:t>
            </w:r>
          </w:p>
        </w:tc>
        <w:tc>
          <w:tcPr>
            <w:tcW w:w="9456" w:type="dxa"/>
          </w:tcPr>
          <w:p w14:paraId="0A6C367E" w14:textId="77777777" w:rsidR="00673443" w:rsidRDefault="00673443" w:rsidP="00FF1414">
            <w:pPr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其他決議事項:</w:t>
            </w:r>
            <w:r w:rsidR="004617FB">
              <w:rPr>
                <w:rFonts w:ascii="標楷體" w:eastAsia="標楷體" w:hAnsi="標楷體" w:cs="標楷體"/>
                <w:b/>
                <w:color w:val="000000"/>
              </w:rPr>
              <w:t xml:space="preserve"> </w:t>
            </w:r>
          </w:p>
          <w:p w14:paraId="747346E1" w14:textId="31A74F5C" w:rsidR="004617FB" w:rsidRPr="004617FB" w:rsidRDefault="004617FB" w:rsidP="00FF141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29EE697B" w14:textId="7A9C4F5D" w:rsidR="00673443" w:rsidRDefault="00673443" w:rsidP="0067344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</w:p>
    <w:p w14:paraId="599DA5E9" w14:textId="0FF2B0B1" w:rsidR="00EA12F6" w:rsidRDefault="00EA12F6" w:rsidP="0067344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</w:p>
    <w:p w14:paraId="6C712FFE" w14:textId="0154EA3E" w:rsidR="00EA12F6" w:rsidRDefault="00EA12F6" w:rsidP="0067344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</w:p>
    <w:p w14:paraId="31AB0219" w14:textId="087C4E0E" w:rsidR="003A324D" w:rsidRDefault="003A324D" w:rsidP="0067344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</w:p>
    <w:p w14:paraId="23CB2D51" w14:textId="77777777" w:rsidR="003A324D" w:rsidRDefault="003A324D" w:rsidP="0067344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</w:p>
    <w:p w14:paraId="55D39A1E" w14:textId="77777777" w:rsidR="00EA12F6" w:rsidRDefault="00EA12F6" w:rsidP="0067344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</w:p>
    <w:p w14:paraId="3A5150FA" w14:textId="77777777" w:rsidR="00673443" w:rsidRDefault="00673443" w:rsidP="0067344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color w:val="000000"/>
        </w:rPr>
        <w:t>附錄</w:t>
      </w:r>
      <w:r>
        <w:rPr>
          <w:rFonts w:ascii="標楷體" w:eastAsia="標楷體" w:hAnsi="標楷體" w:cs="標楷體"/>
          <w:b/>
          <w:color w:val="000000"/>
        </w:rPr>
        <w:t xml:space="preserve">-7              </w:t>
      </w:r>
    </w:p>
    <w:p w14:paraId="5C9C50A0" w14:textId="77777777" w:rsidR="00673443" w:rsidRDefault="00673443" w:rsidP="0067344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</w:rPr>
        <w:t xml:space="preserve">                          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宜蘭縣五結鄉學進國民小學</w:t>
      </w:r>
    </w:p>
    <w:p w14:paraId="73CDE0BD" w14:textId="77777777" w:rsidR="00673443" w:rsidRDefault="00673443" w:rsidP="0067344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               公開授課學習活動照片(觀課者協助拍攝）    </w:t>
      </w:r>
      <w:r>
        <w:rPr>
          <w:rFonts w:ascii="標楷體" w:eastAsia="標楷體" w:hAnsi="標楷體" w:cs="標楷體"/>
          <w:b/>
          <w:color w:val="000000"/>
          <w:sz w:val="20"/>
          <w:szCs w:val="20"/>
        </w:rPr>
        <w:t>107.08修訂</w:t>
      </w:r>
    </w:p>
    <w:tbl>
      <w:tblPr>
        <w:tblW w:w="802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21"/>
      </w:tblGrid>
      <w:tr w:rsidR="00673443" w14:paraId="496277E6" w14:textId="77777777" w:rsidTr="00FF1414">
        <w:trPr>
          <w:trHeight w:val="4785"/>
          <w:jc w:val="center"/>
        </w:trPr>
        <w:tc>
          <w:tcPr>
            <w:tcW w:w="8021" w:type="dxa"/>
          </w:tcPr>
          <w:p w14:paraId="3C33B1F7" w14:textId="77777777" w:rsidR="00673443" w:rsidRDefault="00673443" w:rsidP="00FF14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263F1B96" w14:textId="0952B8AF" w:rsidR="00673443" w:rsidRDefault="00673443" w:rsidP="00FF14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 </w:t>
            </w:r>
          </w:p>
          <w:p w14:paraId="75C6095F" w14:textId="0C185742" w:rsidR="00673443" w:rsidRDefault="00673443" w:rsidP="00EA12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  </w:t>
            </w:r>
          </w:p>
        </w:tc>
      </w:tr>
      <w:tr w:rsidR="00673443" w14:paraId="0838B19E" w14:textId="77777777" w:rsidTr="00FF1414">
        <w:trPr>
          <w:trHeight w:val="736"/>
          <w:jc w:val="center"/>
        </w:trPr>
        <w:tc>
          <w:tcPr>
            <w:tcW w:w="8021" w:type="dxa"/>
          </w:tcPr>
          <w:p w14:paraId="619E8C18" w14:textId="1CD833F4" w:rsidR="00647A69" w:rsidRPr="004617FB" w:rsidRDefault="00673443" w:rsidP="000A4C1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活動：                </w:t>
            </w:r>
          </w:p>
          <w:p w14:paraId="1A7150E2" w14:textId="69D138A9" w:rsidR="00673443" w:rsidRDefault="00673443" w:rsidP="000A4C1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日期：</w:t>
            </w:r>
            <w:r>
              <w:rPr>
                <w:rFonts w:ascii="標楷體" w:eastAsia="標楷體" w:hAnsi="標楷體" w:cs="標楷體"/>
              </w:rPr>
              <w:t>11</w:t>
            </w:r>
            <w:r w:rsidR="00EA12F6">
              <w:rPr>
                <w:rFonts w:ascii="標楷體" w:eastAsia="標楷體" w:hAnsi="標楷體" w:cs="標楷體" w:hint="eastAsia"/>
              </w:rPr>
              <w:t>4</w:t>
            </w:r>
            <w:r w:rsidR="00EC4EE1">
              <w:rPr>
                <w:rFonts w:ascii="標楷體" w:eastAsia="標楷體" w:hAnsi="標楷體" w:cs="標楷體" w:hint="eastAsia"/>
              </w:rPr>
              <w:t>.</w:t>
            </w:r>
            <w:r>
              <w:rPr>
                <w:rFonts w:ascii="標楷體" w:eastAsia="標楷體" w:hAnsi="標楷體" w:cs="標楷體"/>
              </w:rPr>
              <w:t>10</w:t>
            </w:r>
            <w:r w:rsidR="00EC4EE1">
              <w:rPr>
                <w:rFonts w:ascii="標楷體" w:eastAsia="標楷體" w:hAnsi="標楷體" w:cs="標楷體" w:hint="eastAsia"/>
              </w:rPr>
              <w:t>.</w:t>
            </w:r>
            <w:r w:rsidR="00EA12F6">
              <w:rPr>
                <w:rFonts w:ascii="標楷體" w:eastAsia="標楷體" w:hAnsi="標楷體" w:cs="標楷體" w:hint="eastAsia"/>
              </w:rPr>
              <w:t>16</w:t>
            </w:r>
          </w:p>
        </w:tc>
      </w:tr>
      <w:tr w:rsidR="00673443" w14:paraId="39DE32AE" w14:textId="77777777" w:rsidTr="00FF1414">
        <w:trPr>
          <w:trHeight w:val="4487"/>
          <w:jc w:val="center"/>
        </w:trPr>
        <w:tc>
          <w:tcPr>
            <w:tcW w:w="8021" w:type="dxa"/>
          </w:tcPr>
          <w:p w14:paraId="0202A0C4" w14:textId="7A2A5355" w:rsidR="00673443" w:rsidRDefault="00673443" w:rsidP="00FF1414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673443" w14:paraId="0686E47F" w14:textId="77777777" w:rsidTr="00FF1414">
        <w:trPr>
          <w:trHeight w:val="809"/>
          <w:jc w:val="center"/>
        </w:trPr>
        <w:tc>
          <w:tcPr>
            <w:tcW w:w="8021" w:type="dxa"/>
          </w:tcPr>
          <w:p w14:paraId="17CEF0F9" w14:textId="77777777" w:rsidR="00EA12F6" w:rsidRDefault="00673443" w:rsidP="000A4C1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活動：</w:t>
            </w:r>
          </w:p>
          <w:p w14:paraId="1C4B0EE3" w14:textId="3D4DBF7B" w:rsidR="00673443" w:rsidRDefault="009B3882" w:rsidP="000A4C1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              </w:t>
            </w:r>
            <w:r w:rsidR="00673443">
              <w:rPr>
                <w:rFonts w:ascii="標楷體" w:eastAsia="標楷體" w:hAnsi="標楷體" w:cs="標楷體"/>
                <w:color w:val="000000"/>
              </w:rPr>
              <w:t>日期：</w:t>
            </w:r>
            <w:r w:rsidR="00673443">
              <w:rPr>
                <w:rFonts w:ascii="標楷體" w:eastAsia="標楷體" w:hAnsi="標楷體" w:cs="標楷體"/>
              </w:rPr>
              <w:t>11</w:t>
            </w:r>
            <w:r w:rsidR="00EA12F6">
              <w:rPr>
                <w:rFonts w:ascii="標楷體" w:eastAsia="標楷體" w:hAnsi="標楷體" w:cs="標楷體" w:hint="eastAsia"/>
              </w:rPr>
              <w:t>4</w:t>
            </w:r>
            <w:r w:rsidR="00EC4EE1">
              <w:rPr>
                <w:rFonts w:ascii="標楷體" w:eastAsia="標楷體" w:hAnsi="標楷體" w:cs="標楷體" w:hint="eastAsia"/>
              </w:rPr>
              <w:t>.</w:t>
            </w:r>
            <w:r w:rsidR="00673443">
              <w:rPr>
                <w:rFonts w:ascii="標楷體" w:eastAsia="標楷體" w:hAnsi="標楷體" w:cs="標楷體"/>
              </w:rPr>
              <w:t>10</w:t>
            </w:r>
            <w:r w:rsidR="00EC4EE1">
              <w:rPr>
                <w:rFonts w:ascii="標楷體" w:eastAsia="標楷體" w:hAnsi="標楷體" w:cs="標楷體" w:hint="eastAsia"/>
              </w:rPr>
              <w:t>.</w:t>
            </w:r>
            <w:r w:rsidR="00EA12F6">
              <w:rPr>
                <w:rFonts w:ascii="標楷體" w:eastAsia="標楷體" w:hAnsi="標楷體" w:cs="標楷體" w:hint="eastAsia"/>
              </w:rPr>
              <w:t>16</w:t>
            </w:r>
          </w:p>
        </w:tc>
      </w:tr>
    </w:tbl>
    <w:p w14:paraId="7FF8A14B" w14:textId="77777777" w:rsidR="00464CF3" w:rsidRPr="00673443" w:rsidRDefault="004717FC"/>
    <w:sectPr w:rsidR="00464CF3" w:rsidRPr="00673443" w:rsidSect="0067344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5A37F" w14:textId="77777777" w:rsidR="004717FC" w:rsidRDefault="004717FC" w:rsidP="00BA6DA0">
      <w:r>
        <w:separator/>
      </w:r>
    </w:p>
  </w:endnote>
  <w:endnote w:type="continuationSeparator" w:id="0">
    <w:p w14:paraId="1054A95D" w14:textId="77777777" w:rsidR="004717FC" w:rsidRDefault="004717FC" w:rsidP="00BA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Calibri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6EC1D" w14:textId="77777777" w:rsidR="004717FC" w:rsidRDefault="004717FC" w:rsidP="00BA6DA0">
      <w:r>
        <w:separator/>
      </w:r>
    </w:p>
  </w:footnote>
  <w:footnote w:type="continuationSeparator" w:id="0">
    <w:p w14:paraId="2D24C055" w14:textId="77777777" w:rsidR="004717FC" w:rsidRDefault="004717FC" w:rsidP="00BA6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A0C6B"/>
    <w:multiLevelType w:val="hybridMultilevel"/>
    <w:tmpl w:val="2438F1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98185A"/>
    <w:multiLevelType w:val="hybridMultilevel"/>
    <w:tmpl w:val="B98CAA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D91A68"/>
    <w:multiLevelType w:val="hybridMultilevel"/>
    <w:tmpl w:val="74D0CF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492271B"/>
    <w:multiLevelType w:val="hybridMultilevel"/>
    <w:tmpl w:val="677EAE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7A8CBD4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72736A8"/>
    <w:multiLevelType w:val="hybridMultilevel"/>
    <w:tmpl w:val="1F3CAA68"/>
    <w:lvl w:ilvl="0" w:tplc="C21055EC">
      <w:numFmt w:val="bullet"/>
      <w:lvlText w:val="•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C21055EC">
      <w:numFmt w:val="bullet"/>
      <w:lvlText w:val="•"/>
      <w:lvlJc w:val="left"/>
      <w:pPr>
        <w:ind w:left="1440" w:hanging="480"/>
      </w:pPr>
      <w:rPr>
        <w:rFonts w:ascii="新細明體" w:eastAsia="新細明體" w:hAnsi="新細明體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B20254D"/>
    <w:multiLevelType w:val="hybridMultilevel"/>
    <w:tmpl w:val="48D6A9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B0035D2"/>
    <w:multiLevelType w:val="hybridMultilevel"/>
    <w:tmpl w:val="0D6409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7774EF"/>
    <w:multiLevelType w:val="hybridMultilevel"/>
    <w:tmpl w:val="A56248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E3F18BE"/>
    <w:multiLevelType w:val="hybridMultilevel"/>
    <w:tmpl w:val="E4F057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43"/>
    <w:rsid w:val="0004566B"/>
    <w:rsid w:val="00055A4E"/>
    <w:rsid w:val="000A4C15"/>
    <w:rsid w:val="000D15F8"/>
    <w:rsid w:val="001770F8"/>
    <w:rsid w:val="00180EA3"/>
    <w:rsid w:val="00201AC9"/>
    <w:rsid w:val="00201F84"/>
    <w:rsid w:val="002C67F4"/>
    <w:rsid w:val="003003EB"/>
    <w:rsid w:val="00365A0A"/>
    <w:rsid w:val="003A324D"/>
    <w:rsid w:val="004617FB"/>
    <w:rsid w:val="004717FC"/>
    <w:rsid w:val="004A6347"/>
    <w:rsid w:val="005154F7"/>
    <w:rsid w:val="005749BF"/>
    <w:rsid w:val="005775CB"/>
    <w:rsid w:val="00586094"/>
    <w:rsid w:val="005F5BA0"/>
    <w:rsid w:val="00647A69"/>
    <w:rsid w:val="00665E7D"/>
    <w:rsid w:val="00673443"/>
    <w:rsid w:val="00673469"/>
    <w:rsid w:val="0068529D"/>
    <w:rsid w:val="006A0250"/>
    <w:rsid w:val="006B7364"/>
    <w:rsid w:val="006D63F8"/>
    <w:rsid w:val="006D718B"/>
    <w:rsid w:val="00701ABA"/>
    <w:rsid w:val="0078776A"/>
    <w:rsid w:val="007C78F4"/>
    <w:rsid w:val="007D5866"/>
    <w:rsid w:val="00810DEA"/>
    <w:rsid w:val="00816DBD"/>
    <w:rsid w:val="008562C1"/>
    <w:rsid w:val="00876F7B"/>
    <w:rsid w:val="00900ADC"/>
    <w:rsid w:val="00936931"/>
    <w:rsid w:val="00950E2F"/>
    <w:rsid w:val="00996351"/>
    <w:rsid w:val="009B3882"/>
    <w:rsid w:val="009C18A7"/>
    <w:rsid w:val="009D37B0"/>
    <w:rsid w:val="009F75B5"/>
    <w:rsid w:val="00A12B4F"/>
    <w:rsid w:val="00A3629D"/>
    <w:rsid w:val="00A75B8C"/>
    <w:rsid w:val="00AB37A4"/>
    <w:rsid w:val="00B63221"/>
    <w:rsid w:val="00BA6DA0"/>
    <w:rsid w:val="00BE1501"/>
    <w:rsid w:val="00C82FB8"/>
    <w:rsid w:val="00CE4E66"/>
    <w:rsid w:val="00D026DE"/>
    <w:rsid w:val="00D32705"/>
    <w:rsid w:val="00DA2C86"/>
    <w:rsid w:val="00DD74F0"/>
    <w:rsid w:val="00E5720D"/>
    <w:rsid w:val="00E62A63"/>
    <w:rsid w:val="00E72A5C"/>
    <w:rsid w:val="00E82E5A"/>
    <w:rsid w:val="00E95A9A"/>
    <w:rsid w:val="00EA12F6"/>
    <w:rsid w:val="00EA6E36"/>
    <w:rsid w:val="00EC4EE1"/>
    <w:rsid w:val="00F130BD"/>
    <w:rsid w:val="00F6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9969F8"/>
  <w15:chartTrackingRefBased/>
  <w15:docId w15:val="{9DEC6929-75FC-4705-A2AB-ACA75FAA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3443"/>
    <w:pPr>
      <w:widowControl w:val="0"/>
    </w:pPr>
    <w:rPr>
      <w:rFonts w:ascii="Calibri" w:hAnsi="Calibri" w:cs="Calibri"/>
      <w:kern w:val="0"/>
      <w:szCs w:val="24"/>
    </w:rPr>
  </w:style>
  <w:style w:type="paragraph" w:styleId="1">
    <w:name w:val="heading 1"/>
    <w:basedOn w:val="a"/>
    <w:next w:val="a"/>
    <w:link w:val="10"/>
    <w:uiPriority w:val="9"/>
    <w:qFormat/>
    <w:rsid w:val="00673443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73443"/>
    <w:rPr>
      <w:rFonts w:ascii="Calibri" w:hAnsi="Calibri" w:cs="Calibri"/>
      <w:b/>
      <w:kern w:val="0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0456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4566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A6D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A6DA0"/>
    <w:rPr>
      <w:rFonts w:ascii="Calibri" w:hAnsi="Calibri" w:cs="Calibri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A6D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A6DA0"/>
    <w:rPr>
      <w:rFonts w:ascii="Calibri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746B2-F5A5-4B4A-A6F2-F7158398D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7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2024-10-30T12:15:00Z</cp:lastPrinted>
  <dcterms:created xsi:type="dcterms:W3CDTF">2025-09-09T03:48:00Z</dcterms:created>
  <dcterms:modified xsi:type="dcterms:W3CDTF">2025-10-15T02:17:00Z</dcterms:modified>
</cp:coreProperties>
</file>