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6FF3" w14:textId="77777777"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bookmarkStart w:id="0" w:name="_GoBack"/>
      <w:bookmarkEnd w:id="0"/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14:paraId="01587840" w14:textId="2EC7F9E6"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941"/>
        <w:gridCol w:w="709"/>
        <w:gridCol w:w="1177"/>
        <w:gridCol w:w="1659"/>
        <w:gridCol w:w="1034"/>
        <w:gridCol w:w="1985"/>
      </w:tblGrid>
      <w:tr w:rsidR="0087371E" w:rsidRPr="00046574" w14:paraId="160ED9A4" w14:textId="77777777" w:rsidTr="002D1755">
        <w:trPr>
          <w:trHeight w:val="715"/>
          <w:jc w:val="center"/>
        </w:trPr>
        <w:tc>
          <w:tcPr>
            <w:tcW w:w="1550" w:type="dxa"/>
            <w:vAlign w:val="center"/>
          </w:tcPr>
          <w:p w14:paraId="3A09E0DA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941" w:type="dxa"/>
            <w:vAlign w:val="center"/>
          </w:tcPr>
          <w:p w14:paraId="2803EE7A" w14:textId="0485BDBA" w:rsidR="0087371E" w:rsidRPr="00046574" w:rsidRDefault="00E50B4C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吳美惠</w:t>
            </w:r>
          </w:p>
        </w:tc>
        <w:tc>
          <w:tcPr>
            <w:tcW w:w="709" w:type="dxa"/>
            <w:vMerge w:val="restart"/>
            <w:vAlign w:val="center"/>
          </w:tcPr>
          <w:p w14:paraId="39E0971C" w14:textId="77777777"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855" w:type="dxa"/>
            <w:gridSpan w:val="4"/>
            <w:vMerge w:val="restart"/>
          </w:tcPr>
          <w:p w14:paraId="633F7F98" w14:textId="64DF3EB4" w:rsidR="0087371E" w:rsidRPr="002D1755" w:rsidRDefault="002D1755" w:rsidP="002D1755">
            <w:pPr>
              <w:ind w:leftChars="100" w:left="240"/>
              <w:rPr>
                <w:rFonts w:eastAsia="標楷體"/>
                <w:szCs w:val="24"/>
              </w:rPr>
            </w:pPr>
            <w:r w:rsidRPr="002D1755">
              <w:rPr>
                <w:rFonts w:ascii="標楷體" w:eastAsia="標楷體" w:hAnsi="標楷體" w:hint="eastAsia"/>
                <w:color w:val="000000"/>
                <w:szCs w:val="24"/>
              </w:rPr>
              <w:t>數</w:t>
            </w:r>
            <w:r w:rsidRPr="002D1755">
              <w:rPr>
                <w:rFonts w:ascii="標楷體" w:eastAsia="標楷體" w:hAnsi="標楷體"/>
                <w:color w:val="000000"/>
                <w:szCs w:val="24"/>
              </w:rPr>
              <w:t>-E-B1</w:t>
            </w:r>
            <w:r w:rsidRPr="002D1755">
              <w:rPr>
                <w:rFonts w:ascii="標楷體" w:eastAsia="標楷體" w:hAnsi="標楷體" w:hint="eastAsia"/>
                <w:strike/>
                <w:color w:val="000000"/>
                <w:szCs w:val="24"/>
              </w:rPr>
              <w:t>具備日常語言與數字及算術符號之間的轉換能力，並能熟練操作日常使用之度量衡及時間，</w:t>
            </w:r>
            <w:r w:rsidRPr="002D1755">
              <w:rPr>
                <w:rFonts w:ascii="標楷體" w:eastAsia="標楷體" w:hAnsi="標楷體" w:hint="eastAsia"/>
                <w:color w:val="000000"/>
                <w:szCs w:val="24"/>
              </w:rPr>
              <w:t>認識日常經驗中的幾何形體，並能以符號表示公式。</w:t>
            </w:r>
            <w:r w:rsidRPr="002D1755">
              <w:rPr>
                <w:rFonts w:ascii="標楷體" w:eastAsia="標楷體" w:hAnsi="標楷體" w:hint="eastAsia"/>
                <w:strike/>
                <w:color w:val="000000"/>
                <w:szCs w:val="24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</w:tc>
      </w:tr>
      <w:tr w:rsidR="0087371E" w:rsidRPr="00046574" w14:paraId="253FBFF3" w14:textId="77777777" w:rsidTr="002D1755">
        <w:trPr>
          <w:trHeight w:val="554"/>
          <w:jc w:val="center"/>
        </w:trPr>
        <w:tc>
          <w:tcPr>
            <w:tcW w:w="1550" w:type="dxa"/>
            <w:vAlign w:val="center"/>
          </w:tcPr>
          <w:p w14:paraId="52C01FE0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941" w:type="dxa"/>
            <w:vAlign w:val="center"/>
          </w:tcPr>
          <w:p w14:paraId="2F93B02A" w14:textId="765B33B3" w:rsidR="0087371E" w:rsidRPr="00046574" w:rsidRDefault="00D57B7F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</w:t>
            </w:r>
          </w:p>
        </w:tc>
        <w:tc>
          <w:tcPr>
            <w:tcW w:w="709" w:type="dxa"/>
            <w:vMerge/>
            <w:vAlign w:val="center"/>
          </w:tcPr>
          <w:p w14:paraId="4FDA024A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855" w:type="dxa"/>
            <w:gridSpan w:val="4"/>
            <w:vMerge/>
          </w:tcPr>
          <w:p w14:paraId="7996B236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450EF729" w14:textId="77777777" w:rsidTr="002D1755">
        <w:trPr>
          <w:trHeight w:val="715"/>
          <w:jc w:val="center"/>
        </w:trPr>
        <w:tc>
          <w:tcPr>
            <w:tcW w:w="1550" w:type="dxa"/>
            <w:vAlign w:val="center"/>
          </w:tcPr>
          <w:p w14:paraId="19B38A5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941" w:type="dxa"/>
            <w:vAlign w:val="center"/>
          </w:tcPr>
          <w:p w14:paraId="17CF2D3C" w14:textId="592D819A" w:rsidR="0087371E" w:rsidRPr="00046574" w:rsidRDefault="00AC752F" w:rsidP="00AC752F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14:paraId="0207136B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855" w:type="dxa"/>
            <w:gridSpan w:val="4"/>
            <w:vMerge w:val="restart"/>
          </w:tcPr>
          <w:p w14:paraId="32676EB5" w14:textId="27D40A39" w:rsidR="0087371E" w:rsidRPr="003E694C" w:rsidRDefault="003E694C" w:rsidP="003E694C">
            <w:pPr>
              <w:pStyle w:val="1"/>
              <w:widowControl/>
              <w:spacing w:before="163"/>
              <w:rPr>
                <w:rFonts w:eastAsia="標楷體"/>
                <w:szCs w:val="24"/>
              </w:rPr>
            </w:pPr>
            <w:r w:rsidRPr="00A07F7E">
              <w:rPr>
                <w:rFonts w:eastAsia="標楷體" w:cs="Arial" w:hint="eastAsia"/>
                <w:lang w:bidi="he-IL"/>
              </w:rPr>
              <w:t>s-I-1從操作活動，初步認識物體與常見幾何形體的幾何特徵。</w:t>
            </w:r>
          </w:p>
        </w:tc>
      </w:tr>
      <w:tr w:rsidR="0087371E" w:rsidRPr="00046574" w14:paraId="45CBCA46" w14:textId="77777777" w:rsidTr="002D1755">
        <w:trPr>
          <w:trHeight w:val="715"/>
          <w:jc w:val="center"/>
        </w:trPr>
        <w:tc>
          <w:tcPr>
            <w:tcW w:w="1550" w:type="dxa"/>
            <w:vAlign w:val="center"/>
          </w:tcPr>
          <w:p w14:paraId="6A2CBED4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941" w:type="dxa"/>
            <w:vAlign w:val="center"/>
          </w:tcPr>
          <w:p w14:paraId="51A1AA2C" w14:textId="6AFC35C8" w:rsidR="0087371E" w:rsidRPr="00046574" w:rsidRDefault="00AC752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五</w:t>
            </w:r>
            <w:r w:rsidR="00E50B4C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圖形和形體</w:t>
            </w:r>
          </w:p>
        </w:tc>
        <w:tc>
          <w:tcPr>
            <w:tcW w:w="709" w:type="dxa"/>
            <w:vMerge/>
            <w:vAlign w:val="center"/>
          </w:tcPr>
          <w:p w14:paraId="420A4E0C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855" w:type="dxa"/>
            <w:gridSpan w:val="4"/>
            <w:vMerge/>
          </w:tcPr>
          <w:p w14:paraId="20610A10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15B1791A" w14:textId="77777777" w:rsidTr="002D1755">
        <w:trPr>
          <w:trHeight w:val="715"/>
          <w:jc w:val="center"/>
        </w:trPr>
        <w:tc>
          <w:tcPr>
            <w:tcW w:w="1550" w:type="dxa"/>
            <w:vAlign w:val="center"/>
          </w:tcPr>
          <w:p w14:paraId="361BBDB1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941" w:type="dxa"/>
            <w:vAlign w:val="center"/>
          </w:tcPr>
          <w:p w14:paraId="6148F61B" w14:textId="0E05B3E7" w:rsidR="0087371E" w:rsidRPr="00046574" w:rsidRDefault="00AC752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南一</w:t>
            </w:r>
          </w:p>
        </w:tc>
        <w:tc>
          <w:tcPr>
            <w:tcW w:w="709" w:type="dxa"/>
            <w:vMerge w:val="restart"/>
            <w:vAlign w:val="center"/>
          </w:tcPr>
          <w:p w14:paraId="47165C99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855" w:type="dxa"/>
            <w:gridSpan w:val="4"/>
            <w:vMerge w:val="restart"/>
          </w:tcPr>
          <w:p w14:paraId="728C915C" w14:textId="4BD260B2" w:rsidR="0087371E" w:rsidRPr="00046574" w:rsidRDefault="003E694C" w:rsidP="00D57B7F">
            <w:pPr>
              <w:widowControl/>
              <w:spacing w:line="4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bCs/>
                <w:szCs w:val="24"/>
              </w:rPr>
              <w:t>S-1-2形體的操作：以操作活動為主。描繪、複製、拼貼、堆疊。</w:t>
            </w:r>
          </w:p>
        </w:tc>
      </w:tr>
      <w:tr w:rsidR="0087371E" w:rsidRPr="00046574" w14:paraId="5BB2E70A" w14:textId="77777777" w:rsidTr="002D1755">
        <w:trPr>
          <w:trHeight w:val="715"/>
          <w:jc w:val="center"/>
        </w:trPr>
        <w:tc>
          <w:tcPr>
            <w:tcW w:w="1550" w:type="dxa"/>
            <w:vAlign w:val="center"/>
          </w:tcPr>
          <w:p w14:paraId="547F8587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941" w:type="dxa"/>
            <w:vAlign w:val="center"/>
          </w:tcPr>
          <w:p w14:paraId="3B3276E4" w14:textId="6DFA71F3" w:rsidR="0087371E" w:rsidRPr="00046574" w:rsidRDefault="00E50B4C" w:rsidP="00AC752F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D57B7F">
              <w:rPr>
                <w:rFonts w:eastAsia="標楷體" w:hint="eastAsia"/>
                <w:sz w:val="24"/>
                <w:szCs w:val="24"/>
              </w:rPr>
              <w:t>1</w:t>
            </w:r>
            <w:r w:rsidR="00AC752F"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D57B7F">
              <w:rPr>
                <w:rFonts w:eastAsia="標楷體" w:hint="eastAsia"/>
                <w:sz w:val="24"/>
                <w:szCs w:val="24"/>
              </w:rPr>
              <w:t>0</w:t>
            </w:r>
            <w:r w:rsidR="00AC752F">
              <w:rPr>
                <w:rFonts w:eastAsia="標楷體" w:hint="eastAsia"/>
                <w:sz w:val="24"/>
                <w:szCs w:val="24"/>
              </w:rPr>
              <w:t>4</w:t>
            </w:r>
            <w:r>
              <w:rPr>
                <w:rFonts w:eastAsia="標楷體"/>
                <w:sz w:val="24"/>
                <w:szCs w:val="24"/>
              </w:rPr>
              <w:t>.1</w:t>
            </w:r>
            <w:r w:rsidR="00AC752F"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1A07E36B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855" w:type="dxa"/>
            <w:gridSpan w:val="4"/>
            <w:vMerge/>
          </w:tcPr>
          <w:p w14:paraId="3BAC4A8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1056FE75" w14:textId="77777777" w:rsidTr="002D1755">
        <w:trPr>
          <w:trHeight w:val="540"/>
          <w:jc w:val="center"/>
        </w:trPr>
        <w:tc>
          <w:tcPr>
            <w:tcW w:w="1550" w:type="dxa"/>
            <w:vAlign w:val="center"/>
          </w:tcPr>
          <w:p w14:paraId="795662F7" w14:textId="77777777"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8505" w:type="dxa"/>
            <w:gridSpan w:val="6"/>
            <w:vAlign w:val="center"/>
          </w:tcPr>
          <w:p w14:paraId="021F92FF" w14:textId="3B48F94D" w:rsidR="00151817" w:rsidRPr="00046574" w:rsidRDefault="00E553AA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投影機</w:t>
            </w:r>
          </w:p>
        </w:tc>
      </w:tr>
      <w:tr w:rsidR="0087371E" w:rsidRPr="00046574" w14:paraId="7A085E82" w14:textId="77777777" w:rsidTr="007C7385">
        <w:trPr>
          <w:trHeight w:val="540"/>
          <w:jc w:val="center"/>
        </w:trPr>
        <w:tc>
          <w:tcPr>
            <w:tcW w:w="5377" w:type="dxa"/>
            <w:gridSpan w:val="4"/>
            <w:vAlign w:val="center"/>
          </w:tcPr>
          <w:p w14:paraId="746C7C5C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659" w:type="dxa"/>
            <w:vAlign w:val="center"/>
          </w:tcPr>
          <w:p w14:paraId="00EBCC90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1034" w:type="dxa"/>
            <w:vAlign w:val="center"/>
          </w:tcPr>
          <w:p w14:paraId="71135C98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985" w:type="dxa"/>
            <w:vAlign w:val="center"/>
          </w:tcPr>
          <w:p w14:paraId="0ED41A7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DC0FE0" w:rsidRPr="00046574" w14:paraId="6370AD4B" w14:textId="77777777" w:rsidTr="007C7385">
        <w:trPr>
          <w:trHeight w:val="1114"/>
          <w:jc w:val="center"/>
        </w:trPr>
        <w:tc>
          <w:tcPr>
            <w:tcW w:w="5377" w:type="dxa"/>
            <w:gridSpan w:val="4"/>
          </w:tcPr>
          <w:p w14:paraId="244DB71C" w14:textId="77777777" w:rsidR="00DC0FE0" w:rsidRPr="00A07F7E" w:rsidRDefault="00DC0FE0" w:rsidP="00DC0F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bookmarkStart w:id="1" w:name="_Hlk163379703"/>
            <w:r w:rsidRPr="00A07F7E">
              <w:rPr>
                <w:rFonts w:ascii="標楷體" w:eastAsia="標楷體" w:hAnsi="標楷體" w:hint="eastAsia"/>
                <w:b/>
                <w:bCs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</w:rPr>
              <w:t>5-</w:t>
            </w:r>
            <w:r w:rsidRPr="00A07F7E">
              <w:rPr>
                <w:rFonts w:ascii="標楷體" w:eastAsia="標楷體" w:hAnsi="標楷體"/>
                <w:b/>
                <w:bCs/>
              </w:rPr>
              <w:t>2</w:t>
            </w:r>
            <w:r w:rsidRPr="00A07F7E">
              <w:rPr>
                <w:rFonts w:ascii="標楷體" w:eastAsia="標楷體" w:hAnsi="標楷體" w:hint="eastAsia"/>
                <w:b/>
                <w:bCs/>
              </w:rPr>
              <w:t>】排圖形</w:t>
            </w:r>
          </w:p>
          <w:p w14:paraId="6D42AC17" w14:textId="2A0C470E" w:rsidR="00C830C2" w:rsidRPr="00C830C2" w:rsidRDefault="00C830C2" w:rsidP="00C830C2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C830C2">
              <w:rPr>
                <w:rFonts w:ascii="標楷體" w:eastAsia="標楷體" w:hAnsi="標楷體" w:hint="eastAsia"/>
              </w:rPr>
              <w:t>請學生課前準備附件p17</w:t>
            </w:r>
          </w:p>
          <w:p w14:paraId="36D87BA5" w14:textId="54B9840A" w:rsidR="00C830C2" w:rsidRDefault="005613B0" w:rsidP="006A611D">
            <w:pPr>
              <w:ind w:left="600"/>
              <w:rPr>
                <w:rFonts w:ascii="標楷體" w:eastAsia="標楷體" w:hAnsi="標楷體"/>
              </w:rPr>
            </w:pPr>
            <w:r w:rsidRPr="006A611D">
              <w:rPr>
                <w:rFonts w:ascii="標楷體" w:eastAsia="標楷體" w:hAnsi="標楷體" w:hint="eastAsia"/>
              </w:rPr>
              <w:t>師生共同討論附件圖形為何?</w:t>
            </w:r>
          </w:p>
          <w:p w14:paraId="55A4B93D" w14:textId="0A67A300" w:rsidR="006A611D" w:rsidRPr="006A611D" w:rsidRDefault="006A611D" w:rsidP="006A6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732C5B">
              <w:rPr>
                <w:rFonts w:ascii="標楷體" w:eastAsia="標楷體" w:hAnsi="標楷體" w:hint="eastAsia"/>
              </w:rPr>
              <w:t>排圖形</w:t>
            </w:r>
          </w:p>
          <w:p w14:paraId="54768643" w14:textId="4716D7A4" w:rsidR="00DC0FE0" w:rsidRPr="005613B0" w:rsidRDefault="00DC0FE0" w:rsidP="005613B0">
            <w:pPr>
              <w:pStyle w:val="ad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613B0">
              <w:rPr>
                <w:rFonts w:ascii="標楷體" w:eastAsia="標楷體" w:hAnsi="標楷體" w:hint="eastAsia"/>
              </w:rPr>
              <w:t>能用圖形板自行排出造型</w:t>
            </w:r>
          </w:p>
          <w:p w14:paraId="4B1865C7" w14:textId="77777777" w:rsidR="00EB2391" w:rsidRDefault="00EB2391" w:rsidP="00EB2391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07F7E">
              <w:rPr>
                <w:rFonts w:ascii="標楷體" w:eastAsia="標楷體" w:hAnsi="標楷體" w:hint="eastAsia"/>
              </w:rPr>
              <w:t>․</w:t>
            </w:r>
            <w:r w:rsidR="00DC0FE0" w:rsidRPr="00EB2391">
              <w:rPr>
                <w:rFonts w:ascii="標楷體" w:eastAsia="標楷體" w:hAnsi="標楷體" w:hint="eastAsia"/>
              </w:rPr>
              <w:t>教師引導兒童利用附件的三角形圖形板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209910E" w14:textId="0D8BCBD7" w:rsidR="00DC0FE0" w:rsidRPr="00EB2391" w:rsidRDefault="00EB2391" w:rsidP="00EB2391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C0FE0" w:rsidRPr="00EB2391">
              <w:rPr>
                <w:rFonts w:ascii="標楷體" w:eastAsia="標楷體" w:hAnsi="標楷體" w:hint="eastAsia"/>
              </w:rPr>
              <w:t>排出自己喜歡的造型。</w:t>
            </w:r>
            <w:r w:rsidR="005613B0" w:rsidRPr="00EB2391">
              <w:rPr>
                <w:rFonts w:ascii="標楷體" w:eastAsia="標楷體" w:hAnsi="標楷體" w:hint="eastAsia"/>
              </w:rPr>
              <w:t xml:space="preserve"> </w:t>
            </w:r>
          </w:p>
          <w:p w14:paraId="2D025375" w14:textId="440EB889" w:rsidR="00DC0FE0" w:rsidRPr="00A07F7E" w:rsidRDefault="00EB2391" w:rsidP="006A611D">
            <w:pPr>
              <w:ind w:firstLineChars="350" w:firstLine="840"/>
              <w:rPr>
                <w:rFonts w:ascii="標楷體" w:eastAsia="標楷體" w:hAnsi="標楷體"/>
              </w:rPr>
            </w:pPr>
            <w:r w:rsidRPr="00A07F7E">
              <w:rPr>
                <w:rFonts w:ascii="標楷體" w:eastAsia="標楷體" w:hAnsi="標楷體" w:hint="eastAsia"/>
              </w:rPr>
              <w:t>․</w:t>
            </w:r>
            <w:r w:rsidR="00DC0FE0" w:rsidRPr="00A07F7E">
              <w:rPr>
                <w:rFonts w:ascii="標楷體" w:eastAsia="標楷體" w:hAnsi="標楷體" w:hint="eastAsia"/>
              </w:rPr>
              <w:t>兒童</w:t>
            </w:r>
            <w:r w:rsidR="006A611D">
              <w:rPr>
                <w:rFonts w:ascii="標楷體" w:eastAsia="標楷體" w:hAnsi="標楷體" w:hint="eastAsia"/>
              </w:rPr>
              <w:t>能</w:t>
            </w:r>
            <w:r w:rsidR="00DC0FE0" w:rsidRPr="00A07F7E">
              <w:rPr>
                <w:rFonts w:ascii="標楷體" w:eastAsia="標楷體" w:hAnsi="標楷體" w:hint="eastAsia"/>
              </w:rPr>
              <w:t>操作並發表。如：</w:t>
            </w:r>
            <w:r w:rsidR="00DC0FE0" w:rsidRPr="00A07F7E">
              <w:rPr>
                <w:rFonts w:ascii="新細明體" w:hAnsi="新細明體" w:cs="新細明體" w:hint="eastAsia"/>
              </w:rPr>
              <w:t>①</w:t>
            </w:r>
            <w:r w:rsidR="00DC0FE0" w:rsidRPr="00A07F7E">
              <w:rPr>
                <w:rFonts w:ascii="標楷體" w:eastAsia="標楷體" w:hAnsi="標楷體" w:hint="eastAsia"/>
              </w:rPr>
              <w:t>船。</w:t>
            </w:r>
            <w:r w:rsidR="00DC0FE0" w:rsidRPr="00A07F7E">
              <w:rPr>
                <w:rFonts w:ascii="新細明體" w:hAnsi="新細明體" w:cs="新細明體" w:hint="eastAsia"/>
              </w:rPr>
              <w:t>②</w:t>
            </w:r>
            <w:r w:rsidR="00DC0FE0" w:rsidRPr="00A07F7E">
              <w:rPr>
                <w:rFonts w:ascii="標楷體" w:eastAsia="標楷體" w:hAnsi="標楷體" w:hint="eastAsia"/>
              </w:rPr>
              <w:t>山。</w:t>
            </w:r>
          </w:p>
          <w:p w14:paraId="4D4889B8" w14:textId="471C1856" w:rsidR="00DC0FE0" w:rsidRPr="00A07F7E" w:rsidRDefault="00732C5B" w:rsidP="00732C5B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DC0FE0" w:rsidRPr="00A07F7E">
              <w:rPr>
                <w:rFonts w:ascii="標楷體" w:eastAsia="標楷體" w:hAnsi="標楷體" w:hint="eastAsia"/>
              </w:rPr>
              <w:t>能用圖形板排出指定造型</w:t>
            </w:r>
          </w:p>
          <w:p w14:paraId="72D825FE" w14:textId="11FDED10" w:rsidR="00DC0FE0" w:rsidRPr="00A07F7E" w:rsidRDefault="00DC0FE0" w:rsidP="00732C5B">
            <w:pPr>
              <w:ind w:leftChars="300" w:left="1920" w:hangingChars="500" w:hanging="1200"/>
              <w:rPr>
                <w:rFonts w:ascii="標楷體" w:eastAsia="標楷體" w:hAnsi="標楷體"/>
              </w:rPr>
            </w:pPr>
            <w:r w:rsidRPr="00A07F7E">
              <w:rPr>
                <w:rFonts w:ascii="標楷體" w:eastAsia="標楷體" w:hAnsi="標楷體" w:hint="eastAsia"/>
              </w:rPr>
              <w:t>●布題一：拿出附件的</w:t>
            </w:r>
            <w:r w:rsidRPr="00A07F7E">
              <w:rPr>
                <w:rFonts w:ascii="標楷體" w:eastAsia="標楷體" w:hAnsi="標楷體"/>
              </w:rPr>
              <w:t>2</w:t>
            </w:r>
            <w:r w:rsidRPr="00A07F7E">
              <w:rPr>
                <w:rFonts w:ascii="標楷體" w:eastAsia="標楷體" w:hAnsi="標楷體" w:hint="eastAsia"/>
              </w:rPr>
              <w:t>片</w:t>
            </w:r>
            <w:r w:rsidR="00536D49">
              <w:rPr>
                <w:rFonts w:ascii="標楷體" w:eastAsia="標楷體" w:hAnsi="標楷體"/>
              </w:rPr>
              <w:pict w14:anchorId="2CCD83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2pt">
                  <v:imagedata r:id="rId8" o:title="" cropbottom="14426f"/>
                </v:shape>
              </w:pict>
            </w:r>
            <w:r w:rsidRPr="00A07F7E">
              <w:rPr>
                <w:rFonts w:ascii="標楷體" w:eastAsia="標楷體" w:hAnsi="標楷體" w:hint="eastAsia"/>
              </w:rPr>
              <w:t>，排成下面的圖形。（配合附件</w:t>
            </w:r>
            <w:r>
              <w:rPr>
                <w:rFonts w:ascii="標楷體" w:eastAsia="標楷體" w:hAnsi="標楷體" w:hint="eastAsia"/>
              </w:rPr>
              <w:t>p17</w:t>
            </w:r>
            <w:r w:rsidRPr="00A07F7E">
              <w:rPr>
                <w:rFonts w:ascii="標楷體" w:eastAsia="標楷體" w:hAnsi="標楷體" w:hint="eastAsia"/>
              </w:rPr>
              <w:t>）</w:t>
            </w:r>
          </w:p>
          <w:p w14:paraId="69366C6B" w14:textId="557C37FB" w:rsidR="00DC0FE0" w:rsidRPr="00A07F7E" w:rsidRDefault="00536D49" w:rsidP="00DC0FE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3A7E4B42">
                <v:shape id="_x0000_s1027" type="#_x0000_t75" style="position:absolute;left:0;text-align:left;margin-left:64.2pt;margin-top:.9pt;width:143.4pt;height:31.2pt;z-index:-251657216;mso-position-horizontal-relative:text;mso-position-vertical-relative:text;mso-width-relative:page;mso-height-relative:page" wrapcoords="-113 0 -113 21086 21600 21086 21600 0 -113 0">
                  <v:imagedata r:id="rId9" o:title="2021-12-07_165119"/>
                  <w10:wrap type="tight"/>
                </v:shape>
              </w:pict>
            </w:r>
          </w:p>
          <w:p w14:paraId="4B4077FD" w14:textId="77777777" w:rsidR="00732C5B" w:rsidRDefault="00732C5B" w:rsidP="00732C5B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</w:p>
          <w:p w14:paraId="7AF6A993" w14:textId="77777777" w:rsidR="00732C5B" w:rsidRDefault="00732C5B" w:rsidP="00732C5B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</w:p>
          <w:p w14:paraId="67EA3B7B" w14:textId="7DDD80B0" w:rsidR="00DC0FE0" w:rsidRPr="00A07F7E" w:rsidRDefault="00EB2391" w:rsidP="00732C5B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C0FE0" w:rsidRPr="00A07F7E">
              <w:rPr>
                <w:rFonts w:ascii="標楷體" w:eastAsia="標楷體" w:hAnsi="標楷體" w:hint="eastAsia"/>
              </w:rPr>
              <w:t>․操作時，提醒</w:t>
            </w:r>
            <w:r w:rsidR="00732C5B">
              <w:rPr>
                <w:rFonts w:ascii="標楷體" w:eastAsia="標楷體" w:hAnsi="標楷體" w:hint="eastAsia"/>
              </w:rPr>
              <w:t>學生</w:t>
            </w:r>
            <w:r w:rsidR="00DC0FE0" w:rsidRPr="00A07F7E">
              <w:rPr>
                <w:rFonts w:ascii="標楷體" w:eastAsia="標楷體" w:hAnsi="標楷體" w:hint="eastAsia"/>
              </w:rPr>
              <w:t>須將一樣長的邊排在一起，避免兒童操作時排出重疊的圖形。</w:t>
            </w:r>
          </w:p>
          <w:p w14:paraId="5ED69A68" w14:textId="1E991198" w:rsidR="00EB2391" w:rsidRDefault="00732C5B" w:rsidP="00732C5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B239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B2391">
              <w:rPr>
                <w:rFonts w:ascii="標楷體" w:eastAsia="標楷體" w:hAnsi="標楷體" w:hint="eastAsia"/>
              </w:rPr>
              <w:t xml:space="preserve"> </w:t>
            </w:r>
            <w:r w:rsidR="00DC0FE0" w:rsidRPr="00A07F7E">
              <w:rPr>
                <w:rFonts w:ascii="標楷體" w:eastAsia="標楷體" w:hAnsi="標楷體" w:hint="eastAsia"/>
              </w:rPr>
              <w:t>․</w:t>
            </w:r>
            <w:r w:rsidR="00DC0FE0" w:rsidRPr="00A07F7E">
              <w:rPr>
                <w:rFonts w:ascii="標楷體" w:eastAsia="標楷體" w:hAnsi="標楷體" w:hint="eastAsia"/>
                <w:noProof/>
              </w:rPr>
              <w:t>說說看，還可以怎麼排？</w:t>
            </w:r>
            <w:r>
              <w:rPr>
                <w:rFonts w:ascii="標楷體" w:eastAsia="標楷體" w:hAnsi="標楷體" w:hint="eastAsia"/>
                <w:noProof/>
              </w:rPr>
              <w:t>(可</w:t>
            </w:r>
            <w:r w:rsidRPr="00A07F7E">
              <w:rPr>
                <w:rFonts w:ascii="標楷體" w:eastAsia="標楷體" w:hAnsi="標楷體" w:hint="eastAsia"/>
                <w:noProof/>
              </w:rPr>
              <w:t>將圖形板進</w:t>
            </w:r>
            <w:r w:rsidR="00EB2391">
              <w:rPr>
                <w:rFonts w:ascii="標楷體" w:eastAsia="標楷體" w:hAnsi="標楷體" w:hint="eastAsia"/>
                <w:noProof/>
              </w:rPr>
              <w:t xml:space="preserve">  </w:t>
            </w:r>
          </w:p>
          <w:p w14:paraId="43A582D3" w14:textId="1FE490F0" w:rsidR="00732C5B" w:rsidRDefault="00EB2391" w:rsidP="00732C5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732C5B" w:rsidRPr="00A07F7E">
              <w:rPr>
                <w:rFonts w:ascii="標楷體" w:eastAsia="標楷體" w:hAnsi="標楷體" w:hint="eastAsia"/>
                <w:noProof/>
              </w:rPr>
              <w:t>行平移、翻轉、重疊……排出</w:t>
            </w:r>
            <w:r w:rsidR="00732C5B">
              <w:rPr>
                <w:rFonts w:ascii="標楷體" w:eastAsia="標楷體" w:hAnsi="標楷體" w:hint="eastAsia"/>
                <w:noProof/>
              </w:rPr>
              <w:t>不同造型)</w:t>
            </w:r>
          </w:p>
          <w:p w14:paraId="10385305" w14:textId="7A1A66F5" w:rsidR="00DC0FE0" w:rsidRPr="00A07F7E" w:rsidRDefault="00536D49" w:rsidP="00732C5B">
            <w:pPr>
              <w:ind w:firstLineChars="300" w:firstLine="720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pict w14:anchorId="7D7D7339">
                <v:shape id="_x0000_s1028" type="#_x0000_t75" style="position:absolute;left:0;text-align:left;margin-left:96pt;margin-top:.75pt;width:118.2pt;height:31.2pt;z-index:-251655168;mso-position-horizontal-relative:text;mso-position-vertical-relative:text;mso-width-relative:page;mso-height-relative:page" wrapcoords="-137 0 -137 21086 21600 21086 21600 0 -137 0">
                  <v:imagedata r:id="rId10" o:title="2021-12-07_165131"/>
                  <w10:wrap type="tight"/>
                </v:shape>
              </w:pict>
            </w:r>
            <w:r w:rsidR="00DC0FE0" w:rsidRPr="00A07F7E">
              <w:rPr>
                <w:rFonts w:ascii="標楷體" w:eastAsia="標楷體" w:hAnsi="標楷體" w:hint="eastAsia"/>
                <w:noProof/>
              </w:rPr>
              <w:t>如：</w:t>
            </w:r>
          </w:p>
          <w:p w14:paraId="53B24FDD" w14:textId="77777777" w:rsidR="00732C5B" w:rsidRDefault="00732C5B" w:rsidP="00DC0FE0">
            <w:pPr>
              <w:rPr>
                <w:rFonts w:ascii="標楷體" w:eastAsia="標楷體" w:hAnsi="標楷體"/>
              </w:rPr>
            </w:pPr>
          </w:p>
          <w:p w14:paraId="6A807A0F" w14:textId="77777777" w:rsidR="00EB2391" w:rsidRDefault="006E6D18" w:rsidP="00DC0FE0">
            <w:pPr>
              <w:rPr>
                <w:rFonts w:ascii="標楷體" w:eastAsia="標楷體" w:hAnsi="標楷體" w:cs="文鼎標準宋體v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B2391">
              <w:rPr>
                <w:rFonts w:ascii="標楷體" w:eastAsia="標楷體" w:hAnsi="標楷體" w:hint="eastAsia"/>
              </w:rPr>
              <w:t xml:space="preserve">  </w:t>
            </w:r>
            <w:r w:rsidR="00DC0FE0" w:rsidRPr="00050ED7">
              <w:rPr>
                <w:rFonts w:ascii="標楷體" w:eastAsia="標楷體" w:hAnsi="標楷體" w:hint="eastAsia"/>
              </w:rPr>
              <w:t>●布題二：</w:t>
            </w:r>
            <w:r w:rsidR="00EB2391">
              <w:rPr>
                <w:rFonts w:ascii="標楷體" w:eastAsia="標楷體" w:hAnsi="標楷體" w:hint="eastAsia"/>
              </w:rPr>
              <w:t>學生</w:t>
            </w:r>
            <w:r w:rsidR="00DC0FE0" w:rsidRPr="00050ED7">
              <w:rPr>
                <w:rFonts w:ascii="標楷體" w:eastAsia="標楷體" w:hAnsi="標楷體" w:hint="eastAsia"/>
              </w:rPr>
              <w:t>拿出附件的</w:t>
            </w:r>
            <w:r w:rsidR="00536D49">
              <w:rPr>
                <w:rFonts w:ascii="標楷體" w:eastAsia="標楷體" w:hAnsi="標楷體"/>
              </w:rPr>
              <w:pict w14:anchorId="3F201A6A">
                <v:shape id="_x0000_i1026" type="#_x0000_t75" style="width:12pt;height:11.25pt">
                  <v:imagedata r:id="rId11" o:title="2021-12-07_173309"/>
                </v:shape>
              </w:pict>
            </w:r>
            <w:r w:rsidR="00DC0FE0" w:rsidRPr="00050ED7">
              <w:rPr>
                <w:rFonts w:ascii="標楷體" w:eastAsia="標楷體" w:hAnsi="標楷體" w:cs="文鼎標準宋體v." w:hint="eastAsia"/>
                <w:color w:val="000000"/>
              </w:rPr>
              <w:t>排下面的圖</w:t>
            </w:r>
            <w:r w:rsidR="00EB2391">
              <w:rPr>
                <w:rFonts w:ascii="標楷體" w:eastAsia="標楷體" w:hAnsi="標楷體" w:cs="文鼎標準宋體v." w:hint="eastAsia"/>
                <w:color w:val="000000"/>
              </w:rPr>
              <w:t xml:space="preserve">    </w:t>
            </w:r>
          </w:p>
          <w:p w14:paraId="2EC06792" w14:textId="1F4D1EF5" w:rsidR="00DC0FE0" w:rsidRPr="00050ED7" w:rsidRDefault="00EB2391" w:rsidP="00DC0F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標準宋體v." w:hint="eastAsia"/>
                <w:color w:val="000000"/>
              </w:rPr>
              <w:t xml:space="preserve">               </w:t>
            </w:r>
            <w:r w:rsidR="00DC0FE0" w:rsidRPr="00050ED7">
              <w:rPr>
                <w:rFonts w:ascii="標楷體" w:eastAsia="標楷體" w:hAnsi="標楷體" w:cs="文鼎標準宋體v." w:hint="eastAsia"/>
                <w:color w:val="000000"/>
              </w:rPr>
              <w:t>形。（配合附件</w:t>
            </w:r>
            <w:r w:rsidR="00DC0FE0" w:rsidRPr="00050ED7">
              <w:rPr>
                <w:rFonts w:ascii="標楷體" w:eastAsia="標楷體" w:hAnsi="標楷體" w:cs="AAA"/>
                <w:color w:val="000000"/>
              </w:rPr>
              <w:t>P17</w:t>
            </w:r>
            <w:r w:rsidR="00DC0FE0" w:rsidRPr="00050ED7">
              <w:rPr>
                <w:rFonts w:ascii="標楷體" w:eastAsia="標楷體" w:hAnsi="標楷體" w:cs="文鼎標準宋體v." w:hint="eastAsia"/>
                <w:color w:val="000000"/>
              </w:rPr>
              <w:t>）</w:t>
            </w:r>
          </w:p>
          <w:p w14:paraId="26522355" w14:textId="77777777" w:rsidR="00DC0FE0" w:rsidRPr="00050ED7" w:rsidRDefault="007E0E15" w:rsidP="00DC0FE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pict w14:anchorId="4DA23D55">
                <v:shape id="_x0000_i1027" type="#_x0000_t75" style="width:129pt;height:45pt">
                  <v:imagedata r:id="rId12" o:title="2021-12-07_173323"/>
                </v:shape>
              </w:pict>
            </w:r>
          </w:p>
          <w:p w14:paraId="704194F7" w14:textId="77777777" w:rsidR="007C7385" w:rsidRDefault="00EB2391" w:rsidP="00DC0FE0">
            <w:pPr>
              <w:ind w:left="240" w:hangingChars="100" w:hanging="240"/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C0FE0" w:rsidRPr="00050ED7">
              <w:rPr>
                <w:rFonts w:ascii="標楷體" w:eastAsia="標楷體" w:hAnsi="標楷體" w:hint="eastAsia"/>
              </w:rPr>
              <w:t>․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說說看，你排的圖形像什麼？</w:t>
            </w:r>
          </w:p>
          <w:p w14:paraId="3B54AE4C" w14:textId="77777777" w:rsidR="007C7385" w:rsidRDefault="007C7385" w:rsidP="00DC0FE0">
            <w:pPr>
              <w:ind w:left="240" w:hangingChars="100" w:hanging="240"/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標楷體" w:eastAsia="標楷體" w:hAnsi="標楷體" w:cs="文鼎標準宋體" w:hint="eastAsia"/>
                <w:color w:val="000000"/>
              </w:rPr>
              <w:t xml:space="preserve">      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如：魚、船、火箭，只要兒童能合理說</w:t>
            </w:r>
            <w:r>
              <w:rPr>
                <w:rFonts w:ascii="標楷體" w:eastAsia="標楷體" w:hAnsi="標楷體" w:cs="文鼎標準宋體" w:hint="eastAsia"/>
                <w:color w:val="000000"/>
              </w:rPr>
              <w:t xml:space="preserve"> </w:t>
            </w:r>
          </w:p>
          <w:p w14:paraId="59E627D8" w14:textId="54F080A0" w:rsidR="00DC0FE0" w:rsidRPr="00050ED7" w:rsidRDefault="007C7385" w:rsidP="00DC0FE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標準宋體" w:hint="eastAsia"/>
                <w:color w:val="000000"/>
              </w:rPr>
              <w:t xml:space="preserve">      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明，教師皆應給予</w:t>
            </w:r>
            <w:r w:rsidR="00DC0FE0" w:rsidRPr="00050ED7">
              <w:rPr>
                <w:rFonts w:ascii="標楷體" w:eastAsia="標楷體" w:hAnsi="標楷體" w:hint="eastAsia"/>
              </w:rPr>
              <w:t>肯定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。</w:t>
            </w:r>
          </w:p>
          <w:p w14:paraId="0D30E10A" w14:textId="77777777" w:rsidR="007C7385" w:rsidRDefault="00DC0FE0" w:rsidP="00DC0FE0">
            <w:pPr>
              <w:rPr>
                <w:rFonts w:ascii="標楷體" w:eastAsia="標楷體" w:hAnsi="標楷體" w:cs="文鼎標準宋體"/>
                <w:color w:val="000000"/>
              </w:rPr>
            </w:pPr>
            <w:r w:rsidRPr="00050ED7">
              <w:rPr>
                <w:rFonts w:ascii="標楷體" w:eastAsia="標楷體" w:hAnsi="標楷體" w:hint="eastAsia"/>
              </w:rPr>
              <w:t>●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布題三：拿出附件的</w:t>
            </w:r>
            <w:r w:rsidR="007E0E15">
              <w:rPr>
                <w:rFonts w:ascii="標楷體" w:eastAsia="標楷體" w:hAnsi="標楷體" w:cs="文鼎標準宋體"/>
                <w:color w:val="000000"/>
              </w:rPr>
              <w:pict w14:anchorId="699C9D29">
                <v:shape id="_x0000_i1028" type="#_x0000_t75" style="width:18pt;height:16.5pt">
                  <v:imagedata r:id="rId13" o:title="2021-12-07_173338"/>
                </v:shape>
              </w:pic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和</w:t>
            </w:r>
            <w:r w:rsidR="007E0E15">
              <w:rPr>
                <w:rFonts w:ascii="標楷體" w:eastAsia="標楷體" w:hAnsi="標楷體" w:cs="文鼎標準宋體"/>
                <w:color w:val="000000"/>
              </w:rPr>
              <w:pict w14:anchorId="3846252F">
                <v:shape id="_x0000_i1029" type="#_x0000_t75" style="width:17.25pt;height:16.5pt">
                  <v:imagedata r:id="rId14" o:title="2021-12-07_173352"/>
                </v:shape>
              </w:pic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做做看。（配合附</w:t>
            </w:r>
            <w:r w:rsidR="007C7385">
              <w:rPr>
                <w:rFonts w:ascii="標楷體" w:eastAsia="標楷體" w:hAnsi="標楷體" w:cs="文鼎標準宋體" w:hint="eastAsia"/>
                <w:color w:val="000000"/>
              </w:rPr>
              <w:t xml:space="preserve">  </w:t>
            </w:r>
          </w:p>
          <w:p w14:paraId="6D935F7C" w14:textId="7703B97D" w:rsidR="00DC0FE0" w:rsidRPr="00050ED7" w:rsidRDefault="007C7385" w:rsidP="00DC0F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標準宋體" w:hint="eastAsia"/>
                <w:color w:val="000000"/>
              </w:rPr>
              <w:t xml:space="preserve">          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件</w:t>
            </w:r>
            <w:r w:rsidR="00DC0FE0" w:rsidRPr="00050ED7">
              <w:rPr>
                <w:rFonts w:ascii="標楷體" w:eastAsia="標楷體" w:hAnsi="標楷體" w:cs="AAA"/>
                <w:color w:val="000000"/>
              </w:rPr>
              <w:t>P18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）</w:t>
            </w:r>
          </w:p>
          <w:p w14:paraId="49C305F7" w14:textId="77777777" w:rsidR="00DC0FE0" w:rsidRPr="00050ED7" w:rsidRDefault="007E0E15" w:rsidP="00DC0FE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60D419B">
                <v:shape id="_x0000_i1030" type="#_x0000_t75" style="width:120pt;height:39.75pt">
                  <v:imagedata r:id="rId15" o:title="2021-12-07_173420"/>
                </v:shape>
              </w:pict>
            </w:r>
          </w:p>
          <w:p w14:paraId="59C8C08D" w14:textId="77777777" w:rsidR="00DC0FE0" w:rsidRPr="00050ED7" w:rsidRDefault="007E0E15" w:rsidP="00DC0FE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59AC6B9">
                <v:shape id="_x0000_i1031" type="#_x0000_t75" style="width:132pt;height:39.75pt">
                  <v:imagedata r:id="rId16" o:title="2021-12-07_173509" cropleft="1222f"/>
                </v:shape>
              </w:pict>
            </w:r>
          </w:p>
          <w:p w14:paraId="058FC9AD" w14:textId="77777777" w:rsidR="00DC0FE0" w:rsidRPr="00050ED7" w:rsidRDefault="007E0E15" w:rsidP="00DC0FE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4DC6AB4E">
                <v:shape id="_x0000_i1032" type="#_x0000_t75" style="width:118.5pt;height:39.75pt">
                  <v:imagedata r:id="rId17" o:title="2021-12-07_173525"/>
                </v:shape>
              </w:pict>
            </w:r>
          </w:p>
          <w:p w14:paraId="7838AD43" w14:textId="1D0B1845" w:rsidR="00DC0FE0" w:rsidRPr="007C7385" w:rsidRDefault="00DC0FE0" w:rsidP="007C7385">
            <w:pPr>
              <w:ind w:left="600"/>
              <w:rPr>
                <w:rFonts w:ascii="標楷體" w:eastAsia="標楷體" w:hAnsi="標楷體"/>
                <w:b/>
              </w:rPr>
            </w:pPr>
          </w:p>
          <w:p w14:paraId="19AFADF7" w14:textId="77777777" w:rsidR="007C7385" w:rsidRDefault="007C7385" w:rsidP="00DC0FE0">
            <w:pPr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C0FE0" w:rsidRPr="00050ED7">
              <w:rPr>
                <w:rFonts w:ascii="標楷體" w:eastAsia="標楷體" w:hAnsi="標楷體" w:hint="eastAsia"/>
              </w:rPr>
              <w:t>․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想想看，要怎麼移動圖形，才能拼回一開始</w:t>
            </w:r>
          </w:p>
          <w:p w14:paraId="6B90D992" w14:textId="54B5E073" w:rsidR="00DC0FE0" w:rsidRPr="00050ED7" w:rsidRDefault="007C7385" w:rsidP="00DC0F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標準宋體" w:hint="eastAsia"/>
                <w:color w:val="000000"/>
              </w:rPr>
              <w:t xml:space="preserve">     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的圖形？（配合附件</w:t>
            </w:r>
            <w:r w:rsidR="00DC0FE0" w:rsidRPr="00050ED7">
              <w:rPr>
                <w:rFonts w:ascii="標楷體" w:eastAsia="標楷體" w:hAnsi="標楷體" w:cs="AAA"/>
                <w:color w:val="000000"/>
              </w:rPr>
              <w:t>P18</w:t>
            </w:r>
            <w:r w:rsidR="00DC0FE0" w:rsidRPr="00050ED7">
              <w:rPr>
                <w:rFonts w:ascii="標楷體" w:eastAsia="標楷體" w:hAnsi="標楷體" w:cs="文鼎標準宋體" w:hint="eastAsia"/>
                <w:color w:val="000000"/>
              </w:rPr>
              <w:t>）</w:t>
            </w:r>
          </w:p>
          <w:p w14:paraId="2EF7AB01" w14:textId="607076AA" w:rsidR="00DC0FE0" w:rsidRPr="00050ED7" w:rsidRDefault="00DC0FE0" w:rsidP="00DC0FE0">
            <w:pPr>
              <w:ind w:leftChars="100" w:left="240"/>
              <w:rPr>
                <w:rFonts w:ascii="標楷體" w:eastAsia="標楷體" w:hAnsi="標楷體"/>
              </w:rPr>
            </w:pPr>
          </w:p>
          <w:p w14:paraId="6E680DAB" w14:textId="77777777" w:rsidR="00DC0FE0" w:rsidRPr="00050ED7" w:rsidRDefault="00DC0FE0" w:rsidP="00DC0FE0">
            <w:pPr>
              <w:rPr>
                <w:rFonts w:ascii="標楷體" w:eastAsia="標楷體" w:hAnsi="標楷體" w:cs="文鼎標準宋體"/>
                <w:color w:val="000000"/>
              </w:rPr>
            </w:pPr>
            <w:r w:rsidRPr="00050ED7">
              <w:rPr>
                <w:rFonts w:ascii="標楷體" w:eastAsia="標楷體" w:hAnsi="標楷體" w:hint="eastAsia"/>
              </w:rPr>
              <w:t>․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兒童拿出附件的圖形板操作，並分組討論、發表。如：</w:t>
            </w:r>
          </w:p>
          <w:p w14:paraId="28E13DD4" w14:textId="77777777" w:rsidR="00DC0FE0" w:rsidRPr="00050ED7" w:rsidRDefault="00DC0FE0" w:rsidP="00DC0FE0">
            <w:pPr>
              <w:pStyle w:val="Pa15"/>
              <w:ind w:leftChars="100" w:left="480" w:hangingChars="100" w:hanging="240"/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MS Mincho" w:eastAsia="MS Mincho" w:hAnsi="MS Mincho" w:cs="FU-BZ" w:hint="eastAsia"/>
                <w:color w:val="000000"/>
              </w:rPr>
              <w:t>①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將甲和乙圖形板並排成三角形，</w:t>
            </w:r>
            <w:r w:rsidRPr="00050ED7">
              <w:rPr>
                <w:rFonts w:ascii="標楷體" w:eastAsia="標楷體" w:hAnsi="標楷體" w:cs="文鼎標準宋體"/>
                <w:color w:val="000000"/>
              </w:rPr>
              <w:t xml:space="preserve"> 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將甲圖形板轉到乙圖形板的右邊，排成正方形。</w:t>
            </w:r>
          </w:p>
          <w:p w14:paraId="640DA649" w14:textId="77777777" w:rsidR="00DC0FE0" w:rsidRPr="00050ED7" w:rsidRDefault="00DC0FE0" w:rsidP="00DC0FE0">
            <w:pPr>
              <w:pStyle w:val="Pa15"/>
              <w:ind w:leftChars="100" w:left="480" w:hangingChars="100" w:hanging="240"/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MS Mincho" w:eastAsia="MS Mincho" w:hAnsi="MS Mincho" w:cs="FU-BZ" w:hint="eastAsia"/>
                <w:color w:val="000000"/>
              </w:rPr>
              <w:t>②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承</w:t>
            </w:r>
            <w:r>
              <w:rPr>
                <w:rFonts w:ascii="MS Mincho" w:eastAsia="MS Mincho" w:hAnsi="MS Mincho" w:cs="FU-BZ" w:hint="eastAsia"/>
                <w:color w:val="000000"/>
              </w:rPr>
              <w:t>①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，將甲圖形板平移到乙的圖形板的左邊，排成四邊形。</w:t>
            </w:r>
          </w:p>
          <w:p w14:paraId="7AB1282A" w14:textId="77777777" w:rsidR="00DC0FE0" w:rsidRPr="00050ED7" w:rsidRDefault="00DC0FE0" w:rsidP="00DC0FE0">
            <w:pPr>
              <w:pStyle w:val="Pa15"/>
              <w:ind w:leftChars="100" w:left="480" w:hangingChars="100" w:hanging="240"/>
              <w:rPr>
                <w:rFonts w:ascii="標楷體" w:eastAsia="標楷體" w:hAnsi="標楷體" w:cs="文鼎標準宋體"/>
                <w:color w:val="000000"/>
              </w:rPr>
            </w:pPr>
            <w:r>
              <w:rPr>
                <w:rFonts w:ascii="MS Mincho" w:eastAsia="MS Mincho" w:hAnsi="MS Mincho" w:cs="FU-BZ" w:hint="eastAsia"/>
                <w:color w:val="000000"/>
              </w:rPr>
              <w:t>③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承</w:t>
            </w:r>
            <w:r>
              <w:rPr>
                <w:rFonts w:ascii="MS Mincho" w:eastAsia="MS Mincho" w:hAnsi="MS Mincho" w:cs="FU-BZ" w:hint="eastAsia"/>
                <w:color w:val="000000"/>
              </w:rPr>
              <w:t>②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，將乙圖形板平移到甲圖形板的左邊，排成正方形，將甲圖形板翻轉到乙圖形板的上面重疊，排成三角形。</w:t>
            </w:r>
          </w:p>
          <w:p w14:paraId="795ED7CE" w14:textId="77777777" w:rsidR="00DC0FE0" w:rsidRPr="00050ED7" w:rsidRDefault="00DC0FE0" w:rsidP="00DC0FE0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FU-BZ" w:hint="eastAsia"/>
                <w:color w:val="000000"/>
              </w:rPr>
              <w:t>④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承</w:t>
            </w:r>
            <w:r>
              <w:rPr>
                <w:rFonts w:ascii="MS Mincho" w:eastAsia="MS Mincho" w:hAnsi="MS Mincho" w:cs="FU-BZ" w:hint="eastAsia"/>
                <w:color w:val="000000"/>
              </w:rPr>
              <w:t>③</w:t>
            </w:r>
            <w:r w:rsidRPr="00050ED7">
              <w:rPr>
                <w:rFonts w:ascii="標楷體" w:eastAsia="標楷體" w:hAnsi="標楷體" w:cs="文鼎標準宋體" w:hint="eastAsia"/>
                <w:color w:val="000000"/>
              </w:rPr>
              <w:t>，將甲圖形板翻轉到乙圖形板的左邊，排成並排的三角形。</w:t>
            </w:r>
          </w:p>
          <w:p w14:paraId="2E226181" w14:textId="780356A5" w:rsidR="00AC4C68" w:rsidRPr="00AC4C68" w:rsidRDefault="00DC0FE0" w:rsidP="00AC4C68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AC4C68">
              <w:rPr>
                <w:rFonts w:ascii="標楷體" w:eastAsia="標楷體" w:hAnsi="標楷體" w:hint="eastAsia"/>
              </w:rPr>
              <w:t>教師</w:t>
            </w:r>
            <w:r w:rsidR="00AC4C68" w:rsidRPr="00AC4C68">
              <w:rPr>
                <w:rFonts w:ascii="標楷體" w:eastAsia="標楷體" w:hAnsi="標楷體" w:hint="eastAsia"/>
              </w:rPr>
              <w:t>統整:圖卡透過</w:t>
            </w:r>
            <w:r w:rsidRPr="00AC4C68">
              <w:rPr>
                <w:rFonts w:ascii="標楷體" w:eastAsia="標楷體" w:hAnsi="標楷體" w:hint="eastAsia"/>
              </w:rPr>
              <w:t>平移、翻轉、旋轉</w:t>
            </w:r>
            <w:r w:rsidR="00AC4C68" w:rsidRPr="00AC4C68">
              <w:rPr>
                <w:rFonts w:ascii="標楷體" w:eastAsia="標楷體" w:hAnsi="標楷體" w:hint="eastAsia"/>
              </w:rPr>
              <w:t xml:space="preserve">、重 </w:t>
            </w:r>
          </w:p>
          <w:p w14:paraId="5CCC2C2A" w14:textId="0EAF74D4" w:rsidR="00DC0FE0" w:rsidRPr="00AC4C68" w:rsidRDefault="00AC4C68" w:rsidP="00AC4C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AC4C68">
              <w:rPr>
                <w:rFonts w:ascii="標楷體" w:eastAsia="標楷體" w:hAnsi="標楷體" w:hint="eastAsia"/>
              </w:rPr>
              <w:t>疊</w:t>
            </w:r>
            <w:r>
              <w:rPr>
                <w:rFonts w:ascii="標楷體" w:eastAsia="標楷體" w:hAnsi="標楷體" w:hint="eastAsia"/>
              </w:rPr>
              <w:t>，可排出不同形狀</w:t>
            </w:r>
            <w:r w:rsidR="00DC0FE0" w:rsidRPr="00AC4C68">
              <w:rPr>
                <w:rFonts w:ascii="標楷體" w:eastAsia="標楷體" w:hAnsi="標楷體" w:hint="eastAsia"/>
              </w:rPr>
              <w:t>。</w:t>
            </w:r>
          </w:p>
          <w:p w14:paraId="341C5FCC" w14:textId="483A3FB5" w:rsidR="00DC0FE0" w:rsidRPr="00046574" w:rsidRDefault="00DC0FE0" w:rsidP="00DC0FE0">
            <w:pPr>
              <w:spacing w:line="320" w:lineRule="exact"/>
              <w:ind w:leftChars="200" w:left="720" w:hangingChars="100" w:hanging="240"/>
              <w:jc w:val="both"/>
              <w:rPr>
                <w:rFonts w:eastAsia="標楷體"/>
                <w:szCs w:val="24"/>
              </w:rPr>
            </w:pPr>
            <w:r w:rsidRPr="00A07F7E">
              <w:rPr>
                <w:rFonts w:ascii="標楷體" w:eastAsia="標楷體" w:hAnsi="標楷體" w:hint="eastAsia"/>
                <w:b/>
                <w:bCs/>
                <w:color w:val="000000"/>
              </w:rPr>
              <w:t>～第二節結束/共</w:t>
            </w:r>
            <w:r w:rsidRPr="00A07F7E"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  <w:r w:rsidRPr="00A07F7E">
              <w:rPr>
                <w:rFonts w:ascii="標楷體" w:eastAsia="標楷體" w:hAnsi="標楷體" w:hint="eastAsia"/>
                <w:b/>
                <w:bCs/>
                <w:color w:val="000000"/>
              </w:rPr>
              <w:t>節～</w:t>
            </w:r>
          </w:p>
        </w:tc>
        <w:tc>
          <w:tcPr>
            <w:tcW w:w="1659" w:type="dxa"/>
          </w:tcPr>
          <w:p w14:paraId="1BFEDF44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 w:cs="Arial"/>
                <w:lang w:bidi="he-IL"/>
              </w:rPr>
            </w:pPr>
          </w:p>
          <w:p w14:paraId="61864427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 w:cs="Arial"/>
                <w:lang w:bidi="he-IL"/>
              </w:rPr>
            </w:pPr>
          </w:p>
          <w:p w14:paraId="29F97D53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 w:cs="Arial"/>
                <w:lang w:bidi="he-IL"/>
              </w:rPr>
            </w:pPr>
          </w:p>
          <w:p w14:paraId="1CC39331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 w:cs="Arial"/>
                <w:lang w:bidi="he-IL"/>
              </w:rPr>
            </w:pPr>
          </w:p>
          <w:p w14:paraId="29907520" w14:textId="505C368B" w:rsidR="00DC0FE0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A07F7E">
              <w:rPr>
                <w:rFonts w:eastAsia="標楷體" w:cs="Arial" w:hint="eastAsia"/>
                <w:lang w:bidi="he-IL"/>
              </w:rPr>
              <w:t>s-I-1從操作活動，初步認識物體與常見幾何形體的幾何特徵。</w:t>
            </w:r>
          </w:p>
          <w:p w14:paraId="6C68912C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55448F3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C60C3B4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600746B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4991828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394105D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ADDC52B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2629CA7" w14:textId="3C207042" w:rsidR="003E694C" w:rsidRDefault="003E694C" w:rsidP="003E694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A07F7E">
              <w:rPr>
                <w:rFonts w:eastAsia="標楷體" w:cs="Arial" w:hint="eastAsia"/>
                <w:lang w:bidi="he-IL"/>
              </w:rPr>
              <w:t>s-I-1從操作活動，初步認</w:t>
            </w:r>
            <w:r w:rsidRPr="00A07F7E">
              <w:rPr>
                <w:rFonts w:eastAsia="標楷體" w:cs="Arial" w:hint="eastAsia"/>
                <w:lang w:bidi="he-IL"/>
              </w:rPr>
              <w:lastRenderedPageBreak/>
              <w:t>識物體與常見幾何形體的幾何特徵</w:t>
            </w:r>
            <w:r w:rsidRPr="005920D6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14:paraId="3C8B6443" w14:textId="77777777" w:rsidR="003E694C" w:rsidRP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728C6E1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ECC824E" w14:textId="77777777" w:rsidR="003E694C" w:rsidRDefault="003E694C" w:rsidP="003E694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A07F7E">
              <w:rPr>
                <w:rFonts w:eastAsia="標楷體" w:cs="Arial" w:hint="eastAsia"/>
                <w:lang w:bidi="he-IL"/>
              </w:rPr>
              <w:t>s-I-1從操作活動，初步認識物體與常見幾何形體的幾何特徵。</w:t>
            </w:r>
            <w:r w:rsidRPr="005920D6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14:paraId="3F93E2BC" w14:textId="08290AD0" w:rsidR="003E694C" w:rsidRP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8CE5D26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 xml:space="preserve">  </w:t>
            </w:r>
          </w:p>
          <w:p w14:paraId="21D182E1" w14:textId="10C07472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2分鐘</w:t>
            </w:r>
          </w:p>
          <w:p w14:paraId="3AB32F5F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2A253BB" w14:textId="6E547FAE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7E287EFF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C320F21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BC4B81B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23A6A7E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9A0797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3877CCD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70BE9F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BCEF611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F75BD2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5B0D8B5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7CBB709" w14:textId="56D9341B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78A5923B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3A04FAF" w14:textId="6315BAFC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8F4863F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E059CC1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55BE05" w14:textId="77777777" w:rsidR="003E694C" w:rsidRDefault="003E694C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3B343EA" w14:textId="06AFDA48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</w:t>
            </w:r>
            <w:r w:rsidR="007C7385">
              <w:rPr>
                <w:rFonts w:eastAsia="標楷體" w:hint="eastAsia"/>
                <w:sz w:val="24"/>
                <w:szCs w:val="24"/>
              </w:rPr>
              <w:t>5</w:t>
            </w:r>
            <w:r w:rsidRPr="00F67885"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1504B3B7" w14:textId="7777777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3F6EE02" w14:textId="70811A47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D9F720" w14:textId="7BEA5EAA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93E8A01" w14:textId="1F413815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41150CD" w14:textId="60256861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224082" w14:textId="3B118AF3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B0C704F" w14:textId="173D4CFC" w:rsidR="00DC0FE0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0BC5836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6B4FB0A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45E395F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2445F53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B540C8B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BBE5A05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6035A4E" w14:textId="77777777" w:rsidR="007C7385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91301D3" w14:textId="0E17E6F1" w:rsidR="00DC0FE0" w:rsidRDefault="007C7385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DC0FE0" w:rsidRPr="00F67885"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276E2708" w14:textId="706F2BF9" w:rsidR="00DC0FE0" w:rsidRPr="00046574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F17D4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F021F77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F7E174F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3510DEF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BEAF54C" w14:textId="77777777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●實作表現</w:t>
            </w:r>
          </w:p>
          <w:p w14:paraId="420C20C4" w14:textId="77777777" w:rsid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●參與討論</w:t>
            </w:r>
            <w:r>
              <w:rPr>
                <w:rFonts w:ascii="標楷體" w:eastAsia="標楷體" w:hAnsi="標楷體" w:hint="eastAsia"/>
                <w:szCs w:val="24"/>
              </w:rPr>
              <w:t>、發</w:t>
            </w:r>
          </w:p>
          <w:p w14:paraId="1FD12A85" w14:textId="4C89F9A5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表</w:t>
            </w:r>
          </w:p>
          <w:p w14:paraId="37907AAB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CBEBABA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C0E4BC8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B7E2C2B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27158D8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16A2D8A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161BD28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DA27FF3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E134DA4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596678B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60F069A" w14:textId="0C71C605" w:rsidR="00DC0FE0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3C65D40" w14:textId="6BF412E6" w:rsidR="00DC0FE0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D85F9AB" w14:textId="67C7CF30" w:rsidR="00DC0FE0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7645BDF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1CA86BC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5CF568D1" w14:textId="77777777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●實作表現</w:t>
            </w:r>
          </w:p>
          <w:p w14:paraId="12CA31F9" w14:textId="77777777" w:rsid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●參與討論</w:t>
            </w:r>
            <w:r>
              <w:rPr>
                <w:rFonts w:ascii="標楷體" w:eastAsia="標楷體" w:hAnsi="標楷體" w:hint="eastAsia"/>
                <w:szCs w:val="24"/>
              </w:rPr>
              <w:t xml:space="preserve">、發 </w:t>
            </w:r>
          </w:p>
          <w:p w14:paraId="4DC312A2" w14:textId="4E934F70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表</w:t>
            </w:r>
          </w:p>
          <w:p w14:paraId="519F9796" w14:textId="77777777" w:rsidR="00DC0FE0" w:rsidRPr="003E694C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28745A9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A885204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ABF3366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423C8FD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22054FC" w14:textId="77777777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●實作表現</w:t>
            </w:r>
          </w:p>
          <w:p w14:paraId="0D6922D0" w14:textId="77777777" w:rsid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3E694C">
              <w:rPr>
                <w:rFonts w:ascii="標楷體" w:eastAsia="標楷體" w:hAnsi="標楷體" w:hint="eastAsia"/>
                <w:szCs w:val="24"/>
              </w:rPr>
              <w:t>●參與討論</w:t>
            </w:r>
            <w:r>
              <w:rPr>
                <w:rFonts w:ascii="標楷體" w:eastAsia="標楷體" w:hAnsi="標楷體" w:hint="eastAsia"/>
                <w:szCs w:val="24"/>
              </w:rPr>
              <w:t xml:space="preserve">、發 </w:t>
            </w:r>
          </w:p>
          <w:p w14:paraId="1569422F" w14:textId="77777777" w:rsidR="003E694C" w:rsidRPr="003E694C" w:rsidRDefault="003E694C" w:rsidP="003E694C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表</w:t>
            </w:r>
          </w:p>
          <w:p w14:paraId="2BE27232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943AB4D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0AA47CB" w14:textId="52304E84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F90E02F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3F52FB6" w14:textId="77777777" w:rsidR="00DC0FE0" w:rsidRPr="004A790D" w:rsidRDefault="00DC0FE0" w:rsidP="00DC0FE0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7DC247D" w14:textId="77777777" w:rsidR="00DC0FE0" w:rsidRPr="00E71EB5" w:rsidRDefault="00DC0FE0" w:rsidP="00DC0FE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bookmarkEnd w:id="1"/>
      <w:tr w:rsidR="00DC0FE0" w:rsidRPr="00046574" w14:paraId="7D7374DF" w14:textId="77777777" w:rsidTr="007C7385">
        <w:trPr>
          <w:trHeight w:val="878"/>
          <w:jc w:val="center"/>
        </w:trPr>
        <w:tc>
          <w:tcPr>
            <w:tcW w:w="10055" w:type="dxa"/>
            <w:gridSpan w:val="7"/>
          </w:tcPr>
          <w:p w14:paraId="74B506EF" w14:textId="77777777" w:rsidR="00DC0FE0" w:rsidRDefault="00DC0FE0" w:rsidP="00DC0FE0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參考資料:</w:t>
            </w:r>
          </w:p>
          <w:p w14:paraId="5FD80638" w14:textId="4FF9A829" w:rsidR="00DC0FE0" w:rsidRPr="00046574" w:rsidRDefault="00DC0FE0" w:rsidP="00DC0FE0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南一第二冊</w:t>
            </w:r>
          </w:p>
        </w:tc>
      </w:tr>
    </w:tbl>
    <w:p w14:paraId="515789BE" w14:textId="77777777" w:rsidR="00531F44" w:rsidRPr="00046574" w:rsidRDefault="00531F44" w:rsidP="00B939A7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6B4F47">
      <w:headerReference w:type="even" r:id="rId18"/>
      <w:footerReference w:type="even" r:id="rId19"/>
      <w:footerReference w:type="default" r:id="rId2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B25C" w14:textId="77777777" w:rsidR="00536D49" w:rsidRDefault="00536D49" w:rsidP="00F8080C">
      <w:r>
        <w:separator/>
      </w:r>
    </w:p>
  </w:endnote>
  <w:endnote w:type="continuationSeparator" w:id="0">
    <w:p w14:paraId="1A6A27E5" w14:textId="77777777" w:rsidR="00536D49" w:rsidRDefault="00536D49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準宋體v.">
    <w:altName w:val="文鼎標準宋體v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BD5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D1C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F2B4F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321B" w14:textId="77777777" w:rsidR="00536D49" w:rsidRDefault="00536D49" w:rsidP="00F8080C">
      <w:r>
        <w:separator/>
      </w:r>
    </w:p>
  </w:footnote>
  <w:footnote w:type="continuationSeparator" w:id="0">
    <w:p w14:paraId="3A0600C4" w14:textId="77777777" w:rsidR="00536D49" w:rsidRDefault="00536D49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474B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450"/>
    <w:multiLevelType w:val="hybridMultilevel"/>
    <w:tmpl w:val="B532B792"/>
    <w:lvl w:ilvl="0" w:tplc="1D0CC9A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84440"/>
    <w:multiLevelType w:val="hybridMultilevel"/>
    <w:tmpl w:val="0A52612E"/>
    <w:lvl w:ilvl="0" w:tplc="B1E29B50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5" w15:restartNumberingAfterBreak="0">
    <w:nsid w:val="7E6B22E3"/>
    <w:multiLevelType w:val="hybridMultilevel"/>
    <w:tmpl w:val="AFD2AC48"/>
    <w:lvl w:ilvl="0" w:tplc="4866EC52">
      <w:start w:val="2"/>
      <w:numFmt w:val="bullet"/>
      <w:lvlText w:val="※"/>
      <w:lvlJc w:val="left"/>
      <w:pPr>
        <w:ind w:left="840" w:hanging="360"/>
      </w:pPr>
      <w:rPr>
        <w:rFonts w:ascii="SimHei" w:eastAsia="SimHei" w:hAnsi="Sim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459D"/>
    <w:rsid w:val="00033E25"/>
    <w:rsid w:val="00040E06"/>
    <w:rsid w:val="00046574"/>
    <w:rsid w:val="0006626B"/>
    <w:rsid w:val="00083F7B"/>
    <w:rsid w:val="0014135D"/>
    <w:rsid w:val="00151817"/>
    <w:rsid w:val="00156BBA"/>
    <w:rsid w:val="001716C2"/>
    <w:rsid w:val="001F20AD"/>
    <w:rsid w:val="00205628"/>
    <w:rsid w:val="0025146D"/>
    <w:rsid w:val="00275541"/>
    <w:rsid w:val="00293A9C"/>
    <w:rsid w:val="002D1755"/>
    <w:rsid w:val="002D789F"/>
    <w:rsid w:val="00313F6A"/>
    <w:rsid w:val="0034494D"/>
    <w:rsid w:val="00370AB3"/>
    <w:rsid w:val="003800B5"/>
    <w:rsid w:val="00396E08"/>
    <w:rsid w:val="003A7B1A"/>
    <w:rsid w:val="003E694C"/>
    <w:rsid w:val="004345AF"/>
    <w:rsid w:val="004A790D"/>
    <w:rsid w:val="00531F44"/>
    <w:rsid w:val="00536D49"/>
    <w:rsid w:val="00554410"/>
    <w:rsid w:val="005553F8"/>
    <w:rsid w:val="005613B0"/>
    <w:rsid w:val="005920D6"/>
    <w:rsid w:val="005C45D5"/>
    <w:rsid w:val="005D74D0"/>
    <w:rsid w:val="005E45F2"/>
    <w:rsid w:val="00611842"/>
    <w:rsid w:val="006140F4"/>
    <w:rsid w:val="0062089B"/>
    <w:rsid w:val="006339A9"/>
    <w:rsid w:val="006671D4"/>
    <w:rsid w:val="006678EB"/>
    <w:rsid w:val="0067499A"/>
    <w:rsid w:val="006A611D"/>
    <w:rsid w:val="006B4F47"/>
    <w:rsid w:val="006E1639"/>
    <w:rsid w:val="006E6D18"/>
    <w:rsid w:val="006F202D"/>
    <w:rsid w:val="00732C5B"/>
    <w:rsid w:val="007408C0"/>
    <w:rsid w:val="0077347A"/>
    <w:rsid w:val="007A2944"/>
    <w:rsid w:val="007A3D01"/>
    <w:rsid w:val="007B3EC7"/>
    <w:rsid w:val="007C7385"/>
    <w:rsid w:val="007D012F"/>
    <w:rsid w:val="007E0E15"/>
    <w:rsid w:val="007E2316"/>
    <w:rsid w:val="007F38A9"/>
    <w:rsid w:val="0084506E"/>
    <w:rsid w:val="0087371E"/>
    <w:rsid w:val="008A556D"/>
    <w:rsid w:val="009358A3"/>
    <w:rsid w:val="00961090"/>
    <w:rsid w:val="00981E3A"/>
    <w:rsid w:val="00990AB8"/>
    <w:rsid w:val="009B1457"/>
    <w:rsid w:val="009C4EA6"/>
    <w:rsid w:val="009F7E08"/>
    <w:rsid w:val="00A007A6"/>
    <w:rsid w:val="00A13270"/>
    <w:rsid w:val="00A566BB"/>
    <w:rsid w:val="00AC4C68"/>
    <w:rsid w:val="00AC752F"/>
    <w:rsid w:val="00AE6653"/>
    <w:rsid w:val="00B31A48"/>
    <w:rsid w:val="00B90983"/>
    <w:rsid w:val="00B939A7"/>
    <w:rsid w:val="00B94A61"/>
    <w:rsid w:val="00B95C0C"/>
    <w:rsid w:val="00BC58C3"/>
    <w:rsid w:val="00BF2B4F"/>
    <w:rsid w:val="00C36C94"/>
    <w:rsid w:val="00C36F45"/>
    <w:rsid w:val="00C57E57"/>
    <w:rsid w:val="00C830C2"/>
    <w:rsid w:val="00D15B30"/>
    <w:rsid w:val="00D436C8"/>
    <w:rsid w:val="00D57B7F"/>
    <w:rsid w:val="00D621B0"/>
    <w:rsid w:val="00D81367"/>
    <w:rsid w:val="00DA017A"/>
    <w:rsid w:val="00DA2610"/>
    <w:rsid w:val="00DC0FE0"/>
    <w:rsid w:val="00DC204A"/>
    <w:rsid w:val="00DF7187"/>
    <w:rsid w:val="00E035F0"/>
    <w:rsid w:val="00E41F94"/>
    <w:rsid w:val="00E42FBB"/>
    <w:rsid w:val="00E4794E"/>
    <w:rsid w:val="00E50B4C"/>
    <w:rsid w:val="00E553AA"/>
    <w:rsid w:val="00E71EB5"/>
    <w:rsid w:val="00E95949"/>
    <w:rsid w:val="00EB2391"/>
    <w:rsid w:val="00EB7F88"/>
    <w:rsid w:val="00EC3B07"/>
    <w:rsid w:val="00EC7B20"/>
    <w:rsid w:val="00F018F8"/>
    <w:rsid w:val="00F06438"/>
    <w:rsid w:val="00F45CDB"/>
    <w:rsid w:val="00F53F44"/>
    <w:rsid w:val="00F67885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8A56"/>
  <w15:docId w15:val="{B24C86F2-BE10-4D6E-B62E-39E5A4D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a15">
    <w:name w:val="Pa15"/>
    <w:basedOn w:val="a"/>
    <w:next w:val="a"/>
    <w:uiPriority w:val="99"/>
    <w:rsid w:val="00DC0FE0"/>
    <w:pPr>
      <w:autoSpaceDE w:val="0"/>
      <w:autoSpaceDN w:val="0"/>
      <w:adjustRightInd w:val="0"/>
      <w:spacing w:line="213" w:lineRule="atLeast"/>
    </w:pPr>
    <w:rPr>
      <w:rFonts w:ascii="文鼎標準宋體" w:eastAsia="文鼎標準宋體" w:hAnsi="Times New Roman"/>
      <w:kern w:val="0"/>
      <w:szCs w:val="24"/>
    </w:rPr>
  </w:style>
  <w:style w:type="paragraph" w:styleId="ad">
    <w:name w:val="List Paragraph"/>
    <w:basedOn w:val="a"/>
    <w:uiPriority w:val="34"/>
    <w:qFormat/>
    <w:rsid w:val="00C830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F83-868A-4608-8A8D-0B95ADB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吳美惠</cp:lastModifiedBy>
  <cp:revision>2</cp:revision>
  <cp:lastPrinted>2018-07-12T00:38:00Z</cp:lastPrinted>
  <dcterms:created xsi:type="dcterms:W3CDTF">2024-04-08T07:13:00Z</dcterms:created>
  <dcterms:modified xsi:type="dcterms:W3CDTF">2024-04-08T07:13:00Z</dcterms:modified>
</cp:coreProperties>
</file>