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F8080C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 w:rsidRPr="00AE6653">
        <w:rPr>
          <w:rFonts w:eastAsia="標楷體" w:hint="eastAsia"/>
          <w:b/>
          <w:sz w:val="28"/>
          <w:szCs w:val="28"/>
        </w:rPr>
        <w:t>宜蘭</w:t>
      </w:r>
      <w:r w:rsidRPr="00AE6653">
        <w:rPr>
          <w:rFonts w:eastAsia="標楷體"/>
          <w:b/>
          <w:sz w:val="28"/>
          <w:szCs w:val="28"/>
        </w:rPr>
        <w:t>縣</w:t>
      </w:r>
      <w:r w:rsidRPr="00AE6653">
        <w:rPr>
          <w:rFonts w:eastAsia="標楷體" w:hint="eastAsia"/>
          <w:b/>
          <w:sz w:val="28"/>
          <w:szCs w:val="28"/>
        </w:rPr>
        <w:t>五結</w:t>
      </w:r>
      <w:r w:rsidRPr="00AE6653">
        <w:rPr>
          <w:rFonts w:eastAsia="標楷體"/>
          <w:b/>
          <w:sz w:val="28"/>
          <w:szCs w:val="28"/>
        </w:rPr>
        <w:t>鄉</w:t>
      </w:r>
      <w:r w:rsidRPr="00AE6653">
        <w:rPr>
          <w:rFonts w:eastAsia="標楷體" w:hint="eastAsia"/>
          <w:b/>
          <w:sz w:val="28"/>
          <w:szCs w:val="28"/>
        </w:rPr>
        <w:t>學進</w:t>
      </w:r>
      <w:r w:rsidRPr="00AE6653">
        <w:rPr>
          <w:rFonts w:eastAsia="標楷體"/>
          <w:b/>
          <w:sz w:val="28"/>
          <w:szCs w:val="28"/>
        </w:rPr>
        <w:t>國民小學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</w:t>
      </w:r>
      <w:proofErr w:type="gramStart"/>
      <w:r w:rsidR="0087371E" w:rsidRPr="00AE6653">
        <w:rPr>
          <w:rFonts w:eastAsia="標楷體"/>
          <w:b/>
          <w:sz w:val="28"/>
          <w:szCs w:val="28"/>
        </w:rPr>
        <w:t>）</w:t>
      </w:r>
      <w:proofErr w:type="gramEnd"/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648"/>
        <w:gridCol w:w="1843"/>
        <w:gridCol w:w="709"/>
        <w:gridCol w:w="2694"/>
        <w:gridCol w:w="993"/>
        <w:gridCol w:w="1363"/>
      </w:tblGrid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B83B47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林筱梅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3"/>
            <w:vMerge w:val="restart"/>
          </w:tcPr>
          <w:p w:rsidR="00E00291" w:rsidRPr="00E00291" w:rsidRDefault="00E00291" w:rsidP="00E00291">
            <w:pPr>
              <w:snapToGrid w:val="0"/>
              <w:spacing w:line="0" w:lineRule="atLeast"/>
              <w:rPr>
                <w:rFonts w:eastAsia="標楷體" w:hAnsi="標楷體"/>
                <w:noProof/>
                <w:szCs w:val="24"/>
              </w:rPr>
            </w:pPr>
            <w:r w:rsidRPr="00E00291">
              <w:rPr>
                <w:rFonts w:eastAsia="標楷體" w:hAnsi="標楷體" w:hint="eastAsia"/>
                <w:noProof/>
                <w:szCs w:val="24"/>
              </w:rPr>
              <w:t>社</w:t>
            </w:r>
            <w:r w:rsidRPr="00E00291">
              <w:rPr>
                <w:rFonts w:eastAsia="標楷體" w:hAnsi="標楷體" w:hint="eastAsia"/>
                <w:noProof/>
                <w:szCs w:val="24"/>
              </w:rPr>
              <w:t>-E-A1</w:t>
            </w:r>
          </w:p>
          <w:p w:rsidR="002D7065" w:rsidRPr="00353C7C" w:rsidRDefault="00E00291" w:rsidP="00E00291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E00291">
              <w:rPr>
                <w:rFonts w:eastAsia="標楷體" w:hint="eastAsia"/>
                <w:noProof/>
                <w:sz w:val="24"/>
                <w:szCs w:val="24"/>
              </w:rPr>
              <w:t>認識自我在團體中的角色，養成適切的態度與價值觀，並探索自我的發展。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C06987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="00B83B47">
              <w:rPr>
                <w:rFonts w:eastAsia="標楷體" w:hint="eastAsia"/>
                <w:sz w:val="24"/>
                <w:szCs w:val="24"/>
              </w:rPr>
              <w:t>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87371E" w:rsidRPr="00046574" w:rsidRDefault="00C06987" w:rsidP="00B83B47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社會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3"/>
            <w:vMerge w:val="restart"/>
          </w:tcPr>
          <w:p w:rsidR="00E00291" w:rsidRPr="00E00291" w:rsidRDefault="00E00291" w:rsidP="00E00291">
            <w:pPr>
              <w:spacing w:line="0" w:lineRule="atLeast"/>
              <w:contextualSpacing/>
              <w:rPr>
                <w:rFonts w:eastAsia="標楷體"/>
                <w:color w:val="000000"/>
                <w:szCs w:val="24"/>
              </w:rPr>
            </w:pPr>
            <w:r w:rsidRPr="00E00291">
              <w:rPr>
                <w:rFonts w:eastAsia="標楷體" w:hint="eastAsia"/>
                <w:color w:val="000000"/>
                <w:szCs w:val="24"/>
              </w:rPr>
              <w:t>2c-</w:t>
            </w:r>
            <w:r w:rsidRPr="00E00291">
              <w:rPr>
                <w:rFonts w:eastAsia="標楷體" w:hint="eastAsia"/>
                <w:color w:val="000000"/>
                <w:szCs w:val="24"/>
              </w:rPr>
              <w:t>Ⅱ</w:t>
            </w:r>
            <w:r w:rsidRPr="00E00291">
              <w:rPr>
                <w:rFonts w:eastAsia="標楷體" w:hint="eastAsia"/>
                <w:color w:val="000000"/>
                <w:szCs w:val="24"/>
              </w:rPr>
              <w:t xml:space="preserve">-2 </w:t>
            </w:r>
            <w:r w:rsidRPr="00E00291">
              <w:rPr>
                <w:rFonts w:eastAsia="標楷體" w:hint="eastAsia"/>
                <w:color w:val="000000"/>
                <w:szCs w:val="24"/>
              </w:rPr>
              <w:t>澄清及珍視自己的角色與權利，並具備責任感。</w:t>
            </w:r>
          </w:p>
          <w:p w:rsidR="00460711" w:rsidRPr="00E00291" w:rsidRDefault="00E00291" w:rsidP="00E00291">
            <w:pPr>
              <w:pStyle w:val="1"/>
              <w:widowControl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E00291">
              <w:rPr>
                <w:rFonts w:eastAsia="標楷體" w:hint="eastAsia"/>
                <w:sz w:val="24"/>
                <w:szCs w:val="24"/>
              </w:rPr>
              <w:t>3d-Ⅱ-1 探究問題發生的原因與影響，並尋求解決問題的可能做法。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A404EB" w:rsidRDefault="00C06987" w:rsidP="00A404EB">
            <w:pPr>
              <w:pStyle w:val="1"/>
              <w:widowControl/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第四單元</w:t>
            </w:r>
            <w:r w:rsidR="00A404EB" w:rsidRPr="00A404EB">
              <w:rPr>
                <w:rFonts w:eastAsia="標楷體" w:cs="Arial" w:hint="eastAsia"/>
              </w:rPr>
              <w:t xml:space="preserve">  </w:t>
            </w:r>
          </w:p>
          <w:p w:rsidR="0087371E" w:rsidRPr="00046574" w:rsidRDefault="00C06987" w:rsidP="00A404EB">
            <w:pPr>
              <w:pStyle w:val="1"/>
              <w:widowControl/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Arial" w:hint="eastAsia"/>
              </w:rPr>
              <w:t>第1課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E00291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E00291" w:rsidRPr="00046574" w:rsidRDefault="00E00291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E00291" w:rsidRPr="00046574" w:rsidRDefault="00E00291" w:rsidP="00C06987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康軒版社會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E00291" w:rsidRPr="00046574" w:rsidRDefault="00E00291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3"/>
            <w:vMerge w:val="restart"/>
          </w:tcPr>
          <w:p w:rsidR="00E00291" w:rsidRPr="0032554D" w:rsidRDefault="00E00291" w:rsidP="002F0769">
            <w:pPr>
              <w:spacing w:line="0" w:lineRule="atLeast"/>
              <w:contextualSpacing/>
              <w:rPr>
                <w:rFonts w:eastAsia="標楷體"/>
                <w:color w:val="000000"/>
              </w:rPr>
            </w:pPr>
            <w:proofErr w:type="spellStart"/>
            <w:r w:rsidRPr="004B65E8">
              <w:rPr>
                <w:rFonts w:eastAsia="標楷體" w:hint="eastAsia"/>
                <w:color w:val="000000"/>
              </w:rPr>
              <w:t>Da</w:t>
            </w:r>
            <w:proofErr w:type="spellEnd"/>
            <w:r w:rsidRPr="004B65E8">
              <w:rPr>
                <w:rFonts w:eastAsia="標楷體" w:hint="eastAsia"/>
                <w:color w:val="000000"/>
              </w:rPr>
              <w:t>-</w:t>
            </w:r>
            <w:r w:rsidRPr="004B65E8">
              <w:rPr>
                <w:rFonts w:eastAsia="標楷體" w:hint="eastAsia"/>
                <w:color w:val="000000"/>
              </w:rPr>
              <w:t>Ⅱ</w:t>
            </w:r>
            <w:r w:rsidRPr="004B65E8">
              <w:rPr>
                <w:rFonts w:eastAsia="標楷體" w:hint="eastAsia"/>
                <w:color w:val="000000"/>
              </w:rPr>
              <w:t xml:space="preserve">-1 </w:t>
            </w:r>
            <w:r w:rsidRPr="004B65E8">
              <w:rPr>
                <w:rFonts w:eastAsia="標楷體" w:hint="eastAsia"/>
                <w:color w:val="000000"/>
              </w:rPr>
              <w:t>時間與資源有限，個人須在生活中學會做選擇。</w:t>
            </w:r>
          </w:p>
        </w:tc>
      </w:tr>
      <w:tr w:rsidR="00E00291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E00291" w:rsidRPr="00046574" w:rsidRDefault="00E00291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E00291" w:rsidRPr="00046574" w:rsidRDefault="00E00291" w:rsidP="00C06987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111.11.10</w:t>
            </w:r>
          </w:p>
        </w:tc>
        <w:tc>
          <w:tcPr>
            <w:tcW w:w="709" w:type="dxa"/>
            <w:vMerge/>
            <w:vAlign w:val="center"/>
          </w:tcPr>
          <w:p w:rsidR="00E00291" w:rsidRPr="00046574" w:rsidRDefault="00E00291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vMerge/>
          </w:tcPr>
          <w:p w:rsidR="00E00291" w:rsidRPr="00046574" w:rsidRDefault="00E0029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E00291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E00291" w:rsidRPr="00046574" w:rsidRDefault="00E00291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5"/>
            <w:vAlign w:val="center"/>
          </w:tcPr>
          <w:p w:rsidR="00E00291" w:rsidRPr="00E00291" w:rsidRDefault="00E00291" w:rsidP="00CE45FE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E00291">
              <w:rPr>
                <w:rFonts w:eastAsia="標楷體" w:hint="eastAsia"/>
                <w:color w:val="FF0000"/>
                <w:sz w:val="24"/>
                <w:szCs w:val="24"/>
              </w:rPr>
              <w:t>單槍、投影機、</w:t>
            </w:r>
            <w:r w:rsidRPr="00E00291">
              <w:rPr>
                <w:rFonts w:ascii="新細明體" w:hAnsi="新細明體" w:cs="Arial"/>
                <w:color w:val="FF0000"/>
              </w:rPr>
              <w:t>A4</w:t>
            </w:r>
            <w:r w:rsidRPr="00E00291">
              <w:rPr>
                <w:rFonts w:ascii="新細明體" w:hAnsi="新細明體" w:cs="Arial" w:hint="eastAsia"/>
                <w:color w:val="FF0000"/>
              </w:rPr>
              <w:t>紙</w:t>
            </w:r>
          </w:p>
        </w:tc>
      </w:tr>
      <w:tr w:rsidR="00E00291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E00291" w:rsidRPr="00B346F1" w:rsidRDefault="00E00291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B346F1">
              <w:rPr>
                <w:rFonts w:eastAsia="標楷體" w:hint="eastAsia"/>
                <w:bCs/>
                <w:sz w:val="24"/>
                <w:szCs w:val="24"/>
              </w:rPr>
              <w:t>教學目標</w:t>
            </w:r>
          </w:p>
        </w:tc>
        <w:tc>
          <w:tcPr>
            <w:tcW w:w="7602" w:type="dxa"/>
            <w:gridSpan w:val="5"/>
            <w:vAlign w:val="center"/>
          </w:tcPr>
          <w:p w:rsidR="00E00291" w:rsidRPr="004B65E8" w:rsidRDefault="00E00291" w:rsidP="00E00291">
            <w:pPr>
              <w:pStyle w:val="ad"/>
              <w:snapToGrid w:val="0"/>
              <w:ind w:leftChars="0" w:left="0"/>
              <w:rPr>
                <w:rFonts w:eastAsia="標楷體" w:hAnsi="標楷體"/>
                <w:noProof/>
                <w:color w:val="000000"/>
              </w:rPr>
            </w:pPr>
            <w:r w:rsidRPr="004B65E8">
              <w:rPr>
                <w:rFonts w:eastAsia="標楷體" w:hAnsi="標楷體" w:hint="eastAsia"/>
                <w:noProof/>
                <w:color w:val="000000"/>
              </w:rPr>
              <w:t xml:space="preserve">1. </w:t>
            </w:r>
            <w:r w:rsidRPr="004B65E8">
              <w:rPr>
                <w:rFonts w:eastAsia="標楷體" w:hAnsi="標楷體" w:hint="eastAsia"/>
                <w:noProof/>
                <w:color w:val="000000"/>
              </w:rPr>
              <w:t>覺察中年級與低年級學習內容的異同，了解增加的學習科目及學習內容，對自己的幫助。</w:t>
            </w:r>
          </w:p>
          <w:p w:rsidR="00E00291" w:rsidRPr="004B65E8" w:rsidRDefault="00E00291" w:rsidP="00E00291">
            <w:pPr>
              <w:pStyle w:val="ad"/>
              <w:snapToGrid w:val="0"/>
              <w:ind w:leftChars="0" w:left="0"/>
              <w:rPr>
                <w:rFonts w:eastAsia="標楷體" w:hAnsi="標楷體"/>
                <w:noProof/>
                <w:color w:val="000000"/>
              </w:rPr>
            </w:pPr>
            <w:r w:rsidRPr="004B65E8">
              <w:rPr>
                <w:rFonts w:eastAsia="標楷體" w:hAnsi="標楷體" w:hint="eastAsia"/>
                <w:noProof/>
                <w:color w:val="000000"/>
              </w:rPr>
              <w:t xml:space="preserve">2. </w:t>
            </w:r>
            <w:r w:rsidRPr="004B65E8">
              <w:rPr>
                <w:rFonts w:eastAsia="標楷體" w:hAnsi="標楷體" w:hint="eastAsia"/>
                <w:noProof/>
                <w:color w:val="000000"/>
              </w:rPr>
              <w:t>釐清自己學習上所遇到困難，提出改進的策略，確實執行，並隨時檢討反省改進。</w:t>
            </w:r>
          </w:p>
          <w:p w:rsidR="00E00291" w:rsidRPr="00E00291" w:rsidRDefault="00E00291" w:rsidP="00E00291">
            <w:pPr>
              <w:pStyle w:val="ad"/>
              <w:snapToGrid w:val="0"/>
              <w:ind w:leftChars="0" w:left="0"/>
              <w:rPr>
                <w:rFonts w:eastAsia="標楷體" w:hAnsi="標楷體"/>
                <w:noProof/>
                <w:color w:val="000000"/>
              </w:rPr>
            </w:pPr>
            <w:r w:rsidRPr="004B65E8">
              <w:rPr>
                <w:rFonts w:eastAsia="標楷體" w:hAnsi="標楷體" w:hint="eastAsia"/>
                <w:noProof/>
                <w:color w:val="000000"/>
              </w:rPr>
              <w:t xml:space="preserve">3. </w:t>
            </w:r>
            <w:r w:rsidRPr="004B65E8">
              <w:rPr>
                <w:rFonts w:eastAsia="標楷體" w:hAnsi="標楷體" w:hint="eastAsia"/>
                <w:noProof/>
                <w:color w:val="000000"/>
              </w:rPr>
              <w:t>透過記錄，養成良好的學習態度跟正確的學習方法。</w:t>
            </w:r>
          </w:p>
        </w:tc>
      </w:tr>
      <w:tr w:rsidR="009271DB" w:rsidRPr="00046574" w:rsidTr="009271DB">
        <w:trPr>
          <w:trHeight w:val="540"/>
          <w:jc w:val="center"/>
        </w:trPr>
        <w:tc>
          <w:tcPr>
            <w:tcW w:w="6894" w:type="dxa"/>
            <w:gridSpan w:val="4"/>
            <w:vAlign w:val="center"/>
          </w:tcPr>
          <w:p w:rsidR="009271DB" w:rsidRPr="00046574" w:rsidRDefault="009271DB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993" w:type="dxa"/>
            <w:vAlign w:val="center"/>
          </w:tcPr>
          <w:p w:rsidR="009271DB" w:rsidRPr="00046574" w:rsidRDefault="009271DB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63" w:type="dxa"/>
            <w:vAlign w:val="center"/>
          </w:tcPr>
          <w:p w:rsidR="009271DB" w:rsidRPr="00046574" w:rsidRDefault="009271DB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9271DB" w:rsidRPr="00046574" w:rsidTr="009271DB">
        <w:trPr>
          <w:trHeight w:val="3382"/>
          <w:jc w:val="center"/>
        </w:trPr>
        <w:tc>
          <w:tcPr>
            <w:tcW w:w="6894" w:type="dxa"/>
            <w:gridSpan w:val="4"/>
          </w:tcPr>
          <w:p w:rsidR="009271DB" w:rsidRPr="00024253" w:rsidRDefault="009271DB" w:rsidP="00353C7C">
            <w:pPr>
              <w:widowControl/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標楷體" w:eastAsia="標楷體" w:hAnsi="標楷體" w:cs="Arial"/>
                <w:bCs/>
                <w:color w:val="FF0000"/>
                <w:kern w:val="0"/>
                <w:szCs w:val="24"/>
                <w:bdr w:val="single" w:sz="4" w:space="0" w:color="auto"/>
              </w:rPr>
            </w:pPr>
            <w:r w:rsidRPr="001C46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一、引起動機 </w:t>
            </w:r>
            <w:r w:rsidRPr="001C467C">
              <w:rPr>
                <w:rFonts w:hint="eastAsia"/>
                <w:b/>
                <w:color w:val="000000"/>
                <w:sz w:val="23"/>
                <w:szCs w:val="23"/>
              </w:rPr>
              <w:t>：</w:t>
            </w:r>
            <w:r w:rsidRPr="00024253">
              <w:rPr>
                <w:rFonts w:ascii="標楷體" w:eastAsia="標楷體" w:hAnsi="標楷體" w:cs="Arial" w:hint="eastAsia"/>
                <w:bCs/>
                <w:color w:val="FF0000"/>
                <w:kern w:val="0"/>
                <w:szCs w:val="24"/>
              </w:rPr>
              <w:t>(準備自學單)</w:t>
            </w:r>
          </w:p>
          <w:p w:rsidR="009271DB" w:rsidRPr="00024253" w:rsidRDefault="009271DB" w:rsidP="00C10979">
            <w:pPr>
              <w:topLinePunct/>
              <w:adjustRightInd w:val="0"/>
              <w:rPr>
                <w:rFonts w:ascii="標楷體" w:eastAsia="標楷體" w:hAnsi="標楷體" w:cs="Times-Roman"/>
                <w:color w:val="00000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 xml:space="preserve">  </w:t>
            </w:r>
            <w:r w:rsidRPr="00AF4696">
              <w:rPr>
                <w:rFonts w:ascii="標楷體" w:eastAsia="標楷體" w:hAnsi="標楷體" w:cs="Times-Roman" w:hint="eastAsia"/>
                <w:color w:val="000000"/>
                <w:szCs w:val="24"/>
              </w:rPr>
              <w:t>教師事先準備低、中年級的課表，請學生觀察這二</w:t>
            </w:r>
            <w:proofErr w:type="gramStart"/>
            <w:r w:rsidRPr="00AF4696">
              <w:rPr>
                <w:rFonts w:ascii="標楷體" w:eastAsia="標楷體" w:hAnsi="標楷體" w:cs="Times-Roman" w:hint="eastAsia"/>
                <w:color w:val="000000"/>
                <w:szCs w:val="24"/>
              </w:rPr>
              <w:t>個不同年段的</w:t>
            </w:r>
            <w:proofErr w:type="gramEnd"/>
            <w:r w:rsidRPr="00AF4696">
              <w:rPr>
                <w:rFonts w:ascii="標楷體" w:eastAsia="標楷體" w:hAnsi="標楷體" w:cs="Times-Roman" w:hint="eastAsia"/>
                <w:color w:val="000000"/>
                <w:szCs w:val="24"/>
              </w:rPr>
              <w:t>課表有哪些相同與不同的地</w:t>
            </w:r>
            <w:r w:rsidRPr="00024253">
              <w:rPr>
                <w:rFonts w:ascii="標楷體" w:eastAsia="標楷體" w:hAnsi="標楷體" w:cs="Times-Roman" w:hint="eastAsia"/>
                <w:color w:val="000000"/>
                <w:szCs w:val="24"/>
              </w:rPr>
              <w:t>方？並把不同的地方圈起來。並思考下列問題：</w:t>
            </w:r>
          </w:p>
          <w:p w:rsidR="009271DB" w:rsidRPr="0094755D" w:rsidRDefault="009271DB" w:rsidP="00024253">
            <w:pPr>
              <w:topLinePunct/>
              <w:adjustRightInd w:val="0"/>
              <w:rPr>
                <w:rFonts w:ascii="標楷體" w:eastAsia="標楷體" w:hAnsi="標楷體" w:cs="Times-Roman"/>
                <w:color w:val="00B0F0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1.學習科目變多了嗎？少了那些科目？多了哪些科目？</w:t>
            </w:r>
          </w:p>
          <w:p w:rsidR="009271DB" w:rsidRDefault="009271DB" w:rsidP="00024253">
            <w:pPr>
              <w:topLinePunct/>
              <w:adjustRightInd w:val="0"/>
              <w:rPr>
                <w:rFonts w:ascii="標楷體" w:eastAsia="標楷體" w:hAnsi="標楷體" w:cs="Times-Roman" w:hint="eastAsia"/>
                <w:color w:val="00B0F0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2.你認為這些科目的安排是希望</w:t>
            </w:r>
            <w:proofErr w:type="gramStart"/>
            <w:r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三</w:t>
            </w:r>
            <w:proofErr w:type="gramEnd"/>
            <w:r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年級的學生學到什麼？</w:t>
            </w:r>
          </w:p>
          <w:p w:rsidR="009271DB" w:rsidRPr="0094755D" w:rsidRDefault="009271DB" w:rsidP="00024253">
            <w:pPr>
              <w:topLinePunct/>
              <w:adjustRightInd w:val="0"/>
              <w:rPr>
                <w:rFonts w:ascii="標楷體" w:eastAsia="標楷體" w:hAnsi="標楷體" w:cs="Times-Roman"/>
                <w:color w:val="00B0F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B0F0"/>
                <w:szCs w:val="24"/>
              </w:rPr>
              <w:t xml:space="preserve">  </w:t>
            </w:r>
            <w:r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(可以讀讀課本</w:t>
            </w:r>
            <w:r w:rsidRPr="0094755D">
              <w:rPr>
                <w:rFonts w:cs="Times-Roman" w:hint="eastAsia"/>
                <w:color w:val="00B0F0"/>
                <w:sz w:val="23"/>
                <w:szCs w:val="23"/>
              </w:rPr>
              <w:t>第</w:t>
            </w:r>
            <w:r w:rsidRPr="0094755D">
              <w:rPr>
                <w:rFonts w:cs="Times-Roman" w:hint="eastAsia"/>
                <w:color w:val="00B0F0"/>
                <w:sz w:val="23"/>
                <w:szCs w:val="23"/>
              </w:rPr>
              <w:t>58</w:t>
            </w:r>
            <w:r w:rsidRPr="0094755D">
              <w:rPr>
                <w:rFonts w:cs="Times-Roman" w:hint="eastAsia"/>
                <w:color w:val="00B0F0"/>
                <w:sz w:val="23"/>
                <w:szCs w:val="23"/>
              </w:rPr>
              <w:t>頁</w:t>
            </w:r>
            <w:r w:rsidRPr="0094755D">
              <w:rPr>
                <w:rFonts w:cs="Times-Roman" w:hint="eastAsia"/>
                <w:color w:val="00B0F0"/>
                <w:sz w:val="23"/>
                <w:szCs w:val="23"/>
              </w:rPr>
              <w:t>)</w:t>
            </w:r>
          </w:p>
          <w:p w:rsidR="00A12D24" w:rsidRDefault="009271DB" w:rsidP="00024253">
            <w:pPr>
              <w:topLinePunct/>
              <w:adjustRightInd w:val="0"/>
              <w:rPr>
                <w:rFonts w:ascii="標楷體" w:eastAsia="標楷體" w:hAnsi="標楷體" w:cs="Times-Roman" w:hint="eastAsia"/>
                <w:color w:val="00B0F0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3.我們到學校學習是為了學到什麼？這些科目的安排是否和</w:t>
            </w:r>
            <w:r w:rsidR="00A12D24"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這</w:t>
            </w:r>
          </w:p>
          <w:p w:rsidR="009271DB" w:rsidRPr="0094755D" w:rsidRDefault="00A12D24" w:rsidP="00024253">
            <w:pPr>
              <w:topLinePunct/>
              <w:adjustRightInd w:val="0"/>
              <w:rPr>
                <w:rFonts w:ascii="標楷體" w:eastAsia="標楷體" w:hAnsi="標楷體" w:cs="Times-Roman"/>
                <w:color w:val="00B0F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B0F0"/>
                <w:szCs w:val="24"/>
              </w:rPr>
              <w:t xml:space="preserve">  </w:t>
            </w:r>
            <w:proofErr w:type="gramStart"/>
            <w:r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個</w:t>
            </w:r>
            <w:proofErr w:type="gramEnd"/>
            <w:r w:rsidR="009271DB" w:rsidRPr="0094755D">
              <w:rPr>
                <w:rFonts w:ascii="標楷體" w:eastAsia="標楷體" w:hAnsi="標楷體" w:cs="Times-Roman" w:hint="eastAsia"/>
                <w:color w:val="00B0F0"/>
                <w:szCs w:val="24"/>
              </w:rPr>
              <w:t>目的有關係？</w:t>
            </w:r>
          </w:p>
          <w:p w:rsidR="009271DB" w:rsidRPr="006129BD" w:rsidRDefault="009271DB" w:rsidP="00024253">
            <w:pPr>
              <w:topLinePunct/>
              <w:adjustRightInd w:val="0"/>
              <w:rPr>
                <w:rFonts w:ascii="標楷體" w:eastAsia="標楷體" w:hAnsi="標楷體" w:cs="Times-Roman"/>
                <w:color w:val="00B050"/>
                <w:szCs w:val="24"/>
              </w:rPr>
            </w:pPr>
            <w:r w:rsidRPr="006129BD">
              <w:rPr>
                <w:rFonts w:ascii="標楷體" w:eastAsia="標楷體" w:hAnsi="標楷體" w:cs="Times-Roman" w:hint="eastAsia"/>
                <w:color w:val="00B050"/>
                <w:szCs w:val="24"/>
              </w:rPr>
              <w:t>4.與同學兩兩互說自己的想法。</w:t>
            </w:r>
          </w:p>
          <w:p w:rsidR="009271DB" w:rsidRPr="001C467C" w:rsidRDefault="009271DB" w:rsidP="007146D1">
            <w:pPr>
              <w:topLinePunct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C467C">
              <w:rPr>
                <w:rFonts w:ascii="標楷體" w:eastAsia="標楷體" w:hAnsi="標楷體" w:cs="Times-Roman" w:hint="eastAsia"/>
                <w:b/>
                <w:color w:val="000000"/>
                <w:szCs w:val="24"/>
              </w:rPr>
              <w:t>二、討論與反思</w:t>
            </w:r>
            <w:r w:rsidRPr="001C467C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：(</w:t>
            </w:r>
            <w:r w:rsidRPr="001C467C">
              <w:rPr>
                <w:rFonts w:ascii="標楷體" w:eastAsia="標楷體" w:hAnsi="標楷體" w:hint="eastAsia"/>
                <w:color w:val="FF0000"/>
                <w:szCs w:val="24"/>
              </w:rPr>
              <w:t>小組</w:t>
            </w:r>
            <w:r w:rsidRPr="001C467C">
              <w:rPr>
                <w:rFonts w:ascii="標楷體" w:eastAsia="標楷體" w:hAnsi="標楷體" w:hint="eastAsia"/>
                <w:color w:val="000000"/>
                <w:szCs w:val="24"/>
              </w:rPr>
              <w:t>記錄並歸納學習的困難點。)</w:t>
            </w:r>
          </w:p>
          <w:p w:rsidR="009271DB" w:rsidRPr="001C467C" w:rsidRDefault="009271DB" w:rsidP="001C467C">
            <w:pPr>
              <w:topLinePunct/>
              <w:adjustRightInd w:val="0"/>
              <w:ind w:left="401" w:hangingChars="167" w:hanging="401"/>
              <w:rPr>
                <w:rFonts w:ascii="標楷體" w:eastAsia="標楷體" w:hAnsi="標楷體" w:cs="Times-Roman"/>
                <w:color w:val="000000"/>
                <w:szCs w:val="24"/>
              </w:rPr>
            </w:pPr>
            <w:r w:rsidRPr="001C467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例：</w:t>
            </w:r>
          </w:p>
          <w:tbl>
            <w:tblPr>
              <w:tblW w:w="5443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8"/>
              <w:gridCol w:w="4385"/>
            </w:tblGrid>
            <w:tr w:rsidR="009271DB" w:rsidRPr="001C467C" w:rsidTr="00D6097D">
              <w:trPr>
                <w:trHeight w:val="330"/>
              </w:trPr>
              <w:tc>
                <w:tcPr>
                  <w:tcW w:w="1058" w:type="dxa"/>
                  <w:shd w:val="clear" w:color="auto" w:fill="D5DCE4"/>
                  <w:vAlign w:val="center"/>
                </w:tcPr>
                <w:p w:rsidR="009271DB" w:rsidRPr="001C467C" w:rsidRDefault="009271DB" w:rsidP="00504069">
                  <w:pPr>
                    <w:topLinePunct/>
                    <w:adjustRightInd w:val="0"/>
                    <w:jc w:val="both"/>
                    <w:rPr>
                      <w:rFonts w:ascii="標楷體" w:eastAsia="標楷體" w:hAnsi="標楷體" w:cs="Times-Roman"/>
                      <w:b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b/>
                      <w:color w:val="000000"/>
                      <w:szCs w:val="24"/>
                    </w:rPr>
                    <w:t>科目</w:t>
                  </w:r>
                </w:p>
              </w:tc>
              <w:tc>
                <w:tcPr>
                  <w:tcW w:w="4385" w:type="dxa"/>
                  <w:shd w:val="clear" w:color="auto" w:fill="D5DCE4"/>
                </w:tcPr>
                <w:p w:rsidR="009271DB" w:rsidRPr="001C467C" w:rsidRDefault="009271DB" w:rsidP="00504069">
                  <w:pPr>
                    <w:topLinePunct/>
                    <w:adjustRightInd w:val="0"/>
                    <w:rPr>
                      <w:rFonts w:ascii="標楷體" w:eastAsia="標楷體" w:hAnsi="標楷體" w:cs="Times-Roman"/>
                      <w:b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b/>
                      <w:color w:val="000000"/>
                      <w:szCs w:val="24"/>
                    </w:rPr>
                    <w:t>學習上所遇到的困難</w:t>
                  </w:r>
                </w:p>
              </w:tc>
            </w:tr>
            <w:tr w:rsidR="009271DB" w:rsidRPr="001C467C" w:rsidTr="00D6097D">
              <w:trPr>
                <w:trHeight w:val="317"/>
              </w:trPr>
              <w:tc>
                <w:tcPr>
                  <w:tcW w:w="1058" w:type="dxa"/>
                  <w:shd w:val="clear" w:color="auto" w:fill="auto"/>
                  <w:vAlign w:val="center"/>
                </w:tcPr>
                <w:p w:rsidR="009271DB" w:rsidRPr="001C467C" w:rsidRDefault="009271DB" w:rsidP="007146D1">
                  <w:pPr>
                    <w:topLinePunct/>
                    <w:adjustRightInd w:val="0"/>
                    <w:jc w:val="both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數學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9271DB" w:rsidRPr="001C467C" w:rsidRDefault="009271DB" w:rsidP="00504069">
                  <w:pPr>
                    <w:topLinePunct/>
                    <w:adjustRightInd w:val="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  <w:proofErr w:type="gramStart"/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應用題看不</w:t>
                  </w:r>
                  <w:proofErr w:type="gramEnd"/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懂題意。</w:t>
                  </w:r>
                </w:p>
              </w:tc>
            </w:tr>
            <w:tr w:rsidR="009271DB" w:rsidRPr="001C467C" w:rsidTr="00D6097D">
              <w:trPr>
                <w:trHeight w:val="317"/>
              </w:trPr>
              <w:tc>
                <w:tcPr>
                  <w:tcW w:w="1058" w:type="dxa"/>
                  <w:shd w:val="clear" w:color="auto" w:fill="auto"/>
                  <w:vAlign w:val="center"/>
                </w:tcPr>
                <w:p w:rsidR="009271DB" w:rsidRPr="001C467C" w:rsidRDefault="009271DB" w:rsidP="00504069">
                  <w:pPr>
                    <w:topLinePunct/>
                    <w:adjustRightInd w:val="0"/>
                    <w:jc w:val="both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國語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9271DB" w:rsidRPr="001C467C" w:rsidRDefault="009271DB" w:rsidP="00504069">
                  <w:pPr>
                    <w:topLinePunct/>
                    <w:adjustRightInd w:val="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對於課文中新的生字語詞，常</w:t>
                  </w:r>
                  <w:proofErr w:type="gramStart"/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不懂詞意</w:t>
                  </w:r>
                  <w:proofErr w:type="gramEnd"/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9271DB" w:rsidRPr="001C467C" w:rsidTr="00D6097D">
              <w:trPr>
                <w:trHeight w:val="317"/>
              </w:trPr>
              <w:tc>
                <w:tcPr>
                  <w:tcW w:w="1058" w:type="dxa"/>
                  <w:shd w:val="clear" w:color="auto" w:fill="auto"/>
                </w:tcPr>
                <w:p w:rsidR="009271DB" w:rsidRPr="001C467C" w:rsidRDefault="009271DB" w:rsidP="00504069">
                  <w:pPr>
                    <w:topLinePunct/>
                    <w:adjustRightInd w:val="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英語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9271DB" w:rsidRPr="001C467C" w:rsidRDefault="009271DB" w:rsidP="001C467C">
                  <w:pPr>
                    <w:topLinePunct/>
                    <w:adjustRightInd w:val="0"/>
                    <w:ind w:leftChars="160" w:left="624" w:hangingChars="100" w:hanging="24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</w:p>
              </w:tc>
            </w:tr>
            <w:tr w:rsidR="009271DB" w:rsidRPr="001C467C" w:rsidTr="00D6097D">
              <w:trPr>
                <w:trHeight w:val="152"/>
              </w:trPr>
              <w:tc>
                <w:tcPr>
                  <w:tcW w:w="1058" w:type="dxa"/>
                  <w:shd w:val="clear" w:color="auto" w:fill="auto"/>
                </w:tcPr>
                <w:p w:rsidR="009271DB" w:rsidRPr="001C467C" w:rsidRDefault="009271DB" w:rsidP="00504069">
                  <w:pPr>
                    <w:topLinePunct/>
                    <w:adjustRightInd w:val="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自然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9271DB" w:rsidRPr="001C467C" w:rsidRDefault="009271DB" w:rsidP="001C467C">
                  <w:pPr>
                    <w:topLinePunct/>
                    <w:adjustRightInd w:val="0"/>
                    <w:ind w:leftChars="160" w:left="624" w:hangingChars="100" w:hanging="24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</w:p>
              </w:tc>
            </w:tr>
            <w:tr w:rsidR="009271DB" w:rsidRPr="001C467C" w:rsidTr="00D6097D">
              <w:trPr>
                <w:trHeight w:val="152"/>
              </w:trPr>
              <w:tc>
                <w:tcPr>
                  <w:tcW w:w="1058" w:type="dxa"/>
                  <w:shd w:val="clear" w:color="auto" w:fill="auto"/>
                </w:tcPr>
                <w:p w:rsidR="009271DB" w:rsidRPr="001C467C" w:rsidRDefault="009271DB" w:rsidP="00504069">
                  <w:pPr>
                    <w:topLinePunct/>
                    <w:adjustRightInd w:val="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  <w:r w:rsidRPr="001C467C">
                    <w:rPr>
                      <w:rFonts w:ascii="標楷體" w:eastAsia="標楷體" w:hAnsi="標楷體" w:cs="Times-Roman" w:hint="eastAsia"/>
                      <w:color w:val="000000"/>
                      <w:szCs w:val="24"/>
                    </w:rPr>
                    <w:t>社會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9271DB" w:rsidRPr="001C467C" w:rsidRDefault="009271DB" w:rsidP="001C467C">
                  <w:pPr>
                    <w:topLinePunct/>
                    <w:adjustRightInd w:val="0"/>
                    <w:ind w:leftChars="160" w:left="624" w:hangingChars="100" w:hanging="240"/>
                    <w:rPr>
                      <w:rFonts w:ascii="標楷體" w:eastAsia="標楷體" w:hAnsi="標楷體" w:cs="Times-Roman"/>
                      <w:color w:val="000000"/>
                      <w:szCs w:val="24"/>
                    </w:rPr>
                  </w:pPr>
                </w:p>
              </w:tc>
            </w:tr>
          </w:tbl>
          <w:p w:rsidR="009271DB" w:rsidRPr="0094755D" w:rsidRDefault="009271DB" w:rsidP="001C467C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/>
                <w:color w:val="92D050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92D050"/>
                <w:szCs w:val="24"/>
              </w:rPr>
              <w:t>1. 小組在白板上畫出表格，請學生思考自己在各個科目學習內容等方面，所遇到的困難，並記錄於便利貼上。</w:t>
            </w:r>
          </w:p>
          <w:p w:rsidR="009271DB" w:rsidRPr="0094755D" w:rsidRDefault="009271DB" w:rsidP="001C467C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/>
                <w:color w:val="92D050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92D050"/>
                <w:szCs w:val="24"/>
              </w:rPr>
              <w:lastRenderedPageBreak/>
              <w:t>2. 組員將便利貼上的問題分別貼在白板上，並加以分類。</w:t>
            </w:r>
          </w:p>
          <w:p w:rsidR="009271DB" w:rsidRPr="001C467C" w:rsidRDefault="009271DB" w:rsidP="001C467C">
            <w:pPr>
              <w:topLinePunct/>
              <w:adjustRightInd w:val="0"/>
              <w:rPr>
                <w:rFonts w:ascii="標楷體" w:eastAsia="標楷體" w:hAnsi="標楷體" w:cs="Times-Roman"/>
                <w:b/>
                <w:color w:val="000000"/>
                <w:szCs w:val="24"/>
              </w:rPr>
            </w:pPr>
            <w:r w:rsidRPr="001C467C">
              <w:rPr>
                <w:rFonts w:ascii="標楷體" w:eastAsia="標楷體" w:hAnsi="標楷體" w:cs="Times-Roman" w:hint="eastAsia"/>
                <w:b/>
                <w:color w:val="000000"/>
                <w:szCs w:val="24"/>
              </w:rPr>
              <w:t>三、找出學習策略</w:t>
            </w:r>
            <w:r w:rsidRPr="001C467C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  <w:p w:rsidR="009271DB" w:rsidRPr="0094755D" w:rsidRDefault="009271DB" w:rsidP="001C467C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/>
                <w:color w:val="FFC000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FFC000"/>
                <w:szCs w:val="24"/>
              </w:rPr>
              <w:t>1. 請組員們思考解決策略，也可以參考課本第59頁</w:t>
            </w:r>
            <w:proofErr w:type="gramStart"/>
            <w:r w:rsidRPr="0094755D">
              <w:rPr>
                <w:rFonts w:ascii="標楷體" w:eastAsia="標楷體" w:hAnsi="標楷體" w:cs="Times-Roman" w:hint="eastAsia"/>
                <w:color w:val="FFC000"/>
                <w:szCs w:val="24"/>
              </w:rPr>
              <w:t>—</w:t>
            </w:r>
            <w:proofErr w:type="gramEnd"/>
            <w:r w:rsidRPr="0094755D">
              <w:rPr>
                <w:rFonts w:ascii="標楷體" w:eastAsia="標楷體" w:hAnsi="標楷體" w:cs="Times-Roman" w:hint="eastAsia"/>
                <w:color w:val="FFC000"/>
                <w:szCs w:val="24"/>
              </w:rPr>
              <w:t>有效的學習方法--〈我的學習紀錄表〉，為提出的學習困難思考可行的改進方法，並寫在便利貼上。</w:t>
            </w:r>
          </w:p>
          <w:p w:rsidR="009271DB" w:rsidRPr="0094755D" w:rsidRDefault="009271DB" w:rsidP="001C467C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/>
                <w:color w:val="FFC000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FFC000"/>
                <w:szCs w:val="24"/>
              </w:rPr>
              <w:t>2. 根據整理解決策略，請學生為提出的問題找到合適的解決策略。若有無法解決的問題，再提出，由全班共同討論。</w:t>
            </w:r>
          </w:p>
          <w:p w:rsidR="009271DB" w:rsidRPr="001C467C" w:rsidRDefault="009271DB" w:rsidP="001C467C">
            <w:pPr>
              <w:topLinePunct/>
              <w:adjustRightInd w:val="0"/>
              <w:ind w:left="401" w:hangingChars="167" w:hanging="40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四、分享</w:t>
            </w:r>
            <w:r w:rsidRPr="001C467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妙招</w:t>
            </w:r>
            <w:r w:rsidRPr="001C467C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  <w:p w:rsidR="009271DB" w:rsidRPr="0094755D" w:rsidRDefault="009271DB" w:rsidP="001C467C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/>
                <w:color w:val="B2A1C7" w:themeColor="accent4" w:themeTint="99"/>
                <w:szCs w:val="24"/>
              </w:rPr>
            </w:pP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 xml:space="preserve"> </w:t>
            </w:r>
            <w:proofErr w:type="gramStart"/>
            <w:r w:rsidRPr="0094755D">
              <w:rPr>
                <w:rFonts w:ascii="標楷體" w:eastAsia="標楷體" w:hAnsi="標楷體" w:cs="Times-Roman" w:hint="eastAsia"/>
                <w:color w:val="B2A1C7" w:themeColor="accent4" w:themeTint="99"/>
                <w:szCs w:val="24"/>
              </w:rPr>
              <w:t>請班上</w:t>
            </w:r>
            <w:proofErr w:type="gramEnd"/>
            <w:r w:rsidRPr="0094755D">
              <w:rPr>
                <w:rFonts w:ascii="標楷體" w:eastAsia="標楷體" w:hAnsi="標楷體" w:cs="Times-Roman" w:hint="eastAsia"/>
                <w:color w:val="B2A1C7" w:themeColor="accent4" w:themeTint="99"/>
                <w:szCs w:val="24"/>
              </w:rPr>
              <w:t>善於</w:t>
            </w:r>
            <w:proofErr w:type="gramStart"/>
            <w:r w:rsidRPr="0094755D">
              <w:rPr>
                <w:rFonts w:ascii="標楷體" w:eastAsia="標楷體" w:hAnsi="標楷體" w:cs="Times-Roman" w:hint="eastAsia"/>
                <w:color w:val="B2A1C7" w:themeColor="accent4" w:themeTint="99"/>
                <w:szCs w:val="24"/>
              </w:rPr>
              <w:t>規</w:t>
            </w:r>
            <w:proofErr w:type="gramEnd"/>
            <w:r w:rsidRPr="0094755D">
              <w:rPr>
                <w:rFonts w:ascii="標楷體" w:eastAsia="標楷體" w:hAnsi="標楷體" w:cs="Times-Roman" w:hint="eastAsia"/>
                <w:color w:val="B2A1C7" w:themeColor="accent4" w:themeTint="99"/>
                <w:szCs w:val="24"/>
              </w:rPr>
              <w:t>畫時間或懂得複習、整理重點的學生，上</w:t>
            </w:r>
          </w:p>
          <w:p w:rsidR="009271DB" w:rsidRPr="0094755D" w:rsidRDefault="009271DB" w:rsidP="001C467C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/>
                <w:color w:val="B2A1C7" w:themeColor="accent4" w:themeTint="99"/>
                <w:szCs w:val="24"/>
              </w:rPr>
            </w:pPr>
            <w:r w:rsidRPr="0094755D">
              <w:rPr>
                <w:rFonts w:ascii="標楷體" w:eastAsia="標楷體" w:hAnsi="標楷體" w:cs="Times-Roman" w:hint="eastAsia"/>
                <w:color w:val="B2A1C7" w:themeColor="accent4" w:themeTint="99"/>
                <w:szCs w:val="24"/>
              </w:rPr>
              <w:t xml:space="preserve"> </w:t>
            </w:r>
            <w:proofErr w:type="gramStart"/>
            <w:r w:rsidRPr="0094755D">
              <w:rPr>
                <w:rFonts w:ascii="標楷體" w:eastAsia="標楷體" w:hAnsi="標楷體" w:cs="Times-Roman" w:hint="eastAsia"/>
                <w:color w:val="B2A1C7" w:themeColor="accent4" w:themeTint="99"/>
                <w:szCs w:val="24"/>
              </w:rPr>
              <w:t>臺</w:t>
            </w:r>
            <w:proofErr w:type="gramEnd"/>
            <w:r w:rsidRPr="0094755D">
              <w:rPr>
                <w:rFonts w:ascii="標楷體" w:eastAsia="標楷體" w:hAnsi="標楷體" w:cs="Times-Roman" w:hint="eastAsia"/>
                <w:color w:val="B2A1C7" w:themeColor="accent4" w:themeTint="99"/>
                <w:szCs w:val="24"/>
              </w:rPr>
              <w:t>分享有效的學習經驗。</w:t>
            </w:r>
          </w:p>
          <w:p w:rsidR="009271DB" w:rsidRPr="001C467C" w:rsidRDefault="009271DB" w:rsidP="001C467C">
            <w:pPr>
              <w:topLinePunct/>
              <w:adjustRightInd w:val="0"/>
              <w:ind w:left="401" w:hangingChars="167" w:hanging="40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五、</w:t>
            </w:r>
            <w:r w:rsidRPr="0094755D">
              <w:rPr>
                <w:rFonts w:ascii="標楷體" w:eastAsia="標楷體" w:hAnsi="標楷體" w:hint="eastAsia"/>
                <w:b/>
                <w:color w:val="C00000"/>
                <w:szCs w:val="24"/>
              </w:rPr>
              <w:t>影片觀賞：</w:t>
            </w:r>
            <w:r w:rsidRPr="0094755D">
              <w:rPr>
                <w:rFonts w:ascii="標楷體" w:eastAsia="標楷體" w:hAnsi="標楷體" w:hint="eastAsia"/>
                <w:color w:val="C00000"/>
                <w:szCs w:val="24"/>
              </w:rPr>
              <w:t>教師播放電子書《動畫-讀書的技巧》。</w:t>
            </w:r>
          </w:p>
          <w:p w:rsidR="009271DB" w:rsidRPr="001C467C" w:rsidRDefault="009271DB" w:rsidP="00EE11C7">
            <w:pPr>
              <w:topLinePunct/>
              <w:adjustRightInd w:val="0"/>
              <w:rPr>
                <w:rFonts w:ascii="標楷體" w:eastAsia="標楷體" w:hAnsi="標楷體" w:cs="Times-Roman"/>
                <w:color w:val="000000"/>
                <w:szCs w:val="24"/>
              </w:rPr>
            </w:pPr>
            <w:r w:rsidRPr="001C467C">
              <w:rPr>
                <w:rFonts w:ascii="標楷體" w:eastAsia="標楷體" w:hAnsi="標楷體" w:cs="Times-Roman" w:hint="eastAsia"/>
                <w:b/>
                <w:color w:val="000000"/>
                <w:szCs w:val="24"/>
              </w:rPr>
              <w:t>六、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統整</w:t>
            </w:r>
            <w:r w:rsidRPr="001C467C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  <w:p w:rsidR="009271DB" w:rsidRDefault="009271DB" w:rsidP="00861C18">
            <w:pPr>
              <w:topLinePunct/>
              <w:adjustRightInd w:val="0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1.</w:t>
            </w:r>
            <w:r w:rsidRPr="001C467C">
              <w:rPr>
                <w:rFonts w:ascii="標楷體" w:eastAsia="標楷體" w:hAnsi="標楷體" w:hint="eastAsia"/>
                <w:color w:val="000000"/>
                <w:szCs w:val="24"/>
              </w:rPr>
              <w:t>隨著年級的升高，學習的科目更多、內容更廣，了解正</w:t>
            </w:r>
          </w:p>
          <w:p w:rsidR="009271DB" w:rsidRDefault="009271DB" w:rsidP="00861C18">
            <w:pPr>
              <w:topLinePunct/>
              <w:adjustRightInd w:val="0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1C467C">
              <w:rPr>
                <w:rFonts w:ascii="標楷體" w:eastAsia="標楷體" w:hAnsi="標楷體" w:hint="eastAsia"/>
                <w:color w:val="000000"/>
                <w:szCs w:val="24"/>
              </w:rPr>
              <w:t>確有效的學習方法並實行，養成良好的學習態度，就能</w:t>
            </w:r>
          </w:p>
          <w:p w:rsidR="009271DB" w:rsidRDefault="009271DB" w:rsidP="0094755D">
            <w:pPr>
              <w:topLinePunct/>
              <w:adjustRightInd w:val="0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1C467C">
              <w:rPr>
                <w:rFonts w:ascii="標楷體" w:eastAsia="標楷體" w:hAnsi="標楷體" w:hint="eastAsia"/>
                <w:color w:val="000000"/>
                <w:szCs w:val="24"/>
              </w:rPr>
              <w:t>快樂的學習。</w:t>
            </w:r>
          </w:p>
          <w:p w:rsidR="009271DB" w:rsidRPr="0094755D" w:rsidRDefault="009271DB" w:rsidP="0094755D">
            <w:pPr>
              <w:topLinePunct/>
              <w:adjustRightInd w:val="0"/>
              <w:rPr>
                <w:rFonts w:ascii="標楷體" w:eastAsia="標楷體" w:hAnsi="標楷體" w:cs="Times-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2.</w:t>
            </w:r>
            <w:r w:rsidRPr="0094755D">
              <w:rPr>
                <w:rFonts w:ascii="標楷體" w:eastAsia="標楷體" w:hAnsi="標楷體" w:cs="Times-Roman" w:hint="eastAsia"/>
                <w:b/>
                <w:color w:val="000000"/>
                <w:szCs w:val="24"/>
              </w:rPr>
              <w:t>驗證學習策略</w:t>
            </w:r>
            <w:r w:rsidRPr="009475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  <w:p w:rsidR="009271DB" w:rsidRDefault="009271DB" w:rsidP="0094755D">
            <w:pPr>
              <w:topLinePunct/>
              <w:adjustRightInd w:val="0"/>
              <w:rPr>
                <w:rFonts w:ascii="標楷體" w:eastAsia="標楷體" w:hAnsi="標楷體" w:cs="Times-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 xml:space="preserve">     (1)根據討論的結果，選定解決問題的策略，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記錄</w:t>
            </w: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>在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學</w:t>
            </w:r>
          </w:p>
          <w:p w:rsidR="009271DB" w:rsidRPr="001C467C" w:rsidRDefault="009271DB" w:rsidP="0094755D">
            <w:pPr>
              <w:topLinePunct/>
              <w:adjustRightInd w:val="0"/>
              <w:rPr>
                <w:rFonts w:ascii="標楷體" w:eastAsia="標楷體" w:hAnsi="標楷體" w:cs="Times-Roman"/>
                <w:color w:val="00000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 xml:space="preserve">        </w:t>
            </w:r>
            <w:proofErr w:type="gramStart"/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習單</w:t>
            </w:r>
            <w:proofErr w:type="gramEnd"/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>「我的學習紀錄表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>，執行兩</w:t>
            </w:r>
            <w:proofErr w:type="gramStart"/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>後再分享心得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。</w:t>
            </w:r>
          </w:p>
          <w:p w:rsidR="009271DB" w:rsidRDefault="009271DB" w:rsidP="0094755D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 xml:space="preserve">  (2)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將</w:t>
            </w: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>學習單-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「我的</w:t>
            </w:r>
            <w:proofErr w:type="gramStart"/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學習小妙招</w:t>
            </w:r>
            <w:proofErr w:type="gramEnd"/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」裁剪下張貼，讓全</w:t>
            </w:r>
          </w:p>
          <w:p w:rsidR="009271DB" w:rsidRDefault="009271DB" w:rsidP="0094755D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 xml:space="preserve">     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班透過觀看別人有效的學習策略，進而思考並調整</w:t>
            </w:r>
          </w:p>
          <w:p w:rsidR="009271DB" w:rsidRPr="001C467C" w:rsidRDefault="009271DB" w:rsidP="0094755D">
            <w:pPr>
              <w:topLinePunct/>
              <w:adjustRightInd w:val="0"/>
              <w:ind w:leftChars="160" w:left="624" w:hangingChars="100" w:hanging="240"/>
              <w:rPr>
                <w:rFonts w:ascii="標楷體" w:eastAsia="標楷體" w:hAnsi="標楷體" w:cs="Times-Roman"/>
                <w:color w:val="000000"/>
                <w:szCs w:val="24"/>
              </w:rPr>
            </w:pPr>
            <w:r>
              <w:rPr>
                <w:rFonts w:ascii="標楷體" w:eastAsia="標楷體" w:hAnsi="標楷體" w:cs="Times-Roman" w:hint="eastAsia"/>
                <w:color w:val="000000"/>
                <w:szCs w:val="24"/>
              </w:rPr>
              <w:t xml:space="preserve">     </w:t>
            </w:r>
            <w:r w:rsidRPr="001C467C">
              <w:rPr>
                <w:rFonts w:ascii="標楷體" w:eastAsia="標楷體" w:hAnsi="標楷體" w:cs="Times-Roman" w:hint="eastAsia"/>
                <w:color w:val="000000"/>
                <w:szCs w:val="24"/>
              </w:rPr>
              <w:t>自己的學習方式。</w:t>
            </w:r>
          </w:p>
          <w:p w:rsidR="009271DB" w:rsidRPr="00046574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D2D11" w:rsidRDefault="009D2D11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D2D11" w:rsidRDefault="009D2D1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Pr="0094755D" w:rsidRDefault="009271DB" w:rsidP="005D74D0">
            <w:pPr>
              <w:pStyle w:val="1"/>
              <w:widowControl/>
              <w:spacing w:before="163"/>
              <w:rPr>
                <w:rFonts w:eastAsia="標楷體"/>
                <w:color w:val="00B0F0"/>
                <w:sz w:val="24"/>
                <w:szCs w:val="24"/>
              </w:rPr>
            </w:pPr>
            <w:r w:rsidRPr="0094755D">
              <w:rPr>
                <w:rFonts w:eastAsia="標楷體" w:hint="eastAsia"/>
                <w:color w:val="00B0F0"/>
                <w:sz w:val="24"/>
                <w:szCs w:val="24"/>
              </w:rPr>
              <w:t>5分</w:t>
            </w: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Pr="006129BD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color w:val="00B050"/>
                <w:sz w:val="24"/>
                <w:szCs w:val="24"/>
              </w:rPr>
            </w:pPr>
            <w:r>
              <w:rPr>
                <w:rFonts w:eastAsia="標楷體" w:hint="eastAsia"/>
                <w:color w:val="00B050"/>
                <w:sz w:val="24"/>
                <w:szCs w:val="24"/>
              </w:rPr>
              <w:t>5</w:t>
            </w:r>
            <w:r w:rsidRPr="006129BD">
              <w:rPr>
                <w:rFonts w:eastAsia="標楷體" w:hint="eastAsia"/>
                <w:color w:val="00B050"/>
                <w:sz w:val="24"/>
                <w:szCs w:val="24"/>
              </w:rPr>
              <w:t>分</w:t>
            </w: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D2D11" w:rsidRDefault="009D2D11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Pr="0094755D" w:rsidRDefault="009271DB" w:rsidP="005D74D0">
            <w:pPr>
              <w:pStyle w:val="1"/>
              <w:widowControl/>
              <w:spacing w:before="163"/>
              <w:rPr>
                <w:rFonts w:eastAsia="標楷體"/>
                <w:color w:val="92D050"/>
                <w:sz w:val="24"/>
                <w:szCs w:val="24"/>
              </w:rPr>
            </w:pPr>
            <w:r>
              <w:rPr>
                <w:rFonts w:eastAsia="標楷體" w:hint="eastAsia"/>
                <w:color w:val="92D050"/>
                <w:sz w:val="24"/>
                <w:szCs w:val="24"/>
              </w:rPr>
              <w:t>10</w:t>
            </w:r>
            <w:r w:rsidRPr="0094755D">
              <w:rPr>
                <w:rFonts w:eastAsia="標楷體" w:hint="eastAsia"/>
                <w:color w:val="92D050"/>
                <w:sz w:val="24"/>
                <w:szCs w:val="24"/>
              </w:rPr>
              <w:t>分</w:t>
            </w:r>
          </w:p>
          <w:p w:rsidR="009271DB" w:rsidRDefault="009271DB" w:rsidP="0047207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Pr="0094755D" w:rsidRDefault="009271DB" w:rsidP="0047207B">
            <w:pPr>
              <w:pStyle w:val="1"/>
              <w:widowControl/>
              <w:spacing w:before="163"/>
              <w:rPr>
                <w:rFonts w:eastAsia="標楷體"/>
                <w:color w:val="FFC000"/>
                <w:sz w:val="24"/>
                <w:szCs w:val="24"/>
              </w:rPr>
            </w:pPr>
            <w:r>
              <w:rPr>
                <w:rFonts w:eastAsia="標楷體" w:hint="eastAsia"/>
                <w:color w:val="FFC000"/>
                <w:sz w:val="24"/>
                <w:szCs w:val="24"/>
              </w:rPr>
              <w:t>10</w:t>
            </w:r>
            <w:r w:rsidRPr="0094755D">
              <w:rPr>
                <w:rFonts w:eastAsia="標楷體" w:hint="eastAsia"/>
                <w:color w:val="FFC000"/>
                <w:sz w:val="24"/>
                <w:szCs w:val="24"/>
              </w:rPr>
              <w:t>分</w:t>
            </w:r>
          </w:p>
          <w:p w:rsidR="009271DB" w:rsidRDefault="009271DB" w:rsidP="0047207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9271DB" w:rsidP="0047207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9271DB" w:rsidP="0047207B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Pr="0094755D" w:rsidRDefault="009271DB" w:rsidP="0047207B">
            <w:pPr>
              <w:pStyle w:val="1"/>
              <w:widowControl/>
              <w:spacing w:before="163"/>
              <w:rPr>
                <w:rFonts w:eastAsia="標楷體"/>
                <w:color w:val="B2A1C7" w:themeColor="accent4" w:themeTint="99"/>
                <w:sz w:val="24"/>
                <w:szCs w:val="24"/>
              </w:rPr>
            </w:pPr>
            <w:r w:rsidRPr="0094755D">
              <w:rPr>
                <w:rFonts w:eastAsia="標楷體" w:hint="eastAsia"/>
                <w:color w:val="B2A1C7" w:themeColor="accent4" w:themeTint="99"/>
                <w:sz w:val="24"/>
                <w:szCs w:val="24"/>
              </w:rPr>
              <w:t>3分</w:t>
            </w:r>
          </w:p>
          <w:p w:rsidR="009271DB" w:rsidRPr="0094755D" w:rsidRDefault="009271DB" w:rsidP="0047207B">
            <w:pPr>
              <w:pStyle w:val="1"/>
              <w:widowControl/>
              <w:spacing w:before="163"/>
              <w:rPr>
                <w:rFonts w:eastAsia="標楷體"/>
                <w:color w:val="C00000"/>
                <w:sz w:val="24"/>
                <w:szCs w:val="24"/>
              </w:rPr>
            </w:pPr>
            <w:r>
              <w:rPr>
                <w:rFonts w:eastAsia="標楷體" w:hint="eastAsia"/>
                <w:color w:val="C00000"/>
                <w:sz w:val="24"/>
                <w:szCs w:val="24"/>
              </w:rPr>
              <w:t>5</w:t>
            </w:r>
            <w:r w:rsidRPr="0094755D">
              <w:rPr>
                <w:rFonts w:eastAsia="標楷體" w:hint="eastAsia"/>
                <w:color w:val="C00000"/>
                <w:sz w:val="24"/>
                <w:szCs w:val="24"/>
              </w:rPr>
              <w:t>分</w:t>
            </w:r>
          </w:p>
          <w:p w:rsidR="009271DB" w:rsidRDefault="009271DB" w:rsidP="0047207B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Pr="00046574" w:rsidRDefault="009271DB" w:rsidP="0047207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2分</w:t>
            </w:r>
          </w:p>
        </w:tc>
        <w:tc>
          <w:tcPr>
            <w:tcW w:w="1363" w:type="dxa"/>
          </w:tcPr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A12D2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書寫</w:t>
            </w: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分享</w:t>
            </w:r>
            <w:bookmarkStart w:id="0" w:name="_GoBack"/>
            <w:bookmarkEnd w:id="0"/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Default="00A12D2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書寫</w:t>
            </w: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討論</w:t>
            </w: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發表</w:t>
            </w: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發表</w:t>
            </w:r>
          </w:p>
          <w:p w:rsidR="009271DB" w:rsidRDefault="009271DB" w:rsidP="00E7097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9271DB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A12D24" w:rsidRDefault="00A12D2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271DB" w:rsidRDefault="00A12D24" w:rsidP="00E7097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紀錄</w:t>
            </w:r>
          </w:p>
          <w:p w:rsidR="009271DB" w:rsidRPr="00046574" w:rsidRDefault="009271D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E00291" w:rsidRPr="00046574" w:rsidTr="00151817">
        <w:trPr>
          <w:trHeight w:val="1107"/>
          <w:jc w:val="center"/>
        </w:trPr>
        <w:tc>
          <w:tcPr>
            <w:tcW w:w="9250" w:type="dxa"/>
            <w:gridSpan w:val="6"/>
          </w:tcPr>
          <w:p w:rsidR="00E00291" w:rsidRPr="008A670D" w:rsidRDefault="00E00291" w:rsidP="0015181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 w:rsidRPr="008A670D">
              <w:rPr>
                <w:rFonts w:eastAsia="標楷體" w:hint="eastAsia"/>
                <w:sz w:val="24"/>
                <w:szCs w:val="24"/>
              </w:rPr>
              <w:lastRenderedPageBreak/>
              <w:t>參考資料:</w:t>
            </w:r>
          </w:p>
          <w:p w:rsidR="00E00291" w:rsidRPr="008A670D" w:rsidRDefault="00E00291" w:rsidP="00861C18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 w:rsidRPr="008A670D">
              <w:rPr>
                <w:rFonts w:eastAsia="標楷體" w:hint="eastAsia"/>
                <w:sz w:val="24"/>
                <w:szCs w:val="24"/>
              </w:rPr>
              <w:t>康軒國語領域第七</w:t>
            </w:r>
            <w:proofErr w:type="gramStart"/>
            <w:r w:rsidRPr="008A670D">
              <w:rPr>
                <w:rFonts w:eastAsia="標楷體" w:hint="eastAsia"/>
                <w:sz w:val="24"/>
                <w:szCs w:val="24"/>
              </w:rPr>
              <w:t>冊</w:t>
            </w:r>
            <w:proofErr w:type="gramEnd"/>
            <w:r w:rsidRPr="008A670D">
              <w:rPr>
                <w:rFonts w:eastAsia="標楷體" w:hint="eastAsia"/>
                <w:sz w:val="24"/>
                <w:szCs w:val="24"/>
              </w:rPr>
              <w:t>教師手冊</w:t>
            </w:r>
          </w:p>
        </w:tc>
      </w:tr>
    </w:tbl>
    <w:p w:rsidR="00531F44" w:rsidRPr="00046574" w:rsidRDefault="00531F44" w:rsidP="008A670D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E43889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3E" w:rsidRDefault="0079043E" w:rsidP="00F8080C">
      <w:r>
        <w:separator/>
      </w:r>
    </w:p>
  </w:endnote>
  <w:endnote w:type="continuationSeparator" w:id="1">
    <w:p w:rsidR="0079043E" w:rsidRDefault="0079043E" w:rsidP="00F8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44" w:rsidRDefault="00B02527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 w:rsidR="00531F44"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44" w:rsidRDefault="00B02527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 w:rsidR="00531F44"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A12D24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3E" w:rsidRDefault="0079043E" w:rsidP="00F8080C">
      <w:r>
        <w:separator/>
      </w:r>
    </w:p>
  </w:footnote>
  <w:footnote w:type="continuationSeparator" w:id="1">
    <w:p w:rsidR="0079043E" w:rsidRDefault="0079043E" w:rsidP="00F8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60B7F"/>
    <w:multiLevelType w:val="hybridMultilevel"/>
    <w:tmpl w:val="BCD8200C"/>
    <w:lvl w:ilvl="0" w:tplc="98A0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4">
    <w:nsid w:val="72724CB2"/>
    <w:multiLevelType w:val="hybridMultilevel"/>
    <w:tmpl w:val="333E209A"/>
    <w:lvl w:ilvl="0" w:tplc="1B249A3C">
      <w:start w:val="1"/>
      <w:numFmt w:val="taiwaneseCountingThousand"/>
      <w:lvlText w:val="第%1節"/>
      <w:lvlJc w:val="left"/>
      <w:pPr>
        <w:ind w:left="960" w:hanging="9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0477A9"/>
    <w:multiLevelType w:val="hybridMultilevel"/>
    <w:tmpl w:val="22BA8C1C"/>
    <w:lvl w:ilvl="0" w:tplc="7E7CC5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7A6"/>
    <w:rsid w:val="00024253"/>
    <w:rsid w:val="00024B80"/>
    <w:rsid w:val="00040E06"/>
    <w:rsid w:val="00046574"/>
    <w:rsid w:val="00047E35"/>
    <w:rsid w:val="00151817"/>
    <w:rsid w:val="001716C2"/>
    <w:rsid w:val="001A39E7"/>
    <w:rsid w:val="001B22FF"/>
    <w:rsid w:val="001C467C"/>
    <w:rsid w:val="001D10D1"/>
    <w:rsid w:val="00205628"/>
    <w:rsid w:val="002142D4"/>
    <w:rsid w:val="0023300D"/>
    <w:rsid w:val="0024251A"/>
    <w:rsid w:val="00275423"/>
    <w:rsid w:val="00275541"/>
    <w:rsid w:val="002757D0"/>
    <w:rsid w:val="0029770B"/>
    <w:rsid w:val="002D356F"/>
    <w:rsid w:val="002D7065"/>
    <w:rsid w:val="00314B92"/>
    <w:rsid w:val="00332362"/>
    <w:rsid w:val="00353C7C"/>
    <w:rsid w:val="00370AB3"/>
    <w:rsid w:val="003736FA"/>
    <w:rsid w:val="003800B5"/>
    <w:rsid w:val="00396E08"/>
    <w:rsid w:val="003A24D7"/>
    <w:rsid w:val="003A7B1A"/>
    <w:rsid w:val="003C2E01"/>
    <w:rsid w:val="003C5506"/>
    <w:rsid w:val="003C7DF1"/>
    <w:rsid w:val="00460711"/>
    <w:rsid w:val="0047207B"/>
    <w:rsid w:val="004E658A"/>
    <w:rsid w:val="00513670"/>
    <w:rsid w:val="00531F44"/>
    <w:rsid w:val="005414AC"/>
    <w:rsid w:val="005A6B70"/>
    <w:rsid w:val="005B5715"/>
    <w:rsid w:val="005C3D94"/>
    <w:rsid w:val="005C45D5"/>
    <w:rsid w:val="005D74D0"/>
    <w:rsid w:val="005E45F2"/>
    <w:rsid w:val="00611842"/>
    <w:rsid w:val="006129BD"/>
    <w:rsid w:val="006140F4"/>
    <w:rsid w:val="00643299"/>
    <w:rsid w:val="006E614E"/>
    <w:rsid w:val="007146D1"/>
    <w:rsid w:val="007263F4"/>
    <w:rsid w:val="00740532"/>
    <w:rsid w:val="0079043E"/>
    <w:rsid w:val="00796B1D"/>
    <w:rsid w:val="007A3D01"/>
    <w:rsid w:val="007A6253"/>
    <w:rsid w:val="007D012F"/>
    <w:rsid w:val="007E2316"/>
    <w:rsid w:val="007E474A"/>
    <w:rsid w:val="007F38A9"/>
    <w:rsid w:val="008160B7"/>
    <w:rsid w:val="008443E6"/>
    <w:rsid w:val="00861C18"/>
    <w:rsid w:val="0087371E"/>
    <w:rsid w:val="00877F2C"/>
    <w:rsid w:val="00891B03"/>
    <w:rsid w:val="008A670D"/>
    <w:rsid w:val="009271DB"/>
    <w:rsid w:val="009358A3"/>
    <w:rsid w:val="0094755D"/>
    <w:rsid w:val="00961090"/>
    <w:rsid w:val="00987A35"/>
    <w:rsid w:val="009B1457"/>
    <w:rsid w:val="009C4EA6"/>
    <w:rsid w:val="009D2D11"/>
    <w:rsid w:val="009F7E08"/>
    <w:rsid w:val="00A007A6"/>
    <w:rsid w:val="00A12D24"/>
    <w:rsid w:val="00A2318E"/>
    <w:rsid w:val="00A33AFE"/>
    <w:rsid w:val="00A404EB"/>
    <w:rsid w:val="00A566BB"/>
    <w:rsid w:val="00A747E1"/>
    <w:rsid w:val="00AE6653"/>
    <w:rsid w:val="00AF4696"/>
    <w:rsid w:val="00B02527"/>
    <w:rsid w:val="00B26C33"/>
    <w:rsid w:val="00B31A48"/>
    <w:rsid w:val="00B346F1"/>
    <w:rsid w:val="00B83B47"/>
    <w:rsid w:val="00B90983"/>
    <w:rsid w:val="00B91941"/>
    <w:rsid w:val="00B94A61"/>
    <w:rsid w:val="00B95C0C"/>
    <w:rsid w:val="00BC58C3"/>
    <w:rsid w:val="00C06987"/>
    <w:rsid w:val="00C10979"/>
    <w:rsid w:val="00C67C46"/>
    <w:rsid w:val="00CC0F11"/>
    <w:rsid w:val="00CE45FE"/>
    <w:rsid w:val="00D07BED"/>
    <w:rsid w:val="00D6097D"/>
    <w:rsid w:val="00DA2610"/>
    <w:rsid w:val="00DB13B7"/>
    <w:rsid w:val="00DD2E70"/>
    <w:rsid w:val="00E00291"/>
    <w:rsid w:val="00E035F0"/>
    <w:rsid w:val="00E154E9"/>
    <w:rsid w:val="00E41F94"/>
    <w:rsid w:val="00E43889"/>
    <w:rsid w:val="00E54D7A"/>
    <w:rsid w:val="00E572D0"/>
    <w:rsid w:val="00E70977"/>
    <w:rsid w:val="00E9112B"/>
    <w:rsid w:val="00E95949"/>
    <w:rsid w:val="00EC3B07"/>
    <w:rsid w:val="00EE11C7"/>
    <w:rsid w:val="00F018F8"/>
    <w:rsid w:val="00F06438"/>
    <w:rsid w:val="00F20C84"/>
    <w:rsid w:val="00F4312E"/>
    <w:rsid w:val="00F8080C"/>
    <w:rsid w:val="00F80A30"/>
    <w:rsid w:val="00F95873"/>
    <w:rsid w:val="00FB7A01"/>
    <w:rsid w:val="00FE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D7065"/>
    <w:pPr>
      <w:ind w:leftChars="200" w:left="480"/>
    </w:pPr>
  </w:style>
  <w:style w:type="character" w:styleId="af">
    <w:name w:val="Hyperlink"/>
    <w:basedOn w:val="a0"/>
    <w:uiPriority w:val="99"/>
    <w:unhideWhenUsed/>
    <w:rsid w:val="00275423"/>
    <w:rPr>
      <w:color w:val="0000FF" w:themeColor="hyperlink"/>
      <w:u w:val="single"/>
    </w:rPr>
  </w:style>
  <w:style w:type="character" w:customStyle="1" w:styleId="ae">
    <w:name w:val="清單段落 字元"/>
    <w:link w:val="ad"/>
    <w:uiPriority w:val="34"/>
    <w:locked/>
    <w:rsid w:val="00E00291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011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881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71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594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69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455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3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5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F990-B735-4552-9EBA-A2FE68D2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2018-07-12T00:38:00Z</cp:lastPrinted>
  <dcterms:created xsi:type="dcterms:W3CDTF">2018-07-18T08:07:00Z</dcterms:created>
  <dcterms:modified xsi:type="dcterms:W3CDTF">2022-10-30T12:30:00Z</dcterms:modified>
</cp:coreProperties>
</file>