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1E" w:rsidRDefault="00AE6653" w:rsidP="00C5198E">
      <w:pPr>
        <w:pStyle w:val="1"/>
        <w:widowControl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93765D">
        <w:rPr>
          <w:rFonts w:eastAsia="標楷體" w:hint="eastAsia"/>
          <w:sz w:val="26"/>
          <w:szCs w:val="26"/>
        </w:rPr>
        <w:t xml:space="preserve">         </w:t>
      </w:r>
      <w:r w:rsidRPr="00C5198E">
        <w:rPr>
          <w:rFonts w:eastAsia="標楷體" w:hint="eastAsia"/>
          <w:sz w:val="28"/>
          <w:szCs w:val="28"/>
        </w:rPr>
        <w:t xml:space="preserve">  </w:t>
      </w:r>
      <w:r w:rsidR="00F8080C" w:rsidRPr="00C5198E">
        <w:rPr>
          <w:rFonts w:eastAsia="標楷體" w:hint="eastAsia"/>
          <w:b/>
          <w:sz w:val="28"/>
          <w:szCs w:val="28"/>
        </w:rPr>
        <w:t>宜蘭</w:t>
      </w:r>
      <w:r w:rsidR="00F8080C" w:rsidRPr="00C5198E">
        <w:rPr>
          <w:rFonts w:eastAsia="標楷體"/>
          <w:b/>
          <w:sz w:val="28"/>
          <w:szCs w:val="28"/>
        </w:rPr>
        <w:t>縣</w:t>
      </w:r>
      <w:r w:rsidR="00F8080C" w:rsidRPr="00C5198E">
        <w:rPr>
          <w:rFonts w:eastAsia="標楷體" w:hint="eastAsia"/>
          <w:b/>
          <w:sz w:val="28"/>
          <w:szCs w:val="28"/>
        </w:rPr>
        <w:t>五結</w:t>
      </w:r>
      <w:r w:rsidR="00F8080C" w:rsidRPr="00C5198E">
        <w:rPr>
          <w:rFonts w:eastAsia="標楷體"/>
          <w:b/>
          <w:sz w:val="28"/>
          <w:szCs w:val="28"/>
        </w:rPr>
        <w:t>鄉</w:t>
      </w:r>
      <w:r w:rsidR="00F8080C" w:rsidRPr="00C5198E">
        <w:rPr>
          <w:rFonts w:eastAsia="標楷體" w:hint="eastAsia"/>
          <w:b/>
          <w:sz w:val="28"/>
          <w:szCs w:val="28"/>
        </w:rPr>
        <w:t>學進</w:t>
      </w:r>
      <w:r w:rsidR="00F8080C" w:rsidRPr="00C5198E">
        <w:rPr>
          <w:rFonts w:eastAsia="標楷體"/>
          <w:b/>
          <w:sz w:val="28"/>
          <w:szCs w:val="28"/>
        </w:rPr>
        <w:t>國民小學</w:t>
      </w:r>
      <w:r w:rsidRPr="00C5198E">
        <w:rPr>
          <w:rFonts w:eastAsia="標楷體" w:hint="eastAsia"/>
          <w:b/>
          <w:sz w:val="28"/>
          <w:szCs w:val="28"/>
        </w:rPr>
        <w:t xml:space="preserve"> </w:t>
      </w:r>
      <w:r w:rsidR="0087371E" w:rsidRPr="00C5198E">
        <w:rPr>
          <w:rFonts w:eastAsia="標楷體"/>
          <w:b/>
          <w:sz w:val="28"/>
          <w:szCs w:val="28"/>
        </w:rPr>
        <w:t>教學活動設計單</w:t>
      </w:r>
      <w:r w:rsidR="001D0E35" w:rsidRPr="00C5198E">
        <w:rPr>
          <w:rFonts w:eastAsia="標楷體" w:hint="eastAsia"/>
          <w:b/>
          <w:sz w:val="28"/>
          <w:szCs w:val="28"/>
        </w:rPr>
        <w:t xml:space="preserve">   109.10.21</w:t>
      </w:r>
      <w:r w:rsidR="006140F4" w:rsidRPr="00C5198E">
        <w:rPr>
          <w:rFonts w:eastAsia="標楷體" w:hint="eastAsia"/>
          <w:b/>
          <w:sz w:val="28"/>
          <w:szCs w:val="28"/>
        </w:rPr>
        <w:t xml:space="preserve"> </w:t>
      </w:r>
    </w:p>
    <w:p w:rsidR="00C5198E" w:rsidRPr="00C5198E" w:rsidRDefault="00C5198E" w:rsidP="00C5198E">
      <w:pPr>
        <w:pStyle w:val="1"/>
        <w:widowControl/>
        <w:snapToGrid w:val="0"/>
        <w:spacing w:line="400" w:lineRule="exact"/>
        <w:rPr>
          <w:rFonts w:eastAsia="標楷體" w:hint="eastAsia"/>
          <w:b/>
          <w:sz w:val="28"/>
          <w:szCs w:val="28"/>
        </w:rPr>
      </w:pPr>
    </w:p>
    <w:tbl>
      <w:tblPr>
        <w:tblW w:w="9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8"/>
        <w:gridCol w:w="2083"/>
        <w:gridCol w:w="709"/>
        <w:gridCol w:w="1035"/>
        <w:gridCol w:w="1801"/>
        <w:gridCol w:w="833"/>
        <w:gridCol w:w="1381"/>
      </w:tblGrid>
      <w:tr w:rsidR="0087371E" w:rsidRPr="00C5198E" w:rsidTr="00864D85">
        <w:trPr>
          <w:trHeight w:val="715"/>
          <w:jc w:val="center"/>
        </w:trPr>
        <w:tc>
          <w:tcPr>
            <w:tcW w:w="1408" w:type="dxa"/>
            <w:vAlign w:val="center"/>
          </w:tcPr>
          <w:p w:rsidR="0087371E" w:rsidRPr="00C5198E" w:rsidRDefault="0087371E" w:rsidP="00C5198E">
            <w:pPr>
              <w:pStyle w:val="1"/>
              <w:widowControl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083" w:type="dxa"/>
            <w:vAlign w:val="center"/>
          </w:tcPr>
          <w:p w:rsidR="0087371E" w:rsidRPr="00C5198E" w:rsidRDefault="001D0E35" w:rsidP="00C5198E">
            <w:pPr>
              <w:pStyle w:val="1"/>
              <w:widowControl/>
              <w:spacing w:before="163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羅桂華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C5198E" w:rsidRDefault="00151817" w:rsidP="00C5198E">
            <w:pPr>
              <w:pStyle w:val="1"/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核心素養</w:t>
            </w:r>
          </w:p>
        </w:tc>
        <w:tc>
          <w:tcPr>
            <w:tcW w:w="5050" w:type="dxa"/>
            <w:gridSpan w:val="4"/>
            <w:vMerge w:val="restart"/>
          </w:tcPr>
          <w:p w:rsidR="001D0E35" w:rsidRPr="00C5198E" w:rsidRDefault="001D0E35" w:rsidP="00C5198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19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●</w:t>
            </w:r>
            <w:r w:rsidRPr="00C5198E">
              <w:rPr>
                <w:rFonts w:ascii="標楷體" w:eastAsia="標楷體" w:hAnsi="標楷體" w:cs="Arial" w:hint="eastAsia"/>
                <w:sz w:val="28"/>
                <w:szCs w:val="28"/>
                <w:lang w:bidi="he-IL"/>
              </w:rPr>
              <w:t>C1道德實踐與公民意識</w:t>
            </w:r>
          </w:p>
          <w:p w:rsidR="0087371E" w:rsidRPr="00C5198E" w:rsidRDefault="001D0E35" w:rsidP="00C5198E">
            <w:pPr>
              <w:pStyle w:val="1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cs="Arial" w:hint="eastAsia"/>
                <w:sz w:val="28"/>
                <w:szCs w:val="28"/>
                <w:lang w:bidi="he-IL"/>
              </w:rPr>
              <w:t>國-E-C1閱讀各類文本，從中培養是非判斷的能力，以了解自己與所處社會的關係，培養同理心與責任感，關懷自然生態與增進公民意識。</w:t>
            </w:r>
          </w:p>
        </w:tc>
      </w:tr>
      <w:tr w:rsidR="0087371E" w:rsidRPr="00C5198E" w:rsidTr="00C5198E">
        <w:trPr>
          <w:trHeight w:val="1421"/>
          <w:jc w:val="center"/>
        </w:trPr>
        <w:tc>
          <w:tcPr>
            <w:tcW w:w="1408" w:type="dxa"/>
            <w:vAlign w:val="center"/>
          </w:tcPr>
          <w:p w:rsidR="0087371E" w:rsidRPr="00C5198E" w:rsidRDefault="00151817" w:rsidP="00C5198E">
            <w:pPr>
              <w:pStyle w:val="1"/>
              <w:widowControl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授課</w:t>
            </w:r>
            <w:r w:rsidR="0087371E" w:rsidRPr="00C5198E"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2083" w:type="dxa"/>
            <w:vAlign w:val="center"/>
          </w:tcPr>
          <w:p w:rsidR="0087371E" w:rsidRPr="00C5198E" w:rsidRDefault="001D0E35" w:rsidP="00C5198E">
            <w:pPr>
              <w:pStyle w:val="1"/>
              <w:widowControl/>
              <w:spacing w:before="163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六年級</w:t>
            </w:r>
          </w:p>
        </w:tc>
        <w:tc>
          <w:tcPr>
            <w:tcW w:w="709" w:type="dxa"/>
            <w:vMerge/>
            <w:vAlign w:val="center"/>
          </w:tcPr>
          <w:p w:rsidR="0087371E" w:rsidRPr="00C5198E" w:rsidRDefault="0087371E" w:rsidP="00C5198E">
            <w:pPr>
              <w:pStyle w:val="1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C5198E" w:rsidRDefault="0087371E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7371E" w:rsidRPr="00C5198E" w:rsidTr="00864D85">
        <w:trPr>
          <w:trHeight w:val="715"/>
          <w:jc w:val="center"/>
        </w:trPr>
        <w:tc>
          <w:tcPr>
            <w:tcW w:w="1408" w:type="dxa"/>
            <w:vAlign w:val="center"/>
          </w:tcPr>
          <w:p w:rsidR="0087371E" w:rsidRPr="00C5198E" w:rsidRDefault="0087371E" w:rsidP="00C5198E">
            <w:pPr>
              <w:pStyle w:val="1"/>
              <w:widowControl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/>
                <w:sz w:val="28"/>
                <w:szCs w:val="28"/>
              </w:rPr>
              <w:t>教學領域</w:t>
            </w:r>
          </w:p>
        </w:tc>
        <w:tc>
          <w:tcPr>
            <w:tcW w:w="2083" w:type="dxa"/>
            <w:vAlign w:val="center"/>
          </w:tcPr>
          <w:p w:rsidR="0087371E" w:rsidRPr="00C5198E" w:rsidRDefault="001D0E35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 xml:space="preserve">  語文領域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C5198E" w:rsidRDefault="0087371E" w:rsidP="00C5198E">
            <w:pPr>
              <w:pStyle w:val="1"/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學習表現</w:t>
            </w:r>
          </w:p>
        </w:tc>
        <w:tc>
          <w:tcPr>
            <w:tcW w:w="5050" w:type="dxa"/>
            <w:gridSpan w:val="4"/>
            <w:vMerge w:val="restart"/>
          </w:tcPr>
          <w:p w:rsidR="001D0E35" w:rsidRPr="00C5198E" w:rsidRDefault="001D0E35" w:rsidP="00C5198E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</w:pPr>
            <w:r w:rsidRPr="00C5198E"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  <w:t>1-</w:t>
            </w:r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Ⅲ</w:t>
            </w:r>
            <w:r w:rsidRPr="00C5198E"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  <w:t>-1</w:t>
            </w:r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能夠聆聽他人的發言，並簡要記錄。</w:t>
            </w:r>
          </w:p>
          <w:p w:rsidR="001D0E35" w:rsidRPr="00C5198E" w:rsidRDefault="001D0E35" w:rsidP="00C5198E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</w:pPr>
            <w:r w:rsidRPr="00C5198E"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  <w:t>1-</w:t>
            </w:r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Ⅲ</w:t>
            </w:r>
            <w:r w:rsidRPr="00C5198E"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  <w:t>-3</w:t>
            </w:r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判斷聆聽內容的合理性，並分辨事實或意見。</w:t>
            </w:r>
          </w:p>
          <w:p w:rsidR="001D0E35" w:rsidRPr="00C5198E" w:rsidRDefault="001D0E35" w:rsidP="00C5198E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</w:pPr>
            <w:r w:rsidRPr="00C5198E"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  <w:t>2-</w:t>
            </w:r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Ⅲ</w:t>
            </w:r>
            <w:r w:rsidRPr="00C5198E"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  <w:t>-1</w:t>
            </w:r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觀察生活情境的變化，培養個人感受和思維能力，積累說話材料。</w:t>
            </w:r>
          </w:p>
          <w:p w:rsidR="001D0E35" w:rsidRPr="00C5198E" w:rsidRDefault="001D0E35" w:rsidP="00C5198E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</w:pPr>
            <w:r w:rsidRPr="00C5198E"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  <w:t>2-</w:t>
            </w:r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Ⅲ</w:t>
            </w:r>
            <w:r w:rsidRPr="00C5198E"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  <w:t>-2</w:t>
            </w:r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從聽聞內容進行判斷和提問，並做合理的應對。</w:t>
            </w:r>
          </w:p>
          <w:p w:rsidR="001D0E35" w:rsidRPr="00C5198E" w:rsidRDefault="001D0E35" w:rsidP="00C5198E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</w:pPr>
            <w:r w:rsidRPr="00C5198E"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  <w:t>2-</w:t>
            </w:r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Ⅲ</w:t>
            </w:r>
            <w:r w:rsidRPr="00C5198E"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  <w:t>-5</w:t>
            </w:r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把握說話內容的主題、重要細節與結構邏輯。</w:t>
            </w:r>
          </w:p>
          <w:p w:rsidR="001D0E35" w:rsidRPr="00C5198E" w:rsidRDefault="001D0E35" w:rsidP="00C5198E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</w:pPr>
            <w:r w:rsidRPr="00C5198E"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  <w:t>2-</w:t>
            </w:r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Ⅲ</w:t>
            </w:r>
            <w:r w:rsidRPr="00C5198E"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  <w:t>-7</w:t>
            </w:r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與他人溝通時能尊重不同意見。</w:t>
            </w:r>
          </w:p>
          <w:p w:rsidR="001D0E35" w:rsidRPr="00C5198E" w:rsidRDefault="001D0E35" w:rsidP="00C5198E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</w:pPr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5-Ⅲ-2理解各種標點符號的用法與表達效果。</w:t>
            </w:r>
          </w:p>
          <w:p w:rsidR="001D0E35" w:rsidRPr="00C5198E" w:rsidRDefault="001D0E35" w:rsidP="00C5198E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</w:pPr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5-Ⅲ-3</w:t>
            </w:r>
            <w:proofErr w:type="gramStart"/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讀懂與學習</w:t>
            </w:r>
            <w:proofErr w:type="gramEnd"/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階段相符的文本。</w:t>
            </w:r>
          </w:p>
          <w:p w:rsidR="0087371E" w:rsidRPr="00C5198E" w:rsidRDefault="001D0E35" w:rsidP="00C5198E">
            <w:pPr>
              <w:pStyle w:val="1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cs="Arial" w:hint="eastAsia"/>
                <w:sz w:val="28"/>
                <w:szCs w:val="28"/>
                <w:lang w:bidi="he-IL"/>
              </w:rPr>
              <w:t>5-Ⅲ-6熟習適合學習階段的摘要策略，擷取大意。</w:t>
            </w:r>
          </w:p>
        </w:tc>
      </w:tr>
      <w:tr w:rsidR="0087371E" w:rsidRPr="00C5198E" w:rsidTr="00C5198E">
        <w:trPr>
          <w:trHeight w:val="5762"/>
          <w:jc w:val="center"/>
        </w:trPr>
        <w:tc>
          <w:tcPr>
            <w:tcW w:w="1408" w:type="dxa"/>
            <w:vAlign w:val="center"/>
          </w:tcPr>
          <w:p w:rsidR="0087371E" w:rsidRPr="00C5198E" w:rsidRDefault="0087371E" w:rsidP="00C5198E">
            <w:pPr>
              <w:pStyle w:val="1"/>
              <w:widowControl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2083" w:type="dxa"/>
            <w:vAlign w:val="center"/>
          </w:tcPr>
          <w:p w:rsidR="0087371E" w:rsidRPr="00C5198E" w:rsidRDefault="001D0E35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bCs/>
                <w:sz w:val="28"/>
                <w:szCs w:val="28"/>
              </w:rPr>
              <w:t>第七課</w:t>
            </w:r>
            <w:r w:rsidR="00C5198E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proofErr w:type="gramStart"/>
            <w:r w:rsidRPr="00C5198E">
              <w:rPr>
                <w:rFonts w:eastAsia="標楷體" w:cs="Arial" w:hint="eastAsia"/>
                <w:sz w:val="28"/>
                <w:szCs w:val="28"/>
              </w:rPr>
              <w:t>戲術</w:t>
            </w:r>
            <w:proofErr w:type="gramEnd"/>
          </w:p>
        </w:tc>
        <w:tc>
          <w:tcPr>
            <w:tcW w:w="709" w:type="dxa"/>
            <w:vMerge/>
            <w:vAlign w:val="center"/>
          </w:tcPr>
          <w:p w:rsidR="0087371E" w:rsidRPr="00C5198E" w:rsidRDefault="0087371E" w:rsidP="00C5198E">
            <w:pPr>
              <w:pStyle w:val="1"/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C5198E" w:rsidRDefault="0087371E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7371E" w:rsidRPr="00C5198E" w:rsidTr="00C5198E">
        <w:trPr>
          <w:trHeight w:val="655"/>
          <w:jc w:val="center"/>
        </w:trPr>
        <w:tc>
          <w:tcPr>
            <w:tcW w:w="1408" w:type="dxa"/>
            <w:vAlign w:val="center"/>
          </w:tcPr>
          <w:p w:rsidR="0087371E" w:rsidRPr="00C5198E" w:rsidRDefault="0087371E" w:rsidP="00C5198E">
            <w:pPr>
              <w:pStyle w:val="1"/>
              <w:widowControl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/>
                <w:sz w:val="28"/>
                <w:szCs w:val="28"/>
              </w:rPr>
              <w:t>教材來源</w:t>
            </w:r>
          </w:p>
        </w:tc>
        <w:tc>
          <w:tcPr>
            <w:tcW w:w="2083" w:type="dxa"/>
            <w:vAlign w:val="center"/>
          </w:tcPr>
          <w:p w:rsidR="0087371E" w:rsidRPr="00C5198E" w:rsidRDefault="001D0E35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64D85" w:rsidRPr="00C5198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5198E">
              <w:rPr>
                <w:rFonts w:eastAsia="標楷體" w:hint="eastAsia"/>
                <w:sz w:val="28"/>
                <w:szCs w:val="28"/>
              </w:rPr>
              <w:t>南一版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C5198E" w:rsidRDefault="0087371E" w:rsidP="00C5198E">
            <w:pPr>
              <w:pStyle w:val="1"/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學習內容</w:t>
            </w:r>
          </w:p>
        </w:tc>
        <w:tc>
          <w:tcPr>
            <w:tcW w:w="5050" w:type="dxa"/>
            <w:gridSpan w:val="4"/>
            <w:vMerge w:val="restart"/>
          </w:tcPr>
          <w:p w:rsidR="001D0E35" w:rsidRPr="00C5198E" w:rsidRDefault="001D0E35" w:rsidP="00C5198E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</w:pPr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Ac-Ⅲ-4各類文句表達的情感與意義。</w:t>
            </w:r>
          </w:p>
          <w:p w:rsidR="001D0E35" w:rsidRPr="00C5198E" w:rsidRDefault="001D0E35" w:rsidP="00C5198E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lang w:bidi="he-IL"/>
              </w:rPr>
            </w:pPr>
            <w:r w:rsidRPr="00C5198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bidi="he-IL"/>
              </w:rPr>
              <w:t>Ad-Ⅲ-2篇章的大意、主旨、結構與寓意。</w:t>
            </w:r>
          </w:p>
          <w:p w:rsidR="0087371E" w:rsidRPr="00C5198E" w:rsidRDefault="001D0E35" w:rsidP="00C5198E">
            <w:pPr>
              <w:pStyle w:val="1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cs="Arial" w:hint="eastAsia"/>
                <w:sz w:val="28"/>
                <w:szCs w:val="28"/>
                <w:lang w:bidi="he-IL"/>
              </w:rPr>
              <w:t>Ad-Ⅲ-4古典詩文。</w:t>
            </w:r>
          </w:p>
        </w:tc>
      </w:tr>
      <w:tr w:rsidR="0087371E" w:rsidRPr="00C5198E" w:rsidTr="00C5198E">
        <w:trPr>
          <w:trHeight w:val="1104"/>
          <w:jc w:val="center"/>
        </w:trPr>
        <w:tc>
          <w:tcPr>
            <w:tcW w:w="1408" w:type="dxa"/>
            <w:vAlign w:val="center"/>
          </w:tcPr>
          <w:p w:rsidR="0087371E" w:rsidRPr="00C5198E" w:rsidRDefault="0087371E" w:rsidP="00C5198E">
            <w:pPr>
              <w:pStyle w:val="1"/>
              <w:widowControl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/>
                <w:sz w:val="28"/>
                <w:szCs w:val="28"/>
              </w:rPr>
              <w:t>教學日期</w:t>
            </w:r>
          </w:p>
        </w:tc>
        <w:tc>
          <w:tcPr>
            <w:tcW w:w="2083" w:type="dxa"/>
            <w:vAlign w:val="center"/>
          </w:tcPr>
          <w:p w:rsidR="0087371E" w:rsidRPr="00C5198E" w:rsidRDefault="00864D85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D0E35" w:rsidRPr="00C5198E">
              <w:rPr>
                <w:rFonts w:eastAsia="標楷體" w:hint="eastAsia"/>
                <w:sz w:val="28"/>
                <w:szCs w:val="28"/>
              </w:rPr>
              <w:t xml:space="preserve"> 109.10.21</w:t>
            </w:r>
          </w:p>
        </w:tc>
        <w:tc>
          <w:tcPr>
            <w:tcW w:w="709" w:type="dxa"/>
            <w:vMerge/>
            <w:vAlign w:val="center"/>
          </w:tcPr>
          <w:p w:rsidR="0087371E" w:rsidRPr="00C5198E" w:rsidRDefault="0087371E" w:rsidP="00C5198E">
            <w:pPr>
              <w:pStyle w:val="1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C5198E" w:rsidRDefault="0087371E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51817" w:rsidRPr="00C5198E" w:rsidTr="00C5198E">
        <w:trPr>
          <w:trHeight w:val="592"/>
          <w:jc w:val="center"/>
        </w:trPr>
        <w:tc>
          <w:tcPr>
            <w:tcW w:w="1408" w:type="dxa"/>
            <w:vAlign w:val="center"/>
          </w:tcPr>
          <w:p w:rsidR="00151817" w:rsidRPr="00C5198E" w:rsidRDefault="00151817" w:rsidP="00C5198E">
            <w:pPr>
              <w:pStyle w:val="1"/>
              <w:widowControl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教學設備</w:t>
            </w:r>
          </w:p>
        </w:tc>
        <w:tc>
          <w:tcPr>
            <w:tcW w:w="7842" w:type="dxa"/>
            <w:gridSpan w:val="6"/>
            <w:vAlign w:val="center"/>
          </w:tcPr>
          <w:p w:rsidR="00151817" w:rsidRPr="00C5198E" w:rsidRDefault="001D0E35" w:rsidP="00C5198E">
            <w:pPr>
              <w:pStyle w:val="1"/>
              <w:widowControl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課本、電子書</w:t>
            </w:r>
          </w:p>
        </w:tc>
      </w:tr>
      <w:tr w:rsidR="0087371E" w:rsidRPr="00C5198E" w:rsidTr="00C5198E">
        <w:trPr>
          <w:trHeight w:val="403"/>
          <w:jc w:val="center"/>
        </w:trPr>
        <w:tc>
          <w:tcPr>
            <w:tcW w:w="5235" w:type="dxa"/>
            <w:gridSpan w:val="4"/>
            <w:vAlign w:val="center"/>
          </w:tcPr>
          <w:p w:rsidR="0087371E" w:rsidRPr="00C5198E" w:rsidRDefault="00151817" w:rsidP="00C5198E">
            <w:pPr>
              <w:pStyle w:val="1"/>
              <w:widowControl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教學</w:t>
            </w:r>
            <w:r w:rsidR="0087371E" w:rsidRPr="00C5198E">
              <w:rPr>
                <w:rFonts w:eastAsia="標楷體"/>
                <w:sz w:val="28"/>
                <w:szCs w:val="28"/>
              </w:rPr>
              <w:t>活動</w:t>
            </w:r>
            <w:r w:rsidRPr="00C5198E">
              <w:rPr>
                <w:rFonts w:eastAsia="標楷體" w:hint="eastAsia"/>
                <w:sz w:val="28"/>
                <w:szCs w:val="28"/>
              </w:rPr>
              <w:t>設計</w:t>
            </w:r>
          </w:p>
        </w:tc>
        <w:tc>
          <w:tcPr>
            <w:tcW w:w="1801" w:type="dxa"/>
            <w:vAlign w:val="center"/>
          </w:tcPr>
          <w:p w:rsidR="0087371E" w:rsidRPr="00C5198E" w:rsidRDefault="0087371E" w:rsidP="00C5198E">
            <w:pPr>
              <w:pStyle w:val="1"/>
              <w:widowControl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/>
                <w:sz w:val="28"/>
                <w:szCs w:val="28"/>
              </w:rPr>
              <w:t>預期學生</w:t>
            </w:r>
            <w:r w:rsidR="00151817" w:rsidRPr="00C5198E">
              <w:rPr>
                <w:rFonts w:eastAsia="標楷體" w:hint="eastAsia"/>
                <w:sz w:val="28"/>
                <w:szCs w:val="28"/>
              </w:rPr>
              <w:t>表現</w:t>
            </w:r>
          </w:p>
        </w:tc>
        <w:tc>
          <w:tcPr>
            <w:tcW w:w="833" w:type="dxa"/>
            <w:vAlign w:val="center"/>
          </w:tcPr>
          <w:p w:rsidR="0087371E" w:rsidRPr="00C5198E" w:rsidRDefault="0087371E" w:rsidP="00C5198E">
            <w:pPr>
              <w:pStyle w:val="1"/>
              <w:widowControl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1381" w:type="dxa"/>
            <w:vAlign w:val="center"/>
          </w:tcPr>
          <w:p w:rsidR="0087371E" w:rsidRPr="00C5198E" w:rsidRDefault="0087371E" w:rsidP="00C5198E">
            <w:pPr>
              <w:pStyle w:val="1"/>
              <w:widowControl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/>
                <w:sz w:val="28"/>
                <w:szCs w:val="28"/>
              </w:rPr>
              <w:t>評量方式</w:t>
            </w:r>
          </w:p>
        </w:tc>
      </w:tr>
      <w:tr w:rsidR="00F336B7" w:rsidRPr="00C5198E" w:rsidTr="00C5198E">
        <w:trPr>
          <w:trHeight w:val="13730"/>
          <w:jc w:val="center"/>
        </w:trPr>
        <w:tc>
          <w:tcPr>
            <w:tcW w:w="5235" w:type="dxa"/>
            <w:gridSpan w:val="4"/>
            <w:vAlign w:val="center"/>
          </w:tcPr>
          <w:p w:rsidR="00F336B7" w:rsidRPr="00C5198E" w:rsidRDefault="00F336B7" w:rsidP="00C5198E">
            <w:pPr>
              <w:pStyle w:val="a5"/>
              <w:spacing w:line="400" w:lineRule="exact"/>
              <w:contextualSpacing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5198E">
              <w:rPr>
                <w:rFonts w:ascii="標楷體" w:eastAsia="標楷體" w:hAnsi="標楷體"/>
                <w:b/>
                <w:bCs/>
                <w:sz w:val="28"/>
                <w:szCs w:val="28"/>
              </w:rPr>
              <w:lastRenderedPageBreak/>
              <w:t>【活動</w:t>
            </w:r>
            <w:r w:rsidRPr="00C519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C5198E">
              <w:rPr>
                <w:rFonts w:ascii="標楷體" w:eastAsia="標楷體" w:hAnsi="標楷體"/>
                <w:b/>
                <w:bCs/>
                <w:sz w:val="28"/>
                <w:szCs w:val="28"/>
              </w:rPr>
              <w:t>】引起動機</w:t>
            </w:r>
          </w:p>
          <w:p w:rsidR="00F336B7" w:rsidRPr="00C5198E" w:rsidRDefault="00F336B7" w:rsidP="00C5198E">
            <w:pPr>
              <w:pStyle w:val="a5"/>
              <w:spacing w:line="400" w:lineRule="exact"/>
              <w:ind w:leftChars="100" w:left="520" w:hangingChars="100" w:hanging="280"/>
              <w:contextualSpacing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5198E">
              <w:rPr>
                <w:rFonts w:ascii="標楷體" w:eastAsia="標楷體" w:hAnsi="標楷體" w:hint="eastAsia"/>
                <w:bCs/>
                <w:sz w:val="28"/>
                <w:szCs w:val="28"/>
              </w:rPr>
              <w:t>1.教師連結網路觀看魔術表演影片。</w:t>
            </w:r>
          </w:p>
          <w:p w:rsidR="00F336B7" w:rsidRPr="00C5198E" w:rsidRDefault="00F336B7" w:rsidP="00C5198E">
            <w:pPr>
              <w:pStyle w:val="a5"/>
              <w:spacing w:line="400" w:lineRule="exact"/>
              <w:ind w:leftChars="100" w:left="520" w:hangingChars="100" w:hanging="280"/>
              <w:contextualSpacing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5198E">
              <w:rPr>
                <w:rFonts w:ascii="標楷體" w:eastAsia="標楷體" w:hAnsi="標楷體" w:hint="eastAsia"/>
                <w:bCs/>
                <w:sz w:val="28"/>
                <w:szCs w:val="28"/>
              </w:rPr>
              <w:t>2.教師提問：「看完表演後，你對魔術表演有什麼感想？」請學生舉手回答。</w:t>
            </w:r>
          </w:p>
          <w:p w:rsidR="00F336B7" w:rsidRPr="00C5198E" w:rsidRDefault="00F336B7" w:rsidP="00C5198E">
            <w:pPr>
              <w:pStyle w:val="a5"/>
              <w:spacing w:line="400" w:lineRule="exact"/>
              <w:ind w:leftChars="100" w:left="520" w:hangingChars="100" w:hanging="280"/>
              <w:contextualSpacing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5198E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Pr="00C5198E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C5198E">
              <w:rPr>
                <w:rFonts w:ascii="標楷體" w:eastAsia="標楷體" w:hAnsi="標楷體" w:hint="eastAsia"/>
                <w:bCs/>
                <w:sz w:val="28"/>
                <w:szCs w:val="28"/>
              </w:rPr>
              <w:t>請學生發表自己在生活上有關魔術表演或欣賞的經驗。</w:t>
            </w:r>
          </w:p>
          <w:p w:rsidR="00F336B7" w:rsidRPr="00C5198E" w:rsidRDefault="00F336B7" w:rsidP="00C5198E">
            <w:pPr>
              <w:pStyle w:val="a5"/>
              <w:spacing w:line="400" w:lineRule="exact"/>
              <w:contextualSpacing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5198E">
              <w:rPr>
                <w:rFonts w:ascii="標楷體" w:eastAsia="標楷體" w:hAnsi="標楷體"/>
                <w:b/>
                <w:bCs/>
                <w:sz w:val="28"/>
                <w:szCs w:val="28"/>
              </w:rPr>
              <w:t>【活動</w:t>
            </w:r>
            <w:r w:rsidRPr="00C519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  <w:r w:rsidRPr="00C5198E">
              <w:rPr>
                <w:rFonts w:ascii="標楷體" w:eastAsia="標楷體" w:hAnsi="標楷體"/>
                <w:b/>
                <w:bCs/>
                <w:sz w:val="28"/>
                <w:szCs w:val="28"/>
              </w:rPr>
              <w:t>】</w:t>
            </w:r>
          </w:p>
          <w:p w:rsidR="00EA37FE" w:rsidRDefault="00F336B7" w:rsidP="00C5198E">
            <w:pPr>
              <w:pStyle w:val="a5"/>
              <w:spacing w:line="400" w:lineRule="exact"/>
              <w:contextualSpacing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5198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1.教師請學生閱讀&lt;課文導讀&gt;和&lt;作者</w:t>
            </w:r>
            <w:r w:rsidR="00EA37F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:rsidR="00EA37FE" w:rsidRDefault="00EA37FE" w:rsidP="00C5198E">
            <w:pPr>
              <w:pStyle w:val="a5"/>
              <w:spacing w:line="400" w:lineRule="exact"/>
              <w:contextualSpacing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="00F336B7" w:rsidRPr="00C5198E">
              <w:rPr>
                <w:rFonts w:ascii="標楷體" w:eastAsia="標楷體" w:hAnsi="標楷體" w:hint="eastAsia"/>
                <w:bCs/>
                <w:sz w:val="28"/>
                <w:szCs w:val="28"/>
              </w:rPr>
              <w:t>簡介&gt;，並</w:t>
            </w:r>
            <w:r w:rsidR="005453E4" w:rsidRPr="00C5198E">
              <w:rPr>
                <w:rFonts w:ascii="標楷體" w:eastAsia="標楷體" w:hAnsi="標楷體" w:hint="eastAsia"/>
                <w:bCs/>
                <w:sz w:val="28"/>
                <w:szCs w:val="28"/>
              </w:rPr>
              <w:t>利用影片介紹</w:t>
            </w:r>
            <w:r w:rsidR="005453E4" w:rsidRPr="00C5198E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蒲松齡</w:t>
            </w:r>
            <w:r w:rsidR="005453E4" w:rsidRPr="00C5198E">
              <w:rPr>
                <w:rFonts w:ascii="標楷體" w:eastAsia="標楷體" w:hAnsi="標楷體" w:hint="eastAsia"/>
                <w:bCs/>
                <w:sz w:val="28"/>
                <w:szCs w:val="28"/>
              </w:rPr>
              <w:t>紀念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:rsidR="00F336B7" w:rsidRPr="00C5198E" w:rsidRDefault="00EA37FE" w:rsidP="00C5198E">
            <w:pPr>
              <w:pStyle w:val="a5"/>
              <w:spacing w:line="400" w:lineRule="exact"/>
              <w:contextualSpacing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="005453E4" w:rsidRPr="00C5198E">
              <w:rPr>
                <w:rFonts w:ascii="標楷體" w:eastAsia="標楷體" w:hAnsi="標楷體" w:hint="eastAsia"/>
                <w:bCs/>
                <w:sz w:val="28"/>
                <w:szCs w:val="28"/>
              </w:rPr>
              <w:t>館</w:t>
            </w:r>
            <w:r w:rsidR="00F336B7" w:rsidRPr="00C5198E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F336B7" w:rsidRPr="00C5198E" w:rsidRDefault="00F336B7" w:rsidP="00C5198E">
            <w:pPr>
              <w:pStyle w:val="a5"/>
              <w:spacing w:line="400" w:lineRule="exact"/>
              <w:ind w:left="560" w:hangingChars="200" w:hanging="560"/>
              <w:contextualSpacing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 2.教師請學生</w:t>
            </w:r>
            <w:r w:rsidR="00FB4B37"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朗</w:t>
            </w:r>
            <w:r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讀</w:t>
            </w:r>
            <w:r w:rsidR="005453E4"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「</w:t>
            </w:r>
            <w:proofErr w:type="gramStart"/>
            <w:r w:rsidR="005453E4"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戲術</w:t>
            </w:r>
            <w:proofErr w:type="gramEnd"/>
            <w:r w:rsidR="005453E4"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」</w:t>
            </w:r>
            <w:r w:rsidR="00FB4B37"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一文</w:t>
            </w:r>
            <w:r w:rsidR="005453E4"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，</w:t>
            </w:r>
            <w:r w:rsidR="00FB4B37"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接著請學生進行</w:t>
            </w:r>
            <w:r w:rsidR="005453E4"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文言文</w:t>
            </w:r>
            <w:r w:rsidR="00FB4B37"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閱讀(</w:t>
            </w:r>
            <w:r w:rsidR="005453E4"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對照語譯</w:t>
            </w:r>
            <w:r w:rsidR="00FB4B37"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)</w:t>
            </w:r>
            <w:r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。</w:t>
            </w:r>
          </w:p>
          <w:p w:rsidR="00F336B7" w:rsidRPr="00C5198E" w:rsidRDefault="00F336B7" w:rsidP="00C5198E">
            <w:pPr>
              <w:pStyle w:val="a5"/>
              <w:spacing w:line="400" w:lineRule="exact"/>
              <w:ind w:left="560" w:hangingChars="200" w:hanging="560"/>
              <w:contextualSpacing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 3.教師以「提問歸納」的方式進行重點提問，指導學生從課文中找出重要訊息，並請學生運用完整句子進行回答。</w:t>
            </w:r>
          </w:p>
          <w:p w:rsidR="00F336B7" w:rsidRPr="00C5198E" w:rsidRDefault="00F336B7" w:rsidP="00C5198E">
            <w:pPr>
              <w:pStyle w:val="a5"/>
              <w:spacing w:line="400" w:lineRule="exact"/>
              <w:ind w:leftChars="200" w:left="1040" w:hangingChars="200" w:hanging="560"/>
              <w:contextualSpacing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(1.)表演這場魔術的人是誰？主要道具是什麼？</w:t>
            </w:r>
          </w:p>
          <w:p w:rsidR="00F336B7" w:rsidRPr="00C5198E" w:rsidRDefault="00F336B7" w:rsidP="00C5198E">
            <w:pPr>
              <w:pStyle w:val="a5"/>
              <w:spacing w:line="400" w:lineRule="exact"/>
              <w:ind w:leftChars="200" w:left="1040" w:hangingChars="200" w:hanging="560"/>
              <w:contextualSpacing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(2.)這場魔術表演有哪些過程？</w:t>
            </w:r>
          </w:p>
          <w:p w:rsidR="00F336B7" w:rsidRPr="00C5198E" w:rsidRDefault="00F336B7" w:rsidP="00C5198E">
            <w:pPr>
              <w:pStyle w:val="a5"/>
              <w:spacing w:line="400" w:lineRule="exact"/>
              <w:ind w:leftChars="200" w:left="1040" w:hangingChars="200" w:hanging="560"/>
              <w:contextualSpacing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(3.)看完精采的魔術表演，作者有什麼感想？</w:t>
            </w:r>
          </w:p>
          <w:p w:rsidR="00F336B7" w:rsidRPr="00C5198E" w:rsidRDefault="00F336B7" w:rsidP="00C5198E">
            <w:pPr>
              <w:pStyle w:val="a5"/>
              <w:spacing w:line="400" w:lineRule="exact"/>
              <w:ind w:left="560" w:hangingChars="200" w:hanging="560"/>
              <w:contextualSpacing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 4.教師請學生將其所回答的各段大意，以簡潔的文字串連成本課大意。</w:t>
            </w:r>
          </w:p>
          <w:p w:rsidR="00F336B7" w:rsidRPr="00C5198E" w:rsidRDefault="00F336B7" w:rsidP="00C5198E">
            <w:pPr>
              <w:pStyle w:val="a5"/>
              <w:spacing w:line="400" w:lineRule="exact"/>
              <w:ind w:leftChars="200" w:left="48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519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</w:t>
            </w:r>
            <w:proofErr w:type="gramEnd"/>
            <w:r w:rsidRPr="00C5198E">
              <w:rPr>
                <w:rFonts w:ascii="標楷體" w:eastAsia="標楷體" w:hAnsi="標楷體" w:hint="eastAsia"/>
                <w:sz w:val="28"/>
                <w:szCs w:val="28"/>
              </w:rPr>
              <w:t>街上有一位魔術師，他拿一個無底中空的桶子變魔術。先從</w:t>
            </w:r>
            <w:proofErr w:type="gramStart"/>
            <w:r w:rsidRPr="00C5198E">
              <w:rPr>
                <w:rFonts w:ascii="標楷體" w:eastAsia="標楷體" w:hAnsi="標楷體" w:hint="eastAsia"/>
                <w:sz w:val="28"/>
                <w:szCs w:val="28"/>
              </w:rPr>
              <w:t>空桶中快速</w:t>
            </w:r>
            <w:proofErr w:type="gramEnd"/>
            <w:r w:rsidRPr="00C5198E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proofErr w:type="gramStart"/>
            <w:r w:rsidRPr="00C5198E">
              <w:rPr>
                <w:rFonts w:ascii="標楷體" w:eastAsia="標楷體" w:hAnsi="標楷體" w:hint="eastAsia"/>
                <w:sz w:val="28"/>
                <w:szCs w:val="28"/>
              </w:rPr>
              <w:t>取米、倒米</w:t>
            </w:r>
            <w:proofErr w:type="gramEnd"/>
            <w:r w:rsidRPr="00C5198E">
              <w:rPr>
                <w:rFonts w:ascii="標楷體" w:eastAsia="標楷體" w:hAnsi="標楷體" w:hint="eastAsia"/>
                <w:sz w:val="28"/>
                <w:szCs w:val="28"/>
              </w:rPr>
              <w:t>，等米堆滿兩張席子；再把米全部</w:t>
            </w:r>
            <w:proofErr w:type="gramStart"/>
            <w:r w:rsidRPr="00C5198E">
              <w:rPr>
                <w:rFonts w:ascii="標楷體" w:eastAsia="標楷體" w:hAnsi="標楷體" w:hint="eastAsia"/>
                <w:sz w:val="28"/>
                <w:szCs w:val="28"/>
              </w:rPr>
              <w:t>放回桶中</w:t>
            </w:r>
            <w:proofErr w:type="gramEnd"/>
            <w:r w:rsidRPr="00C5198E">
              <w:rPr>
                <w:rFonts w:ascii="標楷體" w:eastAsia="標楷體" w:hAnsi="標楷體" w:hint="eastAsia"/>
                <w:sz w:val="28"/>
                <w:szCs w:val="28"/>
              </w:rPr>
              <w:t>，舉高桶子，依然是原來的空桶。在</w:t>
            </w:r>
            <w:proofErr w:type="gramStart"/>
            <w:r w:rsidRPr="00C5198E">
              <w:rPr>
                <w:rFonts w:ascii="標楷體" w:eastAsia="標楷體" w:hAnsi="標楷體" w:hint="eastAsia"/>
                <w:sz w:val="28"/>
                <w:szCs w:val="28"/>
              </w:rPr>
              <w:t>空桶中能</w:t>
            </w:r>
            <w:proofErr w:type="gramEnd"/>
            <w:r w:rsidRPr="00C5198E">
              <w:rPr>
                <w:rFonts w:ascii="標楷體" w:eastAsia="標楷體" w:hAnsi="標楷體" w:hint="eastAsia"/>
                <w:sz w:val="28"/>
                <w:szCs w:val="28"/>
              </w:rPr>
              <w:t>變出那麼多白米，真是</w:t>
            </w:r>
            <w:proofErr w:type="gramStart"/>
            <w:r w:rsidRPr="00C5198E">
              <w:rPr>
                <w:rFonts w:ascii="標楷體" w:eastAsia="標楷體" w:hAnsi="標楷體" w:hint="eastAsia"/>
                <w:sz w:val="28"/>
                <w:szCs w:val="28"/>
              </w:rPr>
              <w:t>奇妙哇</w:t>
            </w:r>
            <w:proofErr w:type="gramEnd"/>
            <w:r w:rsidRPr="00C5198E">
              <w:rPr>
                <w:rFonts w:ascii="標楷體" w:eastAsia="標楷體" w:hAnsi="標楷體" w:hint="eastAsia"/>
                <w:sz w:val="28"/>
                <w:szCs w:val="28"/>
              </w:rPr>
              <w:t>！）</w:t>
            </w:r>
          </w:p>
          <w:p w:rsidR="00F336B7" w:rsidRPr="00C5198E" w:rsidRDefault="00F336B7" w:rsidP="00C5198E">
            <w:pPr>
              <w:pStyle w:val="a5"/>
              <w:spacing w:line="400" w:lineRule="exac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5198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～第一節結束～</w:t>
            </w:r>
          </w:p>
        </w:tc>
        <w:tc>
          <w:tcPr>
            <w:tcW w:w="1801" w:type="dxa"/>
          </w:tcPr>
          <w:p w:rsidR="00F336B7" w:rsidRPr="00C5198E" w:rsidRDefault="00F336B7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93765D" w:rsidRPr="00C5198E" w:rsidRDefault="00CD63D4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專心觀賞影片</w:t>
            </w:r>
          </w:p>
          <w:p w:rsidR="0093765D" w:rsidRPr="00C5198E" w:rsidRDefault="00CD63D4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踴躍發表</w:t>
            </w:r>
          </w:p>
          <w:p w:rsidR="0093765D" w:rsidRDefault="0093765D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EA37FE" w:rsidRDefault="00EA37FE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EA37FE" w:rsidRPr="00C5198E" w:rsidRDefault="00EA37FE" w:rsidP="00C5198E">
            <w:pPr>
              <w:pStyle w:val="1"/>
              <w:widowControl/>
              <w:spacing w:before="163" w:line="400" w:lineRule="exact"/>
              <w:rPr>
                <w:rFonts w:eastAsia="標楷體" w:hint="eastAsia"/>
                <w:sz w:val="28"/>
                <w:szCs w:val="28"/>
              </w:rPr>
            </w:pPr>
          </w:p>
          <w:p w:rsidR="0093765D" w:rsidRPr="00C5198E" w:rsidRDefault="00CD63D4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專心閱讀、聆聽、踴躍發言</w:t>
            </w:r>
          </w:p>
          <w:p w:rsidR="0093765D" w:rsidRPr="00C5198E" w:rsidRDefault="0093765D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864D85" w:rsidRPr="00C5198E" w:rsidRDefault="00864D85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864D85" w:rsidRPr="00C5198E" w:rsidRDefault="00864D85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864D85" w:rsidRPr="00C5198E" w:rsidRDefault="00864D85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864D85" w:rsidRPr="00C5198E" w:rsidRDefault="00864D85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351A47" w:rsidRPr="00C5198E" w:rsidRDefault="00351A47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CD63D4" w:rsidRPr="00C5198E" w:rsidRDefault="00451C15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能思考並統整大意</w:t>
            </w:r>
          </w:p>
        </w:tc>
        <w:tc>
          <w:tcPr>
            <w:tcW w:w="833" w:type="dxa"/>
          </w:tcPr>
          <w:p w:rsidR="00F336B7" w:rsidRPr="00C5198E" w:rsidRDefault="00CD63D4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D63D4" w:rsidRPr="00C5198E" w:rsidRDefault="00CD63D4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10</w:t>
            </w:r>
          </w:p>
          <w:p w:rsidR="00CD63D4" w:rsidRPr="00C5198E" w:rsidRDefault="00CD63D4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CD63D4" w:rsidRPr="00C5198E" w:rsidRDefault="00CD63D4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CD63D4" w:rsidRDefault="00CD63D4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EA37FE" w:rsidRDefault="00EA37FE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EA37FE" w:rsidRPr="00C5198E" w:rsidRDefault="00EA37FE" w:rsidP="00C5198E">
            <w:pPr>
              <w:pStyle w:val="1"/>
              <w:widowControl/>
              <w:spacing w:before="163" w:line="400" w:lineRule="exact"/>
              <w:rPr>
                <w:rFonts w:eastAsia="標楷體" w:hint="eastAsia"/>
                <w:sz w:val="28"/>
                <w:szCs w:val="28"/>
              </w:rPr>
            </w:pPr>
          </w:p>
          <w:p w:rsidR="00CD63D4" w:rsidRPr="00C5198E" w:rsidRDefault="00CD63D4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20</w:t>
            </w:r>
          </w:p>
          <w:p w:rsidR="00CD63D4" w:rsidRPr="00C5198E" w:rsidRDefault="00CD63D4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CD63D4" w:rsidRPr="00C5198E" w:rsidRDefault="00CD63D4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CD63D4" w:rsidRPr="00C5198E" w:rsidRDefault="00CD63D4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CD63D4" w:rsidRPr="00C5198E" w:rsidRDefault="00CD63D4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CD63D4" w:rsidRPr="00C5198E" w:rsidRDefault="00CD63D4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CD63D4" w:rsidRDefault="00CD63D4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EA37FE" w:rsidRDefault="00EA37FE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EA37FE" w:rsidRDefault="00EA37FE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EA37FE" w:rsidRDefault="00EA37FE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</w:p>
          <w:p w:rsidR="00EA37FE" w:rsidRPr="00C5198E" w:rsidRDefault="00EA37FE" w:rsidP="00C5198E">
            <w:pPr>
              <w:pStyle w:val="1"/>
              <w:widowControl/>
              <w:spacing w:before="163" w:line="400" w:lineRule="exact"/>
              <w:rPr>
                <w:rFonts w:eastAsia="標楷體" w:hint="eastAsia"/>
                <w:sz w:val="28"/>
                <w:szCs w:val="28"/>
              </w:rPr>
            </w:pPr>
          </w:p>
          <w:p w:rsidR="00CD63D4" w:rsidRPr="00C5198E" w:rsidRDefault="00CD63D4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381" w:type="dxa"/>
          </w:tcPr>
          <w:p w:rsidR="00EA37FE" w:rsidRDefault="00EA37FE" w:rsidP="00C5198E">
            <w:pPr>
              <w:pStyle w:val="ad"/>
              <w:spacing w:line="400" w:lineRule="exact"/>
              <w:ind w:left="0"/>
              <w:contextualSpacing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F336B7" w:rsidRPr="00C5198E" w:rsidRDefault="00F336B7" w:rsidP="00C5198E">
            <w:pPr>
              <w:pStyle w:val="ad"/>
              <w:spacing w:line="400" w:lineRule="exact"/>
              <w:ind w:left="0"/>
              <w:contextualSpacing/>
              <w:rPr>
                <w:rFonts w:ascii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5198E">
              <w:rPr>
                <w:rFonts w:ascii="標楷體" w:hAnsi="標楷體" w:hint="eastAsia"/>
                <w:color w:val="000000"/>
                <w:sz w:val="28"/>
                <w:szCs w:val="28"/>
              </w:rPr>
              <w:t>參與討論</w:t>
            </w:r>
          </w:p>
          <w:p w:rsidR="00F336B7" w:rsidRPr="00C5198E" w:rsidRDefault="00F336B7" w:rsidP="00C5198E">
            <w:pPr>
              <w:pStyle w:val="ad"/>
              <w:spacing w:line="400" w:lineRule="exact"/>
              <w:ind w:left="0"/>
              <w:contextualSpacing/>
              <w:rPr>
                <w:rFonts w:ascii="標楷體" w:hAnsi="標楷體"/>
                <w:sz w:val="28"/>
                <w:szCs w:val="28"/>
              </w:rPr>
            </w:pPr>
            <w:r w:rsidRPr="00C5198E">
              <w:rPr>
                <w:rFonts w:ascii="標楷體" w:hAnsi="標楷體" w:hint="eastAsia"/>
                <w:color w:val="000000"/>
                <w:sz w:val="28"/>
                <w:szCs w:val="28"/>
              </w:rPr>
              <w:t>專心聆聽</w:t>
            </w:r>
          </w:p>
          <w:p w:rsidR="00F336B7" w:rsidRPr="00C5198E" w:rsidRDefault="00F336B7" w:rsidP="00C5198E">
            <w:pPr>
              <w:pStyle w:val="1"/>
              <w:widowControl/>
              <w:spacing w:before="163" w:line="400" w:lineRule="exact"/>
              <w:rPr>
                <w:rFonts w:eastAsia="標楷體"/>
                <w:sz w:val="28"/>
                <w:szCs w:val="28"/>
              </w:rPr>
            </w:pPr>
            <w:r w:rsidRPr="00C5198E">
              <w:rPr>
                <w:rFonts w:eastAsia="標楷體" w:hint="eastAsia"/>
                <w:sz w:val="28"/>
                <w:szCs w:val="28"/>
              </w:rPr>
              <w:t>口語發表</w:t>
            </w:r>
          </w:p>
        </w:tc>
      </w:tr>
    </w:tbl>
    <w:p w:rsidR="00531F44" w:rsidRPr="0093765D" w:rsidRDefault="00531F44" w:rsidP="00864D85">
      <w:pPr>
        <w:pStyle w:val="10"/>
        <w:snapToGrid w:val="0"/>
        <w:jc w:val="left"/>
        <w:outlineLvl w:val="1"/>
        <w:rPr>
          <w:sz w:val="26"/>
          <w:szCs w:val="26"/>
        </w:rPr>
      </w:pPr>
    </w:p>
    <w:sectPr w:rsidR="00531F44" w:rsidRPr="0093765D" w:rsidSect="00396E08">
      <w:headerReference w:type="even" r:id="rId8"/>
      <w:footerReference w:type="even" r:id="rId9"/>
      <w:footerReference w:type="default" r:id="rId10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8AA" w:rsidRDefault="007C08AA" w:rsidP="00F8080C">
      <w:r>
        <w:separator/>
      </w:r>
    </w:p>
  </w:endnote>
  <w:endnote w:type="continuationSeparator" w:id="0">
    <w:p w:rsidR="007C08AA" w:rsidRDefault="007C08AA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396E08">
      <w:rPr>
        <w:rFonts w:ascii="SimSun" w:eastAsia="SimSun" w:hAnsi="SimSun" w:cs="SimSun"/>
        <w:b/>
        <w:noProof/>
        <w:sz w:val="18"/>
        <w:szCs w:val="18"/>
      </w:rPr>
      <w:t>1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8AA" w:rsidRDefault="007C08AA" w:rsidP="00F8080C">
      <w:r>
        <w:separator/>
      </w:r>
    </w:p>
  </w:footnote>
  <w:footnote w:type="continuationSeparator" w:id="0">
    <w:p w:rsidR="007C08AA" w:rsidRDefault="007C08AA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40E06"/>
    <w:rsid w:val="00046574"/>
    <w:rsid w:val="00151817"/>
    <w:rsid w:val="001716C2"/>
    <w:rsid w:val="001D0E35"/>
    <w:rsid w:val="00205628"/>
    <w:rsid w:val="00275541"/>
    <w:rsid w:val="002C1CB1"/>
    <w:rsid w:val="00351A47"/>
    <w:rsid w:val="00370AB3"/>
    <w:rsid w:val="003800B5"/>
    <w:rsid w:val="00396E08"/>
    <w:rsid w:val="003A7B1A"/>
    <w:rsid w:val="00401566"/>
    <w:rsid w:val="00451C15"/>
    <w:rsid w:val="00531F44"/>
    <w:rsid w:val="005453E4"/>
    <w:rsid w:val="005C45D5"/>
    <w:rsid w:val="005D74D0"/>
    <w:rsid w:val="005E45F2"/>
    <w:rsid w:val="00611842"/>
    <w:rsid w:val="006140F4"/>
    <w:rsid w:val="006C3FB7"/>
    <w:rsid w:val="007A3D01"/>
    <w:rsid w:val="007C08AA"/>
    <w:rsid w:val="007D012F"/>
    <w:rsid w:val="007E2316"/>
    <w:rsid w:val="007F38A9"/>
    <w:rsid w:val="00864D85"/>
    <w:rsid w:val="0087371E"/>
    <w:rsid w:val="009358A3"/>
    <w:rsid w:val="0093765D"/>
    <w:rsid w:val="00961090"/>
    <w:rsid w:val="009B1457"/>
    <w:rsid w:val="009C4EA6"/>
    <w:rsid w:val="009F7E08"/>
    <w:rsid w:val="00A007A6"/>
    <w:rsid w:val="00A007FF"/>
    <w:rsid w:val="00A566BB"/>
    <w:rsid w:val="00AE6653"/>
    <w:rsid w:val="00B05009"/>
    <w:rsid w:val="00B31A48"/>
    <w:rsid w:val="00B90983"/>
    <w:rsid w:val="00B94A61"/>
    <w:rsid w:val="00B95C0C"/>
    <w:rsid w:val="00BC58C3"/>
    <w:rsid w:val="00C5198E"/>
    <w:rsid w:val="00CD63D4"/>
    <w:rsid w:val="00DA2610"/>
    <w:rsid w:val="00E035F0"/>
    <w:rsid w:val="00E41F94"/>
    <w:rsid w:val="00E95949"/>
    <w:rsid w:val="00EA37FE"/>
    <w:rsid w:val="00EC3B07"/>
    <w:rsid w:val="00F018F8"/>
    <w:rsid w:val="00F06438"/>
    <w:rsid w:val="00F336B7"/>
    <w:rsid w:val="00F355C3"/>
    <w:rsid w:val="00F8080C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4816"/>
  <w15:docId w15:val="{8358BE41-9D8D-40F3-9E3C-FE5A0B1B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qFormat/>
    <w:rsid w:val="00F336B7"/>
    <w:pPr>
      <w:suppressAutoHyphens/>
      <w:autoSpaceDN w:val="0"/>
      <w:ind w:left="480"/>
      <w:textAlignment w:val="baseline"/>
    </w:pPr>
    <w:rPr>
      <w:rFonts w:eastAsia="標楷體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5A49-C4EB-4766-8AE0-4BE7AC9A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ilc</cp:lastModifiedBy>
  <cp:revision>10</cp:revision>
  <cp:lastPrinted>2018-07-12T00:38:00Z</cp:lastPrinted>
  <dcterms:created xsi:type="dcterms:W3CDTF">2020-10-15T08:38:00Z</dcterms:created>
  <dcterms:modified xsi:type="dcterms:W3CDTF">2020-10-19T06:07:00Z</dcterms:modified>
</cp:coreProperties>
</file>