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71E" w:rsidRPr="00046574" w:rsidRDefault="0087371E" w:rsidP="009F7E08">
      <w:pPr>
        <w:pStyle w:val="1"/>
        <w:widowControl/>
        <w:rPr>
          <w:rFonts w:eastAsia="標楷體"/>
          <w:sz w:val="24"/>
          <w:szCs w:val="24"/>
        </w:rPr>
      </w:pPr>
      <w:r w:rsidRPr="00046574">
        <w:rPr>
          <w:rFonts w:eastAsia="標楷體"/>
          <w:sz w:val="24"/>
          <w:szCs w:val="24"/>
        </w:rPr>
        <w:t>附錄</w:t>
      </w:r>
      <w:r w:rsidRPr="00046574">
        <w:rPr>
          <w:rFonts w:eastAsia="標楷體"/>
          <w:b/>
          <w:sz w:val="24"/>
          <w:szCs w:val="24"/>
        </w:rPr>
        <w:t>-2</w:t>
      </w:r>
    </w:p>
    <w:p w:rsidR="0087371E" w:rsidRPr="00AE6653" w:rsidRDefault="00AE6653" w:rsidP="009F7E08">
      <w:pPr>
        <w:pStyle w:val="1"/>
        <w:widowControl/>
        <w:snapToGrid w:val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4"/>
          <w:szCs w:val="28"/>
        </w:rPr>
        <w:t xml:space="preserve">           </w:t>
      </w:r>
      <w:r w:rsidR="00F8080C" w:rsidRPr="00AE6653">
        <w:rPr>
          <w:rFonts w:eastAsia="標楷體" w:hint="eastAsia"/>
          <w:b/>
          <w:sz w:val="28"/>
          <w:szCs w:val="28"/>
        </w:rPr>
        <w:t>宜蘭</w:t>
      </w:r>
      <w:r w:rsidR="00F8080C" w:rsidRPr="00AE6653">
        <w:rPr>
          <w:rFonts w:eastAsia="標楷體"/>
          <w:b/>
          <w:sz w:val="28"/>
          <w:szCs w:val="28"/>
        </w:rPr>
        <w:t>縣</w:t>
      </w:r>
      <w:r w:rsidR="00F8080C" w:rsidRPr="00AE6653">
        <w:rPr>
          <w:rFonts w:eastAsia="標楷體" w:hint="eastAsia"/>
          <w:b/>
          <w:sz w:val="28"/>
          <w:szCs w:val="28"/>
        </w:rPr>
        <w:t>五結</w:t>
      </w:r>
      <w:r w:rsidR="00F8080C" w:rsidRPr="00AE6653">
        <w:rPr>
          <w:rFonts w:eastAsia="標楷體"/>
          <w:b/>
          <w:sz w:val="28"/>
          <w:szCs w:val="28"/>
        </w:rPr>
        <w:t>鄉</w:t>
      </w:r>
      <w:r w:rsidR="00F8080C" w:rsidRPr="00AE6653">
        <w:rPr>
          <w:rFonts w:eastAsia="標楷體" w:hint="eastAsia"/>
          <w:b/>
          <w:sz w:val="28"/>
          <w:szCs w:val="28"/>
        </w:rPr>
        <w:t>學進</w:t>
      </w:r>
      <w:r w:rsidR="00F8080C" w:rsidRPr="00AE6653">
        <w:rPr>
          <w:rFonts w:eastAsia="標楷體"/>
          <w:b/>
          <w:sz w:val="28"/>
          <w:szCs w:val="28"/>
        </w:rPr>
        <w:t>國民小學</w:t>
      </w:r>
      <w:r w:rsidRPr="00AE6653">
        <w:rPr>
          <w:rFonts w:eastAsia="標楷體" w:hint="eastAsia"/>
          <w:b/>
          <w:sz w:val="28"/>
          <w:szCs w:val="28"/>
        </w:rPr>
        <w:t xml:space="preserve"> </w:t>
      </w:r>
      <w:r w:rsidR="0087371E" w:rsidRPr="00AE6653">
        <w:rPr>
          <w:rFonts w:eastAsia="標楷體"/>
          <w:b/>
          <w:sz w:val="28"/>
          <w:szCs w:val="28"/>
        </w:rPr>
        <w:t>教學活動設計單</w:t>
      </w:r>
      <w:r w:rsidR="0087371E" w:rsidRPr="00AE6653">
        <w:rPr>
          <w:rFonts w:eastAsia="標楷體" w:hint="eastAsia"/>
          <w:b/>
          <w:sz w:val="28"/>
          <w:szCs w:val="28"/>
        </w:rPr>
        <w:t>(</w:t>
      </w:r>
      <w:r w:rsidR="0087371E" w:rsidRPr="00AE6653">
        <w:rPr>
          <w:rFonts w:eastAsia="標楷體"/>
          <w:b/>
          <w:sz w:val="28"/>
          <w:szCs w:val="28"/>
        </w:rPr>
        <w:t>授課者填寫）</w:t>
      </w:r>
      <w:r w:rsidR="006140F4">
        <w:rPr>
          <w:rFonts w:eastAsia="標楷體" w:hint="eastAsia"/>
          <w:b/>
          <w:sz w:val="28"/>
          <w:szCs w:val="28"/>
        </w:rPr>
        <w:t xml:space="preserve"> </w:t>
      </w:r>
      <w:r w:rsidR="006140F4">
        <w:rPr>
          <w:rFonts w:hint="eastAsia"/>
          <w:b/>
          <w:sz w:val="20"/>
          <w:szCs w:val="20"/>
        </w:rPr>
        <w:t>107.08</w:t>
      </w:r>
      <w:r w:rsidR="006140F4">
        <w:rPr>
          <w:rFonts w:hint="eastAsia"/>
          <w:b/>
          <w:sz w:val="20"/>
          <w:szCs w:val="20"/>
        </w:rPr>
        <w:t>修訂</w:t>
      </w:r>
    </w:p>
    <w:tbl>
      <w:tblPr>
        <w:tblW w:w="92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8"/>
        <w:gridCol w:w="1843"/>
        <w:gridCol w:w="709"/>
        <w:gridCol w:w="1035"/>
        <w:gridCol w:w="1659"/>
        <w:gridCol w:w="975"/>
        <w:gridCol w:w="1381"/>
      </w:tblGrid>
      <w:tr w:rsidR="005E2F9E" w:rsidRPr="005E2F9E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授課教師</w:t>
            </w:r>
          </w:p>
        </w:tc>
        <w:tc>
          <w:tcPr>
            <w:tcW w:w="1843" w:type="dxa"/>
            <w:vAlign w:val="center"/>
          </w:tcPr>
          <w:p w:rsidR="0087371E" w:rsidRPr="00046574" w:rsidRDefault="00713071" w:rsidP="005D74D0">
            <w:pPr>
              <w:pStyle w:val="1"/>
              <w:widowControl/>
              <w:spacing w:before="163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林淑貞</w:t>
            </w:r>
          </w:p>
        </w:tc>
        <w:tc>
          <w:tcPr>
            <w:tcW w:w="709" w:type="dxa"/>
            <w:vMerge w:val="restart"/>
            <w:vAlign w:val="center"/>
          </w:tcPr>
          <w:p w:rsidR="0087371E" w:rsidRPr="00046574" w:rsidRDefault="00151817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核心素養</w:t>
            </w:r>
          </w:p>
        </w:tc>
        <w:tc>
          <w:tcPr>
            <w:tcW w:w="5050" w:type="dxa"/>
            <w:gridSpan w:val="4"/>
            <w:vMerge w:val="restart"/>
          </w:tcPr>
          <w:p w:rsidR="0087371E" w:rsidRPr="005E2F9E" w:rsidRDefault="005E2F9E" w:rsidP="00DE66EB">
            <w:pPr>
              <w:pStyle w:val="1"/>
              <w:spacing w:line="276" w:lineRule="auto"/>
              <w:rPr>
                <w:rFonts w:eastAsia="標楷體"/>
                <w:color w:val="auto"/>
                <w:sz w:val="24"/>
                <w:szCs w:val="24"/>
              </w:rPr>
            </w:pPr>
            <w:r w:rsidRPr="005E2F9E">
              <w:rPr>
                <w:rFonts w:eastAsia="標楷體" w:hint="eastAsia"/>
                <w:color w:val="auto"/>
                <w:sz w:val="24"/>
                <w:szCs w:val="24"/>
              </w:rPr>
              <w:t>國-E-C2與他人互動時，能適切運用語文能力表達個人想法，理解與包容不同意見，樂於參與學校及社區活動，體會團隊合作的重要性。</w:t>
            </w:r>
          </w:p>
        </w:tc>
      </w:tr>
      <w:tr w:rsidR="005E2F9E" w:rsidRPr="005E2F9E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:rsidR="0087371E" w:rsidRPr="00046574" w:rsidRDefault="00151817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授課</w:t>
            </w:r>
            <w:r w:rsidR="0087371E" w:rsidRPr="00046574">
              <w:rPr>
                <w:rFonts w:eastAsia="標楷體"/>
                <w:sz w:val="24"/>
                <w:szCs w:val="24"/>
              </w:rPr>
              <w:t>年級</w:t>
            </w:r>
          </w:p>
        </w:tc>
        <w:tc>
          <w:tcPr>
            <w:tcW w:w="1843" w:type="dxa"/>
            <w:vAlign w:val="center"/>
          </w:tcPr>
          <w:p w:rsidR="0087371E" w:rsidRPr="00046574" w:rsidRDefault="00BB2979" w:rsidP="005D74D0">
            <w:pPr>
              <w:pStyle w:val="1"/>
              <w:widowControl/>
              <w:spacing w:before="163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一</w:t>
            </w:r>
            <w:r w:rsidR="00713071">
              <w:rPr>
                <w:rFonts w:eastAsia="標楷體" w:hint="eastAsia"/>
                <w:sz w:val="24"/>
                <w:szCs w:val="24"/>
              </w:rPr>
              <w:t>年級</w:t>
            </w:r>
          </w:p>
        </w:tc>
        <w:tc>
          <w:tcPr>
            <w:tcW w:w="709" w:type="dxa"/>
            <w:vMerge/>
            <w:vAlign w:val="center"/>
          </w:tcPr>
          <w:p w:rsidR="0087371E" w:rsidRPr="00046574" w:rsidRDefault="0087371E" w:rsidP="005D74D0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050" w:type="dxa"/>
            <w:gridSpan w:val="4"/>
            <w:vMerge/>
          </w:tcPr>
          <w:p w:rsidR="0087371E" w:rsidRPr="005E2F9E" w:rsidRDefault="0087371E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87371E" w:rsidRPr="00046574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教學領域</w:t>
            </w:r>
          </w:p>
        </w:tc>
        <w:tc>
          <w:tcPr>
            <w:tcW w:w="1843" w:type="dxa"/>
            <w:vAlign w:val="center"/>
          </w:tcPr>
          <w:p w:rsidR="00BB2979" w:rsidRPr="00046574" w:rsidRDefault="00BB2979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國語</w:t>
            </w:r>
          </w:p>
        </w:tc>
        <w:tc>
          <w:tcPr>
            <w:tcW w:w="709" w:type="dxa"/>
            <w:vMerge w:val="restart"/>
            <w:vAlign w:val="center"/>
          </w:tcPr>
          <w:p w:rsidR="0087371E" w:rsidRPr="00046574" w:rsidRDefault="0087371E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 w:hint="eastAsia"/>
                <w:sz w:val="24"/>
                <w:szCs w:val="24"/>
              </w:rPr>
              <w:t>學習表現</w:t>
            </w:r>
          </w:p>
        </w:tc>
        <w:tc>
          <w:tcPr>
            <w:tcW w:w="5050" w:type="dxa"/>
            <w:gridSpan w:val="4"/>
            <w:vMerge w:val="restart"/>
          </w:tcPr>
          <w:p w:rsidR="007E64BD" w:rsidRPr="00C415D2" w:rsidRDefault="00C415D2" w:rsidP="007E64BD">
            <w:pPr>
              <w:pStyle w:val="1"/>
              <w:spacing w:line="276" w:lineRule="auto"/>
              <w:rPr>
                <w:rFonts w:eastAsia="標楷體"/>
                <w:color w:val="auto"/>
                <w:szCs w:val="24"/>
              </w:rPr>
            </w:pPr>
            <w:r w:rsidRPr="00C415D2">
              <w:rPr>
                <w:rFonts w:eastAsia="標楷體" w:hint="eastAsia"/>
                <w:color w:val="auto"/>
                <w:szCs w:val="24"/>
              </w:rPr>
              <w:t>1-I-1養成專心聆聽的習慣，尊重對方的發言</w:t>
            </w:r>
            <w:r w:rsidR="007E64BD" w:rsidRPr="00C415D2">
              <w:rPr>
                <w:rFonts w:eastAsia="標楷體"/>
                <w:color w:val="auto"/>
                <w:szCs w:val="24"/>
              </w:rPr>
              <w:t>。</w:t>
            </w:r>
          </w:p>
          <w:p w:rsidR="00C415D2" w:rsidRPr="00C415D2" w:rsidRDefault="00C415D2" w:rsidP="007E64BD">
            <w:pPr>
              <w:pStyle w:val="1"/>
              <w:spacing w:line="276" w:lineRule="auto"/>
              <w:rPr>
                <w:rFonts w:eastAsia="標楷體"/>
                <w:color w:val="auto"/>
                <w:szCs w:val="24"/>
              </w:rPr>
            </w:pPr>
            <w:r w:rsidRPr="00C415D2">
              <w:rPr>
                <w:rFonts w:eastAsia="標楷體" w:hint="eastAsia"/>
                <w:color w:val="auto"/>
                <w:szCs w:val="24"/>
              </w:rPr>
              <w:t>3-I-2運用注音符號輔助識字，也能利用國字鞏固注音符號的學習</w:t>
            </w:r>
          </w:p>
          <w:p w:rsidR="001C393B" w:rsidRPr="00C415D2" w:rsidRDefault="00C415D2" w:rsidP="00C415D2">
            <w:pPr>
              <w:pStyle w:val="1"/>
              <w:spacing w:line="276" w:lineRule="auto"/>
              <w:rPr>
                <w:rFonts w:eastAsia="標楷體"/>
                <w:color w:val="auto"/>
                <w:sz w:val="24"/>
                <w:szCs w:val="24"/>
              </w:rPr>
            </w:pPr>
            <w:r w:rsidRPr="00C415D2">
              <w:rPr>
                <w:rFonts w:eastAsia="標楷體" w:hint="eastAsia"/>
                <w:color w:val="auto"/>
                <w:szCs w:val="24"/>
              </w:rPr>
              <w:t>4-I-1認識常用國字至少1000字，使用700字。</w:t>
            </w:r>
          </w:p>
        </w:tc>
      </w:tr>
      <w:tr w:rsidR="0087371E" w:rsidRPr="00046574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教學單元</w:t>
            </w:r>
          </w:p>
        </w:tc>
        <w:tc>
          <w:tcPr>
            <w:tcW w:w="1843" w:type="dxa"/>
            <w:vAlign w:val="center"/>
          </w:tcPr>
          <w:p w:rsidR="0087371E" w:rsidRPr="00046574" w:rsidRDefault="001259D3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大個子，小個子</w:t>
            </w:r>
            <w:bookmarkStart w:id="0" w:name="_GoBack"/>
            <w:bookmarkEnd w:id="0"/>
          </w:p>
        </w:tc>
        <w:tc>
          <w:tcPr>
            <w:tcW w:w="709" w:type="dxa"/>
            <w:vMerge/>
            <w:vAlign w:val="center"/>
          </w:tcPr>
          <w:p w:rsidR="0087371E" w:rsidRPr="00046574" w:rsidRDefault="0087371E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050" w:type="dxa"/>
            <w:gridSpan w:val="4"/>
            <w:vMerge/>
          </w:tcPr>
          <w:p w:rsidR="0087371E" w:rsidRPr="00C415D2" w:rsidRDefault="0087371E" w:rsidP="005D74D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87371E" w:rsidRPr="00046574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87371E" w:rsidRPr="00046574" w:rsidRDefault="00F602A9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康軒</w:t>
            </w:r>
            <w:r w:rsidR="00F213B1">
              <w:rPr>
                <w:rFonts w:eastAsia="標楷體" w:hint="eastAsia"/>
                <w:sz w:val="24"/>
                <w:szCs w:val="24"/>
              </w:rPr>
              <w:t>版</w:t>
            </w:r>
            <w:r w:rsidR="005E2F9E">
              <w:rPr>
                <w:rFonts w:eastAsia="標楷體" w:hint="eastAsia"/>
                <w:sz w:val="24"/>
                <w:szCs w:val="24"/>
              </w:rPr>
              <w:t>國語</w:t>
            </w:r>
            <w:r w:rsidR="00F213B1">
              <w:rPr>
                <w:rFonts w:eastAsia="標楷體" w:hint="eastAsia"/>
                <w:sz w:val="24"/>
                <w:szCs w:val="24"/>
              </w:rPr>
              <w:t>第</w:t>
            </w:r>
            <w:r w:rsidR="005E2F9E">
              <w:rPr>
                <w:rFonts w:eastAsia="標楷體" w:hint="eastAsia"/>
                <w:sz w:val="24"/>
                <w:szCs w:val="24"/>
              </w:rPr>
              <w:t>一</w:t>
            </w:r>
            <w:r w:rsidR="00F213B1">
              <w:rPr>
                <w:rFonts w:eastAsia="標楷體" w:hint="eastAsia"/>
                <w:sz w:val="24"/>
                <w:szCs w:val="24"/>
              </w:rPr>
              <w:t>冊</w:t>
            </w:r>
          </w:p>
        </w:tc>
        <w:tc>
          <w:tcPr>
            <w:tcW w:w="709" w:type="dxa"/>
            <w:vMerge w:val="restart"/>
            <w:vAlign w:val="center"/>
          </w:tcPr>
          <w:p w:rsidR="0087371E" w:rsidRPr="00046574" w:rsidRDefault="0087371E" w:rsidP="005D74D0">
            <w:pPr>
              <w:pStyle w:val="1"/>
              <w:widowControl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 w:hint="eastAsia"/>
                <w:sz w:val="24"/>
                <w:szCs w:val="24"/>
              </w:rPr>
              <w:t>學習內容</w:t>
            </w:r>
          </w:p>
        </w:tc>
        <w:tc>
          <w:tcPr>
            <w:tcW w:w="5050" w:type="dxa"/>
            <w:gridSpan w:val="4"/>
            <w:vMerge w:val="restart"/>
          </w:tcPr>
          <w:p w:rsidR="007E64BD" w:rsidRPr="00C415D2" w:rsidRDefault="00C415D2" w:rsidP="007E13DC">
            <w:pPr>
              <w:pStyle w:val="1"/>
              <w:spacing w:line="276" w:lineRule="auto"/>
              <w:rPr>
                <w:rFonts w:eastAsia="標楷體"/>
                <w:color w:val="auto"/>
                <w:sz w:val="24"/>
                <w:szCs w:val="24"/>
              </w:rPr>
            </w:pPr>
            <w:r w:rsidRPr="00C415D2">
              <w:rPr>
                <w:rFonts w:eastAsia="標楷體" w:hint="eastAsia"/>
                <w:color w:val="auto"/>
                <w:sz w:val="24"/>
                <w:szCs w:val="24"/>
              </w:rPr>
              <w:t>A</w:t>
            </w:r>
            <w:r w:rsidRPr="00C415D2">
              <w:rPr>
                <w:rFonts w:eastAsia="標楷體"/>
                <w:color w:val="auto"/>
                <w:sz w:val="24"/>
                <w:szCs w:val="24"/>
              </w:rPr>
              <w:t>b</w:t>
            </w:r>
            <w:r w:rsidRPr="00C415D2">
              <w:rPr>
                <w:rFonts w:eastAsia="標楷體" w:hint="eastAsia"/>
                <w:color w:val="auto"/>
                <w:sz w:val="24"/>
                <w:szCs w:val="24"/>
              </w:rPr>
              <w:t>-I-1 1000個常用字的自形、字音和字義。</w:t>
            </w:r>
          </w:p>
        </w:tc>
      </w:tr>
      <w:tr w:rsidR="0087371E" w:rsidRPr="00046574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教學日期</w:t>
            </w:r>
          </w:p>
        </w:tc>
        <w:tc>
          <w:tcPr>
            <w:tcW w:w="1843" w:type="dxa"/>
            <w:vAlign w:val="center"/>
          </w:tcPr>
          <w:p w:rsidR="00713071" w:rsidRPr="00046574" w:rsidRDefault="00713071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</w:t>
            </w:r>
            <w:r w:rsidR="005E2F9E">
              <w:rPr>
                <w:rFonts w:eastAsia="標楷體" w:hint="eastAsia"/>
                <w:sz w:val="24"/>
                <w:szCs w:val="24"/>
              </w:rPr>
              <w:t>10.12.20</w:t>
            </w:r>
          </w:p>
        </w:tc>
        <w:tc>
          <w:tcPr>
            <w:tcW w:w="709" w:type="dxa"/>
            <w:vMerge/>
            <w:vAlign w:val="center"/>
          </w:tcPr>
          <w:p w:rsidR="0087371E" w:rsidRPr="00046574" w:rsidRDefault="0087371E" w:rsidP="005D74D0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050" w:type="dxa"/>
            <w:gridSpan w:val="4"/>
            <w:vMerge/>
          </w:tcPr>
          <w:p w:rsidR="0087371E" w:rsidRPr="00046574" w:rsidRDefault="0087371E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</w:tc>
      </w:tr>
      <w:tr w:rsidR="00151817" w:rsidRPr="00046574" w:rsidTr="00151817">
        <w:trPr>
          <w:trHeight w:val="540"/>
          <w:jc w:val="center"/>
        </w:trPr>
        <w:tc>
          <w:tcPr>
            <w:tcW w:w="1648" w:type="dxa"/>
            <w:vAlign w:val="center"/>
          </w:tcPr>
          <w:p w:rsidR="00151817" w:rsidRPr="00046574" w:rsidRDefault="00151817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教學設備</w:t>
            </w:r>
          </w:p>
        </w:tc>
        <w:tc>
          <w:tcPr>
            <w:tcW w:w="7602" w:type="dxa"/>
            <w:gridSpan w:val="6"/>
            <w:vAlign w:val="center"/>
          </w:tcPr>
          <w:p w:rsidR="00554613" w:rsidRPr="00046574" w:rsidRDefault="00554613" w:rsidP="00F110E3">
            <w:pPr>
              <w:pStyle w:val="1"/>
              <w:widowControl/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白板、</w:t>
            </w:r>
            <w:r w:rsidR="00C415D2">
              <w:rPr>
                <w:rFonts w:eastAsia="標楷體" w:hint="eastAsia"/>
                <w:sz w:val="24"/>
                <w:szCs w:val="24"/>
              </w:rPr>
              <w:t>生字卡</w:t>
            </w:r>
            <w:r w:rsidR="00A76AC8">
              <w:rPr>
                <w:rFonts w:eastAsia="標楷體" w:hint="eastAsia"/>
                <w:sz w:val="24"/>
                <w:szCs w:val="24"/>
              </w:rPr>
              <w:t>、剪刀</w:t>
            </w:r>
          </w:p>
        </w:tc>
      </w:tr>
      <w:tr w:rsidR="0087371E" w:rsidRPr="00046574" w:rsidTr="003507BB">
        <w:trPr>
          <w:trHeight w:val="540"/>
          <w:jc w:val="center"/>
        </w:trPr>
        <w:tc>
          <w:tcPr>
            <w:tcW w:w="5235" w:type="dxa"/>
            <w:gridSpan w:val="4"/>
            <w:vAlign w:val="center"/>
          </w:tcPr>
          <w:p w:rsidR="0087371E" w:rsidRPr="00046574" w:rsidRDefault="00151817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教學</w:t>
            </w:r>
            <w:r w:rsidR="0087371E" w:rsidRPr="00046574">
              <w:rPr>
                <w:rFonts w:eastAsia="標楷體"/>
                <w:sz w:val="24"/>
                <w:szCs w:val="24"/>
              </w:rPr>
              <w:t>活動</w:t>
            </w:r>
            <w:r>
              <w:rPr>
                <w:rFonts w:eastAsia="標楷體" w:hint="eastAsia"/>
                <w:sz w:val="24"/>
                <w:szCs w:val="24"/>
              </w:rPr>
              <w:t>設計</w:t>
            </w:r>
          </w:p>
        </w:tc>
        <w:tc>
          <w:tcPr>
            <w:tcW w:w="1659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預期學生</w:t>
            </w:r>
            <w:r w:rsidR="00151817">
              <w:rPr>
                <w:rFonts w:eastAsia="標楷體" w:hint="eastAsia"/>
                <w:sz w:val="24"/>
                <w:szCs w:val="24"/>
              </w:rPr>
              <w:t>表現</w:t>
            </w:r>
          </w:p>
        </w:tc>
        <w:tc>
          <w:tcPr>
            <w:tcW w:w="975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時間</w:t>
            </w:r>
          </w:p>
        </w:tc>
        <w:tc>
          <w:tcPr>
            <w:tcW w:w="1381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評量方式</w:t>
            </w:r>
          </w:p>
        </w:tc>
      </w:tr>
      <w:tr w:rsidR="0087371E" w:rsidRPr="00046574" w:rsidTr="003507BB">
        <w:trPr>
          <w:trHeight w:val="1114"/>
          <w:jc w:val="center"/>
        </w:trPr>
        <w:tc>
          <w:tcPr>
            <w:tcW w:w="5235" w:type="dxa"/>
            <w:gridSpan w:val="4"/>
          </w:tcPr>
          <w:p w:rsidR="0087371E" w:rsidRDefault="00A2039B" w:rsidP="00F37E7F">
            <w:pPr>
              <w:pStyle w:val="1"/>
              <w:numPr>
                <w:ilvl w:val="0"/>
                <w:numId w:val="9"/>
              </w:numPr>
              <w:spacing w:line="276" w:lineRule="auto"/>
              <w:rPr>
                <w:rFonts w:eastAsia="標楷體"/>
                <w:sz w:val="24"/>
                <w:szCs w:val="24"/>
              </w:rPr>
            </w:pPr>
            <w:r>
              <w:t>準備</w:t>
            </w:r>
            <w:r w:rsidRPr="004229F9">
              <w:rPr>
                <w:rFonts w:eastAsia="標楷體"/>
                <w:sz w:val="24"/>
                <w:szCs w:val="24"/>
              </w:rPr>
              <w:t>活動</w:t>
            </w:r>
          </w:p>
          <w:p w:rsidR="00F37E7F" w:rsidRDefault="00F37E7F" w:rsidP="00F37E7F">
            <w:pPr>
              <w:pStyle w:val="1"/>
              <w:spacing w:line="276" w:lineRule="auto"/>
              <w:ind w:left="432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第四課生字已經學習並練習過，請問都記住了嗎？</w:t>
            </w:r>
          </w:p>
          <w:p w:rsidR="00F37E7F" w:rsidRPr="004229F9" w:rsidRDefault="00F37E7F" w:rsidP="00F37E7F">
            <w:pPr>
              <w:pStyle w:val="1"/>
              <w:spacing w:line="276" w:lineRule="auto"/>
              <w:ind w:left="432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說明今天的學習活動流程</w:t>
            </w:r>
            <w:r w:rsidR="00047729">
              <w:rPr>
                <w:rFonts w:eastAsia="標楷體" w:hint="eastAsia"/>
                <w:sz w:val="24"/>
                <w:szCs w:val="24"/>
              </w:rPr>
              <w:t>及加分制度</w:t>
            </w:r>
            <w:r>
              <w:rPr>
                <w:rFonts w:eastAsia="標楷體" w:hint="eastAsia"/>
                <w:sz w:val="24"/>
                <w:szCs w:val="24"/>
              </w:rPr>
              <w:t>：「生字筆順檢核→</w:t>
            </w:r>
            <w:r w:rsidR="00047729">
              <w:rPr>
                <w:rFonts w:eastAsia="標楷體" w:hint="eastAsia"/>
                <w:sz w:val="24"/>
                <w:szCs w:val="24"/>
              </w:rPr>
              <w:t>生</w:t>
            </w:r>
            <w:r w:rsidR="004E0E63">
              <w:rPr>
                <w:rFonts w:eastAsia="標楷體" w:hint="eastAsia"/>
                <w:sz w:val="24"/>
                <w:szCs w:val="24"/>
              </w:rPr>
              <w:t>字</w:t>
            </w:r>
            <w:r w:rsidR="00047729">
              <w:rPr>
                <w:rFonts w:eastAsia="標楷體" w:hint="eastAsia"/>
                <w:sz w:val="24"/>
                <w:szCs w:val="24"/>
              </w:rPr>
              <w:t>認讀</w:t>
            </w:r>
            <w:r w:rsidR="00C01E71">
              <w:rPr>
                <w:rFonts w:eastAsia="標楷體" w:hint="eastAsia"/>
                <w:sz w:val="24"/>
                <w:szCs w:val="24"/>
              </w:rPr>
              <w:t>造詞</w:t>
            </w:r>
            <w:r w:rsidR="00047729">
              <w:rPr>
                <w:rFonts w:eastAsia="標楷體" w:hint="eastAsia"/>
                <w:sz w:val="24"/>
                <w:szCs w:val="24"/>
              </w:rPr>
              <w:t>我最行→生字記憶翻翻樂</w:t>
            </w:r>
            <w:r w:rsidR="00C01E71">
              <w:rPr>
                <w:rFonts w:eastAsia="標楷體" w:hint="eastAsia"/>
                <w:sz w:val="24"/>
                <w:szCs w:val="24"/>
              </w:rPr>
              <w:t>」</w:t>
            </w:r>
          </w:p>
          <w:p w:rsidR="00A2039B" w:rsidRDefault="00A2039B" w:rsidP="004E0E63">
            <w:pPr>
              <w:pStyle w:val="1"/>
              <w:numPr>
                <w:ilvl w:val="0"/>
                <w:numId w:val="9"/>
              </w:numPr>
              <w:spacing w:line="276" w:lineRule="auto"/>
              <w:rPr>
                <w:rFonts w:eastAsia="標楷體"/>
                <w:sz w:val="24"/>
                <w:szCs w:val="24"/>
              </w:rPr>
            </w:pPr>
            <w:r w:rsidRPr="004229F9">
              <w:rPr>
                <w:rFonts w:eastAsia="標楷體"/>
                <w:sz w:val="24"/>
                <w:szCs w:val="24"/>
              </w:rPr>
              <w:t>發展活動</w:t>
            </w:r>
          </w:p>
          <w:p w:rsidR="00C01E71" w:rsidRPr="00A2039B" w:rsidRDefault="00C01E71" w:rsidP="00C01E71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(活動一</w:t>
            </w:r>
            <w:r w:rsidR="004E0E63">
              <w:rPr>
                <w:rFonts w:eastAsia="標楷體" w:hint="eastAsia"/>
                <w:sz w:val="24"/>
                <w:szCs w:val="24"/>
              </w:rPr>
              <w:t>：生字筆順檢核</w:t>
            </w:r>
            <w:r>
              <w:rPr>
                <w:rFonts w:eastAsia="標楷體" w:hint="eastAsia"/>
                <w:sz w:val="24"/>
                <w:szCs w:val="24"/>
              </w:rPr>
              <w:t>)</w:t>
            </w:r>
          </w:p>
          <w:p w:rsidR="004E0E63" w:rsidRDefault="004E0E63" w:rsidP="004E0E63">
            <w:pPr>
              <w:pStyle w:val="1"/>
              <w:numPr>
                <w:ilvl w:val="0"/>
                <w:numId w:val="10"/>
              </w:numPr>
              <w:spacing w:line="276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請學生依指示找個生字。</w:t>
            </w:r>
          </w:p>
          <w:p w:rsidR="004E0E63" w:rsidRDefault="004E0E63" w:rsidP="004E0E63">
            <w:pPr>
              <w:pStyle w:val="1"/>
              <w:numPr>
                <w:ilvl w:val="0"/>
                <w:numId w:val="10"/>
              </w:numPr>
              <w:spacing w:line="276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學生拿著色筆依筆順描寫鏤空生字卡，正確書寫給予口頭獎勵，錯誤則由老師在黑板示範正確筆順並請學生再次書空練習。</w:t>
            </w:r>
          </w:p>
          <w:p w:rsidR="00B65147" w:rsidRDefault="004E0E63" w:rsidP="00906B76">
            <w:pPr>
              <w:pStyle w:val="1"/>
              <w:numPr>
                <w:ilvl w:val="0"/>
                <w:numId w:val="10"/>
              </w:numPr>
              <w:spacing w:line="276" w:lineRule="auto"/>
              <w:ind w:left="211" w:hangingChars="88" w:hanging="211"/>
              <w:rPr>
                <w:rFonts w:eastAsia="標楷體"/>
                <w:sz w:val="24"/>
                <w:szCs w:val="24"/>
              </w:rPr>
            </w:pPr>
            <w:r w:rsidRPr="004E0E63">
              <w:rPr>
                <w:rFonts w:eastAsia="標楷體" w:hint="eastAsia"/>
                <w:sz w:val="24"/>
                <w:szCs w:val="24"/>
              </w:rPr>
              <w:t>統計正確得分並給予獎勵。</w:t>
            </w:r>
          </w:p>
          <w:p w:rsidR="00C53B74" w:rsidRDefault="00C53B74" w:rsidP="00C53B74">
            <w:pPr>
              <w:pStyle w:val="1"/>
              <w:spacing w:line="276" w:lineRule="auto"/>
              <w:ind w:left="211"/>
              <w:rPr>
                <w:rFonts w:eastAsia="標楷體"/>
                <w:sz w:val="24"/>
                <w:szCs w:val="24"/>
              </w:rPr>
            </w:pPr>
          </w:p>
          <w:p w:rsidR="00C53B74" w:rsidRPr="00A2039B" w:rsidRDefault="00C53B74" w:rsidP="00C53B74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(活動二：生字認讀造詞我最行)</w:t>
            </w:r>
          </w:p>
          <w:p w:rsidR="00C53B74" w:rsidRDefault="00C53B74" w:rsidP="00C53B74">
            <w:pPr>
              <w:pStyle w:val="1"/>
              <w:numPr>
                <w:ilvl w:val="0"/>
                <w:numId w:val="11"/>
              </w:numPr>
              <w:spacing w:line="276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製作生字卡-使用簡</w:t>
            </w:r>
            <w:r w:rsidR="00A76AC8">
              <w:rPr>
                <w:rFonts w:eastAsia="標楷體" w:hint="eastAsia"/>
                <w:sz w:val="24"/>
                <w:szCs w:val="24"/>
              </w:rPr>
              <w:t>刀</w:t>
            </w:r>
            <w:r>
              <w:rPr>
                <w:rFonts w:eastAsia="標楷體" w:hint="eastAsia"/>
                <w:sz w:val="24"/>
                <w:szCs w:val="24"/>
              </w:rPr>
              <w:t>剪下生字卡</w:t>
            </w:r>
          </w:p>
          <w:p w:rsidR="00C53B74" w:rsidRDefault="00A76AC8" w:rsidP="00C53B74">
            <w:pPr>
              <w:pStyle w:val="1"/>
              <w:numPr>
                <w:ilvl w:val="0"/>
                <w:numId w:val="11"/>
              </w:numPr>
              <w:spacing w:line="276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分別挑戰生字認讀，依得分給予獎勵。</w:t>
            </w:r>
          </w:p>
          <w:p w:rsidR="00A76AC8" w:rsidRDefault="00A76AC8" w:rsidP="00C53B74">
            <w:pPr>
              <w:pStyle w:val="1"/>
              <w:numPr>
                <w:ilvl w:val="0"/>
                <w:numId w:val="11"/>
              </w:numPr>
              <w:spacing w:line="276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輪流挑戰生字口頭造詞，依得分給予獎勵。</w:t>
            </w:r>
          </w:p>
          <w:p w:rsidR="00F06A22" w:rsidRDefault="00F06A22" w:rsidP="00F06A22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  <w:p w:rsidR="00F06A22" w:rsidRPr="00A2039B" w:rsidRDefault="00F06A22" w:rsidP="00F06A22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(活動三：生字記憶翻翻樂)</w:t>
            </w:r>
          </w:p>
          <w:p w:rsidR="00F06A22" w:rsidRPr="00F06A22" w:rsidRDefault="00F06A22" w:rsidP="00F06A22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1.將兩組生字卡翻到背面，挑戰者輪流翻動2張生字卡，若出現兩張一樣的字且讀出正確字音，成功者能取得這兩張卡牌，失敗須將卡片翻回去，活動進行到所有卡牌都被取完為止，</w:t>
            </w:r>
            <w:r>
              <w:rPr>
                <w:rFonts w:eastAsia="標楷體" w:hint="eastAsia"/>
                <w:sz w:val="24"/>
                <w:szCs w:val="24"/>
              </w:rPr>
              <w:lastRenderedPageBreak/>
              <w:t>最後計算各字卡牌數量，多者勝利。</w:t>
            </w:r>
          </w:p>
          <w:p w:rsidR="00A2039B" w:rsidRPr="00614701" w:rsidRDefault="00A2039B" w:rsidP="00A2039B">
            <w:pPr>
              <w:pStyle w:val="1"/>
              <w:widowControl/>
              <w:numPr>
                <w:ilvl w:val="0"/>
                <w:numId w:val="4"/>
              </w:numPr>
              <w:spacing w:before="163"/>
              <w:rPr>
                <w:rFonts w:eastAsia="標楷體"/>
                <w:sz w:val="24"/>
                <w:szCs w:val="24"/>
              </w:rPr>
            </w:pPr>
            <w:r w:rsidRPr="0016788E">
              <w:rPr>
                <w:rFonts w:eastAsia="標楷體"/>
                <w:sz w:val="24"/>
                <w:szCs w:val="24"/>
              </w:rPr>
              <w:t>綜合活動</w:t>
            </w:r>
          </w:p>
          <w:p w:rsidR="00B65147" w:rsidRPr="00046574" w:rsidRDefault="00F06A22" w:rsidP="00B65147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遊戲結束後</w:t>
            </w:r>
            <w:r w:rsidR="004E0E63">
              <w:rPr>
                <w:rFonts w:eastAsia="標楷體" w:hint="eastAsia"/>
                <w:sz w:val="24"/>
                <w:szCs w:val="24"/>
              </w:rPr>
              <w:t>再次檢核先前</w:t>
            </w:r>
            <w:r>
              <w:rPr>
                <w:rFonts w:eastAsia="標楷體" w:hint="eastAsia"/>
                <w:sz w:val="24"/>
                <w:szCs w:val="24"/>
              </w:rPr>
              <w:t>學生</w:t>
            </w:r>
            <w:r w:rsidR="004E0E63">
              <w:rPr>
                <w:rFonts w:eastAsia="標楷體" w:hint="eastAsia"/>
                <w:sz w:val="24"/>
                <w:szCs w:val="24"/>
              </w:rPr>
              <w:t>無法正確認讀的生字是否已經記得。</w:t>
            </w:r>
          </w:p>
          <w:p w:rsidR="00B90983" w:rsidRPr="00046574" w:rsidRDefault="00B90983" w:rsidP="0022042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59" w:type="dxa"/>
          </w:tcPr>
          <w:p w:rsidR="0016788E" w:rsidRPr="00133B19" w:rsidRDefault="0016788E" w:rsidP="000A4DCF">
            <w:pPr>
              <w:pStyle w:val="1"/>
              <w:spacing w:line="276" w:lineRule="auto"/>
              <w:ind w:leftChars="-17" w:left="-40" w:hanging="1"/>
              <w:rPr>
                <w:rFonts w:eastAsia="標楷體"/>
                <w:sz w:val="20"/>
                <w:szCs w:val="24"/>
              </w:rPr>
            </w:pPr>
          </w:p>
          <w:p w:rsidR="00DF691D" w:rsidRPr="00133B19" w:rsidRDefault="00133B19" w:rsidP="000A4DCF">
            <w:pPr>
              <w:pStyle w:val="1"/>
              <w:spacing w:line="276" w:lineRule="auto"/>
              <w:ind w:leftChars="-17" w:left="-40" w:hanging="1"/>
              <w:rPr>
                <w:rFonts w:eastAsia="標楷體"/>
                <w:sz w:val="20"/>
                <w:szCs w:val="24"/>
              </w:rPr>
            </w:pPr>
            <w:r>
              <w:rPr>
                <w:rFonts w:eastAsia="標楷體" w:hint="eastAsia"/>
                <w:sz w:val="20"/>
                <w:szCs w:val="24"/>
              </w:rPr>
              <w:t>專注</w:t>
            </w:r>
            <w:r w:rsidR="00C01E71" w:rsidRPr="00133B19">
              <w:rPr>
                <w:rFonts w:eastAsia="標楷體" w:hint="eastAsia"/>
                <w:sz w:val="20"/>
                <w:szCs w:val="24"/>
              </w:rPr>
              <w:t>聆聽</w:t>
            </w:r>
          </w:p>
          <w:p w:rsidR="0016788E" w:rsidRPr="00133B19" w:rsidRDefault="0016788E" w:rsidP="000A4DCF">
            <w:pPr>
              <w:pStyle w:val="1"/>
              <w:spacing w:line="276" w:lineRule="auto"/>
              <w:ind w:leftChars="-17" w:left="-40" w:hanging="1"/>
              <w:rPr>
                <w:rFonts w:eastAsia="標楷體"/>
                <w:sz w:val="20"/>
                <w:szCs w:val="24"/>
              </w:rPr>
            </w:pPr>
          </w:p>
          <w:p w:rsidR="0016788E" w:rsidRPr="00133B19" w:rsidRDefault="0016788E" w:rsidP="000A4DCF">
            <w:pPr>
              <w:pStyle w:val="1"/>
              <w:spacing w:line="276" w:lineRule="auto"/>
              <w:ind w:leftChars="-17" w:left="-40" w:hanging="1"/>
              <w:rPr>
                <w:rFonts w:eastAsia="標楷體"/>
                <w:sz w:val="20"/>
                <w:szCs w:val="24"/>
              </w:rPr>
            </w:pPr>
          </w:p>
          <w:p w:rsidR="00DB62B1" w:rsidRPr="00133B19" w:rsidRDefault="00DB62B1" w:rsidP="0016788E">
            <w:pPr>
              <w:pStyle w:val="1"/>
              <w:spacing w:line="276" w:lineRule="auto"/>
              <w:ind w:left="240" w:hangingChars="100" w:hanging="240"/>
              <w:rPr>
                <w:rFonts w:eastAsia="標楷體"/>
                <w:sz w:val="24"/>
                <w:szCs w:val="24"/>
              </w:rPr>
            </w:pPr>
          </w:p>
          <w:p w:rsidR="00A45FA7" w:rsidRPr="00133B19" w:rsidRDefault="00A45FA7" w:rsidP="006E6960">
            <w:pPr>
              <w:pStyle w:val="1"/>
              <w:spacing w:line="276" w:lineRule="auto"/>
              <w:ind w:leftChars="-1" w:left="-1" w:hanging="1"/>
              <w:rPr>
                <w:rFonts w:eastAsia="標楷體"/>
                <w:sz w:val="24"/>
                <w:szCs w:val="24"/>
              </w:rPr>
            </w:pPr>
          </w:p>
          <w:p w:rsidR="00A45FA7" w:rsidRPr="00133B19" w:rsidRDefault="00A45FA7" w:rsidP="006E6960">
            <w:pPr>
              <w:pStyle w:val="1"/>
              <w:spacing w:line="276" w:lineRule="auto"/>
              <w:ind w:leftChars="-1" w:left="-1" w:hanging="1"/>
              <w:rPr>
                <w:rFonts w:eastAsia="標楷體"/>
                <w:sz w:val="24"/>
                <w:szCs w:val="24"/>
              </w:rPr>
            </w:pPr>
          </w:p>
          <w:p w:rsidR="00A45FA7" w:rsidRPr="00133B19" w:rsidRDefault="00A45FA7" w:rsidP="006E6960">
            <w:pPr>
              <w:pStyle w:val="1"/>
              <w:spacing w:line="276" w:lineRule="auto"/>
              <w:ind w:leftChars="-1" w:left="-1" w:hanging="1"/>
              <w:rPr>
                <w:rFonts w:eastAsia="標楷體"/>
                <w:sz w:val="24"/>
                <w:szCs w:val="24"/>
              </w:rPr>
            </w:pPr>
          </w:p>
          <w:p w:rsidR="00A45FA7" w:rsidRPr="00133B19" w:rsidRDefault="00A45FA7" w:rsidP="006E6960">
            <w:pPr>
              <w:pStyle w:val="1"/>
              <w:spacing w:line="276" w:lineRule="auto"/>
              <w:ind w:leftChars="-1" w:left="-1" w:hanging="1"/>
              <w:rPr>
                <w:rFonts w:eastAsia="標楷體"/>
                <w:sz w:val="24"/>
                <w:szCs w:val="24"/>
              </w:rPr>
            </w:pPr>
          </w:p>
          <w:p w:rsidR="00A45FA7" w:rsidRPr="00133B19" w:rsidRDefault="003507BB" w:rsidP="006E6960">
            <w:pPr>
              <w:pStyle w:val="1"/>
              <w:spacing w:line="276" w:lineRule="auto"/>
              <w:ind w:leftChars="-1" w:left="-1" w:hanging="1"/>
              <w:rPr>
                <w:rFonts w:eastAsia="標楷體"/>
                <w:sz w:val="20"/>
                <w:szCs w:val="20"/>
              </w:rPr>
            </w:pPr>
            <w:r w:rsidRPr="00133B19">
              <w:rPr>
                <w:rFonts w:eastAsia="標楷體" w:hint="eastAsia"/>
                <w:sz w:val="20"/>
                <w:szCs w:val="20"/>
              </w:rPr>
              <w:t>聽從老師指令找出指定生字、完成筆順書寫評量</w:t>
            </w:r>
          </w:p>
          <w:p w:rsidR="00A45FA7" w:rsidRPr="00133B19" w:rsidRDefault="00A45FA7" w:rsidP="006E6960">
            <w:pPr>
              <w:pStyle w:val="1"/>
              <w:spacing w:line="276" w:lineRule="auto"/>
              <w:ind w:leftChars="-1" w:left="-1" w:hanging="1"/>
              <w:rPr>
                <w:rFonts w:eastAsia="標楷體"/>
                <w:sz w:val="20"/>
                <w:szCs w:val="20"/>
              </w:rPr>
            </w:pPr>
          </w:p>
          <w:p w:rsidR="00A45FA7" w:rsidRDefault="00A45FA7" w:rsidP="006E6960">
            <w:pPr>
              <w:pStyle w:val="1"/>
              <w:spacing w:line="276" w:lineRule="auto"/>
              <w:ind w:leftChars="-1" w:left="-1" w:hanging="1"/>
              <w:rPr>
                <w:rFonts w:eastAsia="標楷體"/>
                <w:sz w:val="20"/>
                <w:szCs w:val="20"/>
              </w:rPr>
            </w:pPr>
          </w:p>
          <w:p w:rsidR="00133B19" w:rsidRDefault="00133B19" w:rsidP="006E6960">
            <w:pPr>
              <w:pStyle w:val="1"/>
              <w:spacing w:line="276" w:lineRule="auto"/>
              <w:ind w:leftChars="-1" w:left="-1" w:hanging="1"/>
              <w:rPr>
                <w:rFonts w:eastAsia="標楷體"/>
                <w:sz w:val="20"/>
                <w:szCs w:val="20"/>
              </w:rPr>
            </w:pPr>
          </w:p>
          <w:p w:rsidR="00133B19" w:rsidRPr="00133B19" w:rsidRDefault="00133B19" w:rsidP="006E6960">
            <w:pPr>
              <w:pStyle w:val="1"/>
              <w:spacing w:line="276" w:lineRule="auto"/>
              <w:ind w:leftChars="-1" w:left="-1" w:hanging="1"/>
              <w:rPr>
                <w:rFonts w:eastAsia="標楷體"/>
                <w:sz w:val="20"/>
                <w:szCs w:val="20"/>
              </w:rPr>
            </w:pPr>
          </w:p>
          <w:p w:rsidR="00A45FA7" w:rsidRPr="00133B19" w:rsidRDefault="003507BB" w:rsidP="006E6960">
            <w:pPr>
              <w:pStyle w:val="1"/>
              <w:spacing w:line="276" w:lineRule="auto"/>
              <w:ind w:leftChars="-1" w:left="-1" w:hanging="1"/>
              <w:rPr>
                <w:rFonts w:eastAsia="標楷體"/>
                <w:sz w:val="20"/>
                <w:szCs w:val="20"/>
              </w:rPr>
            </w:pPr>
            <w:r w:rsidRPr="00133B19">
              <w:rPr>
                <w:rFonts w:eastAsia="標楷體" w:hint="eastAsia"/>
                <w:sz w:val="20"/>
                <w:szCs w:val="20"/>
              </w:rPr>
              <w:t>認讀生字卡</w:t>
            </w:r>
          </w:p>
          <w:p w:rsidR="00511B4A" w:rsidRPr="00133B19" w:rsidRDefault="003507BB" w:rsidP="00C53B74">
            <w:pPr>
              <w:pStyle w:val="1"/>
              <w:spacing w:line="276" w:lineRule="auto"/>
              <w:ind w:leftChars="-1" w:left="-1" w:hanging="1"/>
              <w:rPr>
                <w:rFonts w:eastAsia="標楷體"/>
                <w:sz w:val="20"/>
                <w:szCs w:val="20"/>
              </w:rPr>
            </w:pPr>
            <w:r w:rsidRPr="00133B19">
              <w:rPr>
                <w:rFonts w:eastAsia="標楷體" w:hint="eastAsia"/>
                <w:sz w:val="20"/>
                <w:szCs w:val="20"/>
              </w:rPr>
              <w:t>利用生字口說造詞</w:t>
            </w:r>
          </w:p>
          <w:p w:rsidR="003507BB" w:rsidRPr="00133B19" w:rsidRDefault="003507BB" w:rsidP="00C53B74">
            <w:pPr>
              <w:pStyle w:val="1"/>
              <w:spacing w:line="276" w:lineRule="auto"/>
              <w:ind w:leftChars="-1" w:left="-1" w:hanging="1"/>
              <w:rPr>
                <w:rFonts w:eastAsia="標楷體"/>
                <w:sz w:val="20"/>
                <w:szCs w:val="20"/>
              </w:rPr>
            </w:pPr>
          </w:p>
          <w:p w:rsidR="003507BB" w:rsidRPr="00133B19" w:rsidRDefault="003507BB" w:rsidP="00C53B74">
            <w:pPr>
              <w:pStyle w:val="1"/>
              <w:spacing w:line="276" w:lineRule="auto"/>
              <w:ind w:leftChars="-1" w:left="-1" w:hanging="1"/>
              <w:rPr>
                <w:rFonts w:eastAsia="標楷體"/>
                <w:sz w:val="20"/>
                <w:szCs w:val="20"/>
              </w:rPr>
            </w:pPr>
          </w:p>
          <w:p w:rsidR="003507BB" w:rsidRPr="00133B19" w:rsidRDefault="003507BB" w:rsidP="00C53B74">
            <w:pPr>
              <w:pStyle w:val="1"/>
              <w:spacing w:line="276" w:lineRule="auto"/>
              <w:ind w:leftChars="-1" w:left="-1" w:hanging="1"/>
              <w:rPr>
                <w:rFonts w:eastAsia="標楷體"/>
                <w:sz w:val="20"/>
                <w:szCs w:val="20"/>
              </w:rPr>
            </w:pPr>
          </w:p>
          <w:p w:rsidR="003507BB" w:rsidRPr="00133B19" w:rsidRDefault="003507BB" w:rsidP="00C53B74">
            <w:pPr>
              <w:pStyle w:val="1"/>
              <w:spacing w:line="276" w:lineRule="auto"/>
              <w:ind w:leftChars="-1" w:left="-1" w:hanging="1"/>
              <w:rPr>
                <w:rFonts w:eastAsia="標楷體"/>
                <w:sz w:val="20"/>
                <w:szCs w:val="20"/>
              </w:rPr>
            </w:pPr>
            <w:r w:rsidRPr="00133B19">
              <w:rPr>
                <w:rFonts w:eastAsia="標楷體" w:hint="eastAsia"/>
                <w:sz w:val="20"/>
                <w:szCs w:val="20"/>
              </w:rPr>
              <w:t>專心</w:t>
            </w:r>
            <w:r w:rsidR="00133B19" w:rsidRPr="00133B19">
              <w:rPr>
                <w:rFonts w:eastAsia="標楷體" w:hint="eastAsia"/>
                <w:sz w:val="20"/>
                <w:szCs w:val="20"/>
              </w:rPr>
              <w:t>遊戲規則</w:t>
            </w:r>
            <w:r w:rsidRPr="00133B19">
              <w:rPr>
                <w:rFonts w:eastAsia="標楷體" w:hint="eastAsia"/>
                <w:sz w:val="20"/>
                <w:szCs w:val="20"/>
              </w:rPr>
              <w:t>、輪替翻動卡牌</w:t>
            </w:r>
            <w:r w:rsidR="00133B19" w:rsidRPr="00133B19">
              <w:rPr>
                <w:rFonts w:eastAsia="標楷體" w:hint="eastAsia"/>
                <w:sz w:val="20"/>
                <w:szCs w:val="20"/>
              </w:rPr>
              <w:t>、</w:t>
            </w:r>
            <w:r w:rsidRPr="00133B19">
              <w:rPr>
                <w:rFonts w:eastAsia="標楷體" w:hint="eastAsia"/>
                <w:sz w:val="20"/>
                <w:szCs w:val="20"/>
              </w:rPr>
              <w:t>專注記憶翻動的卡牌，</w:t>
            </w:r>
            <w:r w:rsidR="00133B19" w:rsidRPr="00133B19">
              <w:rPr>
                <w:rFonts w:eastAsia="標楷體" w:hint="eastAsia"/>
                <w:sz w:val="20"/>
                <w:szCs w:val="20"/>
              </w:rPr>
              <w:t>和樂完成遊戲</w:t>
            </w:r>
          </w:p>
          <w:p w:rsidR="00133B19" w:rsidRPr="00133B19" w:rsidRDefault="00133B19" w:rsidP="00C53B74">
            <w:pPr>
              <w:pStyle w:val="1"/>
              <w:spacing w:line="276" w:lineRule="auto"/>
              <w:ind w:leftChars="-1" w:left="-1" w:hanging="1"/>
              <w:rPr>
                <w:rFonts w:eastAsia="標楷體"/>
                <w:sz w:val="20"/>
                <w:szCs w:val="20"/>
              </w:rPr>
            </w:pPr>
          </w:p>
          <w:p w:rsidR="00133B19" w:rsidRDefault="00133B19" w:rsidP="00C53B74">
            <w:pPr>
              <w:pStyle w:val="1"/>
              <w:spacing w:line="276" w:lineRule="auto"/>
              <w:ind w:leftChars="-1" w:left="-1" w:hanging="1"/>
              <w:rPr>
                <w:rFonts w:eastAsia="標楷體"/>
                <w:sz w:val="20"/>
                <w:szCs w:val="20"/>
              </w:rPr>
            </w:pPr>
          </w:p>
          <w:p w:rsidR="00133B19" w:rsidRDefault="00133B19" w:rsidP="00C53B74">
            <w:pPr>
              <w:pStyle w:val="1"/>
              <w:spacing w:line="276" w:lineRule="auto"/>
              <w:ind w:leftChars="-1" w:left="-1" w:hanging="1"/>
              <w:rPr>
                <w:rFonts w:eastAsia="標楷體"/>
                <w:sz w:val="20"/>
                <w:szCs w:val="20"/>
              </w:rPr>
            </w:pPr>
          </w:p>
          <w:p w:rsidR="00133B19" w:rsidRDefault="00133B19" w:rsidP="00C53B74">
            <w:pPr>
              <w:pStyle w:val="1"/>
              <w:spacing w:line="276" w:lineRule="auto"/>
              <w:ind w:leftChars="-1" w:left="-1" w:hanging="1"/>
              <w:rPr>
                <w:rFonts w:eastAsia="標楷體"/>
                <w:sz w:val="20"/>
                <w:szCs w:val="20"/>
              </w:rPr>
            </w:pPr>
          </w:p>
          <w:p w:rsidR="00133B19" w:rsidRPr="00511B4A" w:rsidRDefault="00133B19" w:rsidP="00133B19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  <w:r w:rsidRPr="00133B19">
              <w:rPr>
                <w:rFonts w:eastAsia="標楷體" w:hint="eastAsia"/>
                <w:sz w:val="20"/>
                <w:szCs w:val="20"/>
              </w:rPr>
              <w:t>認讀生字</w:t>
            </w:r>
          </w:p>
        </w:tc>
        <w:tc>
          <w:tcPr>
            <w:tcW w:w="975" w:type="dxa"/>
          </w:tcPr>
          <w:p w:rsidR="0087371E" w:rsidRPr="00141200" w:rsidRDefault="0087371E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4229F9" w:rsidRPr="00141200" w:rsidRDefault="0053492F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  <w:r>
              <w:rPr>
                <w:rFonts w:eastAsia="標楷體" w:hint="eastAsia"/>
                <w:sz w:val="20"/>
                <w:szCs w:val="24"/>
              </w:rPr>
              <w:t>5</w:t>
            </w:r>
            <w:r w:rsidR="004229F9" w:rsidRPr="00141200">
              <w:rPr>
                <w:rFonts w:eastAsia="標楷體" w:hint="eastAsia"/>
                <w:sz w:val="20"/>
                <w:szCs w:val="24"/>
              </w:rPr>
              <w:t>分</w:t>
            </w:r>
          </w:p>
          <w:p w:rsidR="004229F9" w:rsidRPr="00141200" w:rsidRDefault="004229F9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1F7E50" w:rsidRDefault="001F7E50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1F7E50" w:rsidRDefault="001F7E50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1F7E50" w:rsidRDefault="001F7E50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1F7E50" w:rsidRDefault="001F7E50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1F7E50" w:rsidRDefault="001F7E50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4229F9" w:rsidRPr="00141200" w:rsidRDefault="00C53B74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  <w:r>
              <w:rPr>
                <w:rFonts w:eastAsia="標楷體" w:hint="eastAsia"/>
                <w:sz w:val="20"/>
                <w:szCs w:val="24"/>
              </w:rPr>
              <w:t>1</w:t>
            </w:r>
            <w:r w:rsidR="007F6B59">
              <w:rPr>
                <w:rFonts w:eastAsia="標楷體" w:hint="eastAsia"/>
                <w:sz w:val="20"/>
                <w:szCs w:val="24"/>
              </w:rPr>
              <w:t>5</w:t>
            </w:r>
            <w:r w:rsidR="004229F9" w:rsidRPr="00141200">
              <w:rPr>
                <w:rFonts w:eastAsia="標楷體" w:hint="eastAsia"/>
                <w:sz w:val="20"/>
                <w:szCs w:val="24"/>
              </w:rPr>
              <w:t>分</w:t>
            </w:r>
          </w:p>
          <w:p w:rsidR="004229F9" w:rsidRPr="00141200" w:rsidRDefault="004229F9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141200" w:rsidRDefault="00141200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1F7E50" w:rsidRDefault="001F7E50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1F7E50" w:rsidRDefault="001F7E50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1F7E50" w:rsidRDefault="001F7E50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7F6B59" w:rsidRDefault="007F6B59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7F6B59" w:rsidRDefault="007F6B59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4229F9" w:rsidRPr="00141200" w:rsidRDefault="007F6B59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  <w:r>
              <w:rPr>
                <w:rFonts w:eastAsia="標楷體" w:hint="eastAsia"/>
                <w:sz w:val="20"/>
                <w:szCs w:val="24"/>
              </w:rPr>
              <w:t>10</w:t>
            </w:r>
            <w:r w:rsidR="004229F9" w:rsidRPr="00141200">
              <w:rPr>
                <w:rFonts w:eastAsia="標楷體" w:hint="eastAsia"/>
                <w:sz w:val="20"/>
                <w:szCs w:val="24"/>
              </w:rPr>
              <w:t>分</w:t>
            </w:r>
          </w:p>
          <w:p w:rsidR="001F7E50" w:rsidRDefault="001F7E50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1F7E50" w:rsidRDefault="001F7E50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1F7E50" w:rsidRDefault="001F7E50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141200" w:rsidRDefault="00141200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7F6B59" w:rsidRDefault="007F6B59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7F6B59" w:rsidRDefault="007F6B59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7614C9" w:rsidRPr="00141200" w:rsidRDefault="007F6B59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  <w:r>
              <w:rPr>
                <w:rFonts w:eastAsia="標楷體" w:hint="eastAsia"/>
                <w:sz w:val="20"/>
                <w:szCs w:val="24"/>
              </w:rPr>
              <w:t>8</w:t>
            </w:r>
            <w:r w:rsidR="001F7E50">
              <w:rPr>
                <w:rFonts w:eastAsia="標楷體" w:hint="eastAsia"/>
                <w:sz w:val="20"/>
                <w:szCs w:val="24"/>
              </w:rPr>
              <w:t>分</w:t>
            </w:r>
          </w:p>
          <w:p w:rsidR="007614C9" w:rsidRPr="00141200" w:rsidRDefault="007614C9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7614C9" w:rsidRPr="00141200" w:rsidRDefault="007614C9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7614C9" w:rsidRDefault="007614C9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7F6B59" w:rsidRPr="00141200" w:rsidRDefault="007F6B59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7614C9" w:rsidRPr="00141200" w:rsidRDefault="007614C9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7614C9" w:rsidRDefault="007614C9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7F6B59" w:rsidRPr="00141200" w:rsidRDefault="007F6B59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7614C9" w:rsidRPr="00141200" w:rsidRDefault="007614C9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7614C9" w:rsidRPr="00141200" w:rsidRDefault="007F6B59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  <w:r>
              <w:rPr>
                <w:rFonts w:eastAsia="標楷體" w:hint="eastAsia"/>
                <w:sz w:val="20"/>
                <w:szCs w:val="24"/>
              </w:rPr>
              <w:t>2</w:t>
            </w:r>
            <w:r w:rsidR="0053492F">
              <w:rPr>
                <w:rFonts w:eastAsia="標楷體" w:hint="eastAsia"/>
                <w:sz w:val="20"/>
                <w:szCs w:val="24"/>
              </w:rPr>
              <w:t>分</w:t>
            </w:r>
          </w:p>
          <w:p w:rsidR="007614C9" w:rsidRPr="00141200" w:rsidRDefault="007614C9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7614C9" w:rsidRPr="00141200" w:rsidRDefault="007614C9" w:rsidP="00141200">
            <w:pPr>
              <w:pStyle w:val="1"/>
              <w:spacing w:line="276" w:lineRule="auto"/>
              <w:ind w:left="200" w:hangingChars="100" w:hanging="200"/>
              <w:rPr>
                <w:rFonts w:eastAsia="標楷體"/>
                <w:sz w:val="20"/>
                <w:szCs w:val="24"/>
              </w:rPr>
            </w:pPr>
          </w:p>
          <w:p w:rsidR="007614C9" w:rsidRPr="00046574" w:rsidRDefault="007614C9" w:rsidP="004A4995">
            <w:pPr>
              <w:pStyle w:val="1"/>
              <w:spacing w:line="276" w:lineRule="auto"/>
              <w:ind w:left="240" w:hangingChars="100" w:hanging="24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81" w:type="dxa"/>
          </w:tcPr>
          <w:p w:rsidR="0087371E" w:rsidRPr="004A4995" w:rsidRDefault="0087371E" w:rsidP="005D74D0">
            <w:pPr>
              <w:pStyle w:val="1"/>
              <w:widowControl/>
              <w:spacing w:before="163"/>
              <w:rPr>
                <w:rFonts w:eastAsia="標楷體"/>
                <w:sz w:val="20"/>
                <w:szCs w:val="24"/>
              </w:rPr>
            </w:pPr>
          </w:p>
          <w:p w:rsidR="00960B0C" w:rsidRDefault="00960B0C" w:rsidP="00960B0C">
            <w:pPr>
              <w:pStyle w:val="1"/>
              <w:widowControl/>
              <w:spacing w:before="163"/>
              <w:rPr>
                <w:rFonts w:eastAsia="標楷體"/>
                <w:sz w:val="20"/>
                <w:szCs w:val="24"/>
              </w:rPr>
            </w:pPr>
          </w:p>
          <w:p w:rsidR="00960B0C" w:rsidRDefault="00960B0C" w:rsidP="00960B0C">
            <w:pPr>
              <w:pStyle w:val="1"/>
              <w:widowControl/>
              <w:spacing w:before="163"/>
              <w:rPr>
                <w:rFonts w:eastAsia="標楷體"/>
                <w:sz w:val="20"/>
                <w:szCs w:val="24"/>
              </w:rPr>
            </w:pPr>
          </w:p>
          <w:p w:rsidR="00960B0C" w:rsidRDefault="00960B0C" w:rsidP="00960B0C">
            <w:pPr>
              <w:pStyle w:val="1"/>
              <w:widowControl/>
              <w:spacing w:before="163"/>
              <w:rPr>
                <w:rFonts w:eastAsia="標楷體"/>
                <w:sz w:val="20"/>
                <w:szCs w:val="24"/>
              </w:rPr>
            </w:pPr>
          </w:p>
          <w:p w:rsidR="00960B0C" w:rsidRDefault="00960B0C" w:rsidP="00960B0C">
            <w:pPr>
              <w:pStyle w:val="1"/>
              <w:widowControl/>
              <w:spacing w:before="163"/>
              <w:rPr>
                <w:rFonts w:eastAsia="標楷體"/>
                <w:sz w:val="20"/>
                <w:szCs w:val="24"/>
              </w:rPr>
            </w:pPr>
          </w:p>
          <w:p w:rsidR="00960B0C" w:rsidRDefault="007F6B59" w:rsidP="00960B0C">
            <w:pPr>
              <w:pStyle w:val="1"/>
              <w:widowControl/>
              <w:spacing w:before="163"/>
              <w:rPr>
                <w:rFonts w:eastAsia="標楷體"/>
                <w:sz w:val="20"/>
                <w:szCs w:val="24"/>
              </w:rPr>
            </w:pPr>
            <w:r>
              <w:rPr>
                <w:rFonts w:eastAsia="標楷體" w:hint="eastAsia"/>
                <w:sz w:val="20"/>
                <w:szCs w:val="24"/>
              </w:rPr>
              <w:t>紙筆評量</w:t>
            </w:r>
          </w:p>
          <w:p w:rsidR="00960B0C" w:rsidRDefault="00960B0C" w:rsidP="00960B0C">
            <w:pPr>
              <w:pStyle w:val="1"/>
              <w:widowControl/>
              <w:spacing w:before="163"/>
              <w:rPr>
                <w:rFonts w:eastAsia="標楷體"/>
                <w:sz w:val="20"/>
                <w:szCs w:val="24"/>
              </w:rPr>
            </w:pPr>
          </w:p>
          <w:p w:rsidR="00960B0C" w:rsidRDefault="00960B0C" w:rsidP="00960B0C">
            <w:pPr>
              <w:pStyle w:val="1"/>
              <w:widowControl/>
              <w:spacing w:before="163"/>
              <w:rPr>
                <w:rFonts w:eastAsia="標楷體"/>
                <w:sz w:val="20"/>
                <w:szCs w:val="24"/>
              </w:rPr>
            </w:pPr>
          </w:p>
          <w:p w:rsidR="00960B0C" w:rsidRDefault="00960B0C" w:rsidP="00960B0C">
            <w:pPr>
              <w:pStyle w:val="1"/>
              <w:widowControl/>
              <w:spacing w:before="163"/>
              <w:rPr>
                <w:rFonts w:eastAsia="標楷體"/>
                <w:sz w:val="20"/>
                <w:szCs w:val="24"/>
              </w:rPr>
            </w:pPr>
          </w:p>
          <w:p w:rsidR="00960B0C" w:rsidRDefault="00960B0C" w:rsidP="00960B0C">
            <w:pPr>
              <w:pStyle w:val="1"/>
              <w:widowControl/>
              <w:spacing w:before="163"/>
              <w:rPr>
                <w:rFonts w:eastAsia="標楷體"/>
                <w:sz w:val="20"/>
                <w:szCs w:val="24"/>
              </w:rPr>
            </w:pPr>
          </w:p>
          <w:p w:rsidR="00960B0C" w:rsidRDefault="00960B0C" w:rsidP="00960B0C">
            <w:pPr>
              <w:pStyle w:val="1"/>
              <w:widowControl/>
              <w:spacing w:before="163"/>
              <w:rPr>
                <w:rFonts w:eastAsia="標楷體"/>
                <w:sz w:val="20"/>
                <w:szCs w:val="24"/>
              </w:rPr>
            </w:pPr>
          </w:p>
          <w:p w:rsidR="00960B0C" w:rsidRDefault="00960B0C" w:rsidP="00960B0C">
            <w:pPr>
              <w:pStyle w:val="1"/>
              <w:widowControl/>
              <w:spacing w:before="163"/>
              <w:rPr>
                <w:rFonts w:eastAsia="標楷體"/>
                <w:sz w:val="20"/>
                <w:szCs w:val="24"/>
              </w:rPr>
            </w:pPr>
          </w:p>
          <w:p w:rsidR="004A4995" w:rsidRDefault="007F6B59" w:rsidP="00960B0C">
            <w:pPr>
              <w:pStyle w:val="1"/>
              <w:widowControl/>
              <w:spacing w:before="163"/>
              <w:rPr>
                <w:rFonts w:eastAsia="標楷體"/>
                <w:sz w:val="20"/>
                <w:szCs w:val="24"/>
              </w:rPr>
            </w:pPr>
            <w:r>
              <w:rPr>
                <w:rFonts w:eastAsia="標楷體" w:hint="eastAsia"/>
                <w:sz w:val="20"/>
                <w:szCs w:val="24"/>
              </w:rPr>
              <w:t>認讀、口說造詞</w:t>
            </w:r>
          </w:p>
          <w:p w:rsidR="004A4995" w:rsidRDefault="004A4995" w:rsidP="00960B0C">
            <w:pPr>
              <w:pStyle w:val="1"/>
              <w:widowControl/>
              <w:spacing w:before="163"/>
              <w:rPr>
                <w:rFonts w:eastAsia="標楷體"/>
                <w:sz w:val="20"/>
                <w:szCs w:val="24"/>
              </w:rPr>
            </w:pPr>
          </w:p>
          <w:p w:rsidR="004A4995" w:rsidRDefault="004A4995" w:rsidP="00960B0C">
            <w:pPr>
              <w:pStyle w:val="1"/>
              <w:widowControl/>
              <w:spacing w:before="163"/>
              <w:rPr>
                <w:rFonts w:eastAsia="標楷體"/>
                <w:sz w:val="20"/>
                <w:szCs w:val="24"/>
              </w:rPr>
            </w:pPr>
          </w:p>
          <w:p w:rsidR="004A4995" w:rsidRDefault="004A4995" w:rsidP="00960B0C">
            <w:pPr>
              <w:pStyle w:val="1"/>
              <w:widowControl/>
              <w:spacing w:before="163"/>
              <w:rPr>
                <w:rFonts w:eastAsia="標楷體"/>
                <w:sz w:val="20"/>
                <w:szCs w:val="24"/>
              </w:rPr>
            </w:pPr>
          </w:p>
          <w:p w:rsidR="004A4995" w:rsidRDefault="004A4995" w:rsidP="004A4995">
            <w:pPr>
              <w:pStyle w:val="1"/>
              <w:widowControl/>
              <w:spacing w:before="163"/>
              <w:rPr>
                <w:rFonts w:eastAsia="標楷體"/>
                <w:sz w:val="20"/>
                <w:szCs w:val="24"/>
              </w:rPr>
            </w:pPr>
          </w:p>
          <w:p w:rsidR="004A4995" w:rsidRDefault="004A4995" w:rsidP="00960B0C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4A4995" w:rsidRDefault="004A4995" w:rsidP="00960B0C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7F6B59" w:rsidRDefault="007F6B59" w:rsidP="00960B0C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7F6B59" w:rsidRDefault="007F6B59" w:rsidP="00960B0C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7F6B59" w:rsidRPr="00046574" w:rsidRDefault="007F6B59" w:rsidP="00960B0C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  <w:r w:rsidRPr="007F6B59">
              <w:rPr>
                <w:rFonts w:eastAsia="標楷體" w:hint="eastAsia"/>
                <w:sz w:val="20"/>
                <w:szCs w:val="24"/>
              </w:rPr>
              <w:t>認讀</w:t>
            </w:r>
          </w:p>
        </w:tc>
      </w:tr>
    </w:tbl>
    <w:p w:rsidR="00D7724A" w:rsidRDefault="00D7724A" w:rsidP="003E2CB2">
      <w:pPr>
        <w:pStyle w:val="10"/>
        <w:snapToGrid w:val="0"/>
        <w:jc w:val="left"/>
        <w:outlineLvl w:val="1"/>
        <w:rPr>
          <w:rFonts w:hAnsi="Times New Roman"/>
        </w:rPr>
      </w:pPr>
    </w:p>
    <w:p w:rsidR="004D1B29" w:rsidRPr="00046574" w:rsidRDefault="004D1B29" w:rsidP="003E2CB2">
      <w:pPr>
        <w:pStyle w:val="10"/>
        <w:snapToGrid w:val="0"/>
        <w:jc w:val="left"/>
        <w:outlineLvl w:val="1"/>
        <w:rPr>
          <w:rFonts w:hAnsi="Times New Roman"/>
        </w:rPr>
      </w:pPr>
    </w:p>
    <w:sectPr w:rsidR="004D1B29" w:rsidRPr="00046574" w:rsidSect="00396E08">
      <w:headerReference w:type="even" r:id="rId8"/>
      <w:footerReference w:type="even" r:id="rId9"/>
      <w:pgSz w:w="11906" w:h="16838"/>
      <w:pgMar w:top="851" w:right="851" w:bottom="851" w:left="851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ED2" w:rsidRDefault="00715ED2" w:rsidP="00F8080C">
      <w:r>
        <w:separator/>
      </w:r>
    </w:p>
  </w:endnote>
  <w:endnote w:type="continuationSeparator" w:id="0">
    <w:p w:rsidR="00715ED2" w:rsidRDefault="00715ED2" w:rsidP="00F8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F44" w:rsidRDefault="00531F44">
    <w:pPr>
      <w:pStyle w:val="1"/>
      <w:widowControl/>
      <w:spacing w:after="1440"/>
      <w:ind w:left="4459"/>
      <w:jc w:val="both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ED2" w:rsidRDefault="00715ED2" w:rsidP="00F8080C">
      <w:r>
        <w:separator/>
      </w:r>
    </w:p>
  </w:footnote>
  <w:footnote w:type="continuationSeparator" w:id="0">
    <w:p w:rsidR="00715ED2" w:rsidRDefault="00715ED2" w:rsidP="00F80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F44" w:rsidRDefault="00531F44">
    <w:pPr>
      <w:pStyle w:val="1"/>
      <w:widowControl/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93BD0"/>
    <w:multiLevelType w:val="hybridMultilevel"/>
    <w:tmpl w:val="7D3283E0"/>
    <w:lvl w:ilvl="0" w:tplc="98FA4DEA">
      <w:start w:val="1"/>
      <w:numFmt w:val="ideographLegalTraditional"/>
      <w:lvlText w:val="%1、"/>
      <w:lvlJc w:val="left"/>
      <w:pPr>
        <w:ind w:left="432" w:hanging="432"/>
      </w:pPr>
      <w:rPr>
        <w:rFonts w:eastAsia="新細明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B02226"/>
    <w:multiLevelType w:val="hybridMultilevel"/>
    <w:tmpl w:val="57805CBE"/>
    <w:lvl w:ilvl="0" w:tplc="8D14C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B4431B"/>
    <w:multiLevelType w:val="hybridMultilevel"/>
    <w:tmpl w:val="88E067FA"/>
    <w:lvl w:ilvl="0" w:tplc="76CE59CE">
      <w:start w:val="1"/>
      <w:numFmt w:val="ideographLegalTraditional"/>
      <w:lvlText w:val="%1、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2837DB"/>
    <w:multiLevelType w:val="hybridMultilevel"/>
    <w:tmpl w:val="56BCF3BC"/>
    <w:lvl w:ilvl="0" w:tplc="309E9AA6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4" w15:restartNumberingAfterBreak="0">
    <w:nsid w:val="48B050E5"/>
    <w:multiLevelType w:val="hybridMultilevel"/>
    <w:tmpl w:val="2F346340"/>
    <w:lvl w:ilvl="0" w:tplc="FA0C2B9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6" w15:restartNumberingAfterBreak="0">
    <w:nsid w:val="4DD47866"/>
    <w:multiLevelType w:val="hybridMultilevel"/>
    <w:tmpl w:val="8B04A30E"/>
    <w:lvl w:ilvl="0" w:tplc="928A4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082A47"/>
    <w:multiLevelType w:val="hybridMultilevel"/>
    <w:tmpl w:val="B76885D8"/>
    <w:lvl w:ilvl="0" w:tplc="7B8652B0">
      <w:start w:val="3"/>
      <w:numFmt w:val="bullet"/>
      <w:lvlText w:val="●"/>
      <w:lvlJc w:val="left"/>
      <w:pPr>
        <w:tabs>
          <w:tab w:val="num" w:pos="2304"/>
        </w:tabs>
        <w:ind w:left="230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24"/>
        </w:tabs>
        <w:ind w:left="48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04"/>
        </w:tabs>
        <w:ind w:left="53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84"/>
        </w:tabs>
        <w:ind w:left="57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64"/>
        </w:tabs>
        <w:ind w:left="6264" w:hanging="480"/>
      </w:pPr>
      <w:rPr>
        <w:rFonts w:ascii="Wingdings" w:hAnsi="Wingdings" w:hint="default"/>
      </w:rPr>
    </w:lvl>
  </w:abstractNum>
  <w:abstractNum w:abstractNumId="8" w15:restartNumberingAfterBreak="0">
    <w:nsid w:val="5A04274D"/>
    <w:multiLevelType w:val="hybridMultilevel"/>
    <w:tmpl w:val="668A51D0"/>
    <w:lvl w:ilvl="0" w:tplc="2F44C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B4A4ED8"/>
    <w:multiLevelType w:val="hybridMultilevel"/>
    <w:tmpl w:val="EB6C24E6"/>
    <w:lvl w:ilvl="0" w:tplc="46C43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95235B"/>
    <w:multiLevelType w:val="hybridMultilevel"/>
    <w:tmpl w:val="5E6A6028"/>
    <w:lvl w:ilvl="0" w:tplc="2ABE2C9A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defaultTabStop w:val="5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A6"/>
    <w:rsid w:val="00022BB0"/>
    <w:rsid w:val="00040E06"/>
    <w:rsid w:val="00046574"/>
    <w:rsid w:val="00047729"/>
    <w:rsid w:val="000A4DCF"/>
    <w:rsid w:val="000C377D"/>
    <w:rsid w:val="00104E3E"/>
    <w:rsid w:val="001259D3"/>
    <w:rsid w:val="00133B19"/>
    <w:rsid w:val="0013615E"/>
    <w:rsid w:val="00141200"/>
    <w:rsid w:val="00151817"/>
    <w:rsid w:val="0016788E"/>
    <w:rsid w:val="001716C2"/>
    <w:rsid w:val="00196E67"/>
    <w:rsid w:val="001A3295"/>
    <w:rsid w:val="001C393B"/>
    <w:rsid w:val="001F7E50"/>
    <w:rsid w:val="00205628"/>
    <w:rsid w:val="00220420"/>
    <w:rsid w:val="002428C0"/>
    <w:rsid w:val="002461C7"/>
    <w:rsid w:val="00260741"/>
    <w:rsid w:val="00261FDE"/>
    <w:rsid w:val="00272CAB"/>
    <w:rsid w:val="00275541"/>
    <w:rsid w:val="002D7898"/>
    <w:rsid w:val="00316F6A"/>
    <w:rsid w:val="00334708"/>
    <w:rsid w:val="003507BB"/>
    <w:rsid w:val="00361487"/>
    <w:rsid w:val="00370065"/>
    <w:rsid w:val="00370AB3"/>
    <w:rsid w:val="003800B5"/>
    <w:rsid w:val="003904A6"/>
    <w:rsid w:val="00396E08"/>
    <w:rsid w:val="003A7B1A"/>
    <w:rsid w:val="003B74D7"/>
    <w:rsid w:val="003C0958"/>
    <w:rsid w:val="003C30C5"/>
    <w:rsid w:val="003E2CB2"/>
    <w:rsid w:val="00410DF3"/>
    <w:rsid w:val="004229F9"/>
    <w:rsid w:val="0048066B"/>
    <w:rsid w:val="004A4995"/>
    <w:rsid w:val="004D1B29"/>
    <w:rsid w:val="004E0E63"/>
    <w:rsid w:val="00511B4A"/>
    <w:rsid w:val="00531F44"/>
    <w:rsid w:val="0053492F"/>
    <w:rsid w:val="00554613"/>
    <w:rsid w:val="00572211"/>
    <w:rsid w:val="005C45D5"/>
    <w:rsid w:val="005D74D0"/>
    <w:rsid w:val="005E13EA"/>
    <w:rsid w:val="005E2F9E"/>
    <w:rsid w:val="005E45F2"/>
    <w:rsid w:val="00611842"/>
    <w:rsid w:val="006140F4"/>
    <w:rsid w:val="00614701"/>
    <w:rsid w:val="00640979"/>
    <w:rsid w:val="006B640F"/>
    <w:rsid w:val="006E6960"/>
    <w:rsid w:val="006F138F"/>
    <w:rsid w:val="00713071"/>
    <w:rsid w:val="00715D39"/>
    <w:rsid w:val="00715ED2"/>
    <w:rsid w:val="007214D8"/>
    <w:rsid w:val="007614C9"/>
    <w:rsid w:val="00791745"/>
    <w:rsid w:val="007A3D01"/>
    <w:rsid w:val="007D012F"/>
    <w:rsid w:val="007E13DC"/>
    <w:rsid w:val="007E2316"/>
    <w:rsid w:val="007E64BD"/>
    <w:rsid w:val="007F38A9"/>
    <w:rsid w:val="007F6B59"/>
    <w:rsid w:val="0087371E"/>
    <w:rsid w:val="00876B56"/>
    <w:rsid w:val="00887F09"/>
    <w:rsid w:val="009358A3"/>
    <w:rsid w:val="00960B0C"/>
    <w:rsid w:val="00961090"/>
    <w:rsid w:val="009975EB"/>
    <w:rsid w:val="009A1714"/>
    <w:rsid w:val="009B1457"/>
    <w:rsid w:val="009C4EA6"/>
    <w:rsid w:val="009F7E08"/>
    <w:rsid w:val="00A007A6"/>
    <w:rsid w:val="00A05ECB"/>
    <w:rsid w:val="00A2039B"/>
    <w:rsid w:val="00A45FA7"/>
    <w:rsid w:val="00A566BB"/>
    <w:rsid w:val="00A7092E"/>
    <w:rsid w:val="00A76AC8"/>
    <w:rsid w:val="00AA396E"/>
    <w:rsid w:val="00AE6653"/>
    <w:rsid w:val="00B31A48"/>
    <w:rsid w:val="00B54250"/>
    <w:rsid w:val="00B60FA8"/>
    <w:rsid w:val="00B65147"/>
    <w:rsid w:val="00B90983"/>
    <w:rsid w:val="00B938E0"/>
    <w:rsid w:val="00B94A61"/>
    <w:rsid w:val="00B95C0C"/>
    <w:rsid w:val="00BB2979"/>
    <w:rsid w:val="00BC58C3"/>
    <w:rsid w:val="00C01E71"/>
    <w:rsid w:val="00C10C79"/>
    <w:rsid w:val="00C15752"/>
    <w:rsid w:val="00C21AE2"/>
    <w:rsid w:val="00C415D2"/>
    <w:rsid w:val="00C53B74"/>
    <w:rsid w:val="00C70BD4"/>
    <w:rsid w:val="00C74ED4"/>
    <w:rsid w:val="00C97610"/>
    <w:rsid w:val="00CA574A"/>
    <w:rsid w:val="00CC50B2"/>
    <w:rsid w:val="00D03A7C"/>
    <w:rsid w:val="00D34CA7"/>
    <w:rsid w:val="00D75363"/>
    <w:rsid w:val="00D76E69"/>
    <w:rsid w:val="00D7724A"/>
    <w:rsid w:val="00D81F0A"/>
    <w:rsid w:val="00DA2610"/>
    <w:rsid w:val="00DB62B1"/>
    <w:rsid w:val="00DC36C6"/>
    <w:rsid w:val="00DE66EB"/>
    <w:rsid w:val="00DE6C23"/>
    <w:rsid w:val="00DF2CFD"/>
    <w:rsid w:val="00DF691D"/>
    <w:rsid w:val="00E035F0"/>
    <w:rsid w:val="00E41F94"/>
    <w:rsid w:val="00E91463"/>
    <w:rsid w:val="00E95949"/>
    <w:rsid w:val="00EC3B07"/>
    <w:rsid w:val="00F018F8"/>
    <w:rsid w:val="00F04F55"/>
    <w:rsid w:val="00F06438"/>
    <w:rsid w:val="00F06A22"/>
    <w:rsid w:val="00F110E3"/>
    <w:rsid w:val="00F213B1"/>
    <w:rsid w:val="00F37E7F"/>
    <w:rsid w:val="00F602A9"/>
    <w:rsid w:val="00F8080C"/>
    <w:rsid w:val="00F9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ABC2D"/>
  <w15:docId w15:val="{A2CB6469-8266-4593-9A1D-68B062B2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7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">
    <w:name w:val="內文1"/>
    <w:rsid w:val="00A007A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hAnsi="標楷體" w:cs="標楷體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8080C"/>
    <w:rPr>
      <w:kern w:val="2"/>
    </w:rPr>
  </w:style>
  <w:style w:type="paragraph" w:styleId="a5">
    <w:name w:val="footer"/>
    <w:basedOn w:val="a"/>
    <w:link w:val="a6"/>
    <w:uiPriority w:val="99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8080C"/>
    <w:rPr>
      <w:kern w:val="2"/>
    </w:rPr>
  </w:style>
  <w:style w:type="paragraph" w:customStyle="1" w:styleId="10">
    <w:name w:val="樣式1"/>
    <w:basedOn w:val="a"/>
    <w:link w:val="11"/>
    <w:qFormat/>
    <w:rsid w:val="007D012F"/>
    <w:pPr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11">
    <w:name w:val="樣式1 字元"/>
    <w:link w:val="10"/>
    <w:rsid w:val="007D012F"/>
    <w:rPr>
      <w:rFonts w:ascii="標楷體" w:eastAsia="標楷體" w:hAnsi="標楷體"/>
      <w:b/>
      <w:kern w:val="2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5D74D0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character" w:customStyle="1" w:styleId="a8">
    <w:name w:val="本文 字元"/>
    <w:link w:val="a7"/>
    <w:uiPriority w:val="1"/>
    <w:rsid w:val="005D74D0"/>
    <w:rPr>
      <w:rFonts w:ascii="Noto Sans Mono CJK JP Regular" w:eastAsia="Noto Sans Mono CJK JP Regular" w:hAnsi="Noto Sans Mono CJK JP Regular" w:cs="Noto Sans Mono CJK JP Regular"/>
      <w:sz w:val="24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9">
    <w:name w:val="Plain Text"/>
    <w:basedOn w:val="a"/>
    <w:link w:val="aa"/>
    <w:rsid w:val="005D74D0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link w:val="a9"/>
    <w:rsid w:val="005D74D0"/>
    <w:rPr>
      <w:rFonts w:ascii="細明體" w:eastAsia="細明體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C4EA6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9C4EA6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3615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3615E"/>
  </w:style>
  <w:style w:type="character" w:customStyle="1" w:styleId="af">
    <w:name w:val="註解文字 字元"/>
    <w:basedOn w:val="a0"/>
    <w:link w:val="ae"/>
    <w:uiPriority w:val="99"/>
    <w:semiHidden/>
    <w:rsid w:val="0013615E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3615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3615E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08DD4-8D6D-48AA-97C2-AB8C34AA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2020-12-16T01:20:00Z</cp:lastPrinted>
  <dcterms:created xsi:type="dcterms:W3CDTF">2021-12-15T06:41:00Z</dcterms:created>
  <dcterms:modified xsi:type="dcterms:W3CDTF">2022-09-26T07:54:00Z</dcterms:modified>
</cp:coreProperties>
</file>