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D1C0" w14:textId="50159B77" w:rsidR="005709D7" w:rsidRDefault="005709D7" w:rsidP="002F14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日期：1140925</w:t>
      </w:r>
    </w:p>
    <w:p w14:paraId="7E553608" w14:textId="73B9AB74" w:rsidR="005709D7" w:rsidRDefault="005709D7" w:rsidP="002F14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年級：</w:t>
      </w:r>
      <w:proofErr w:type="gramStart"/>
      <w:r>
        <w:rPr>
          <w:rFonts w:ascii="標楷體" w:eastAsia="標楷體" w:hAnsi="標楷體" w:hint="eastAsia"/>
        </w:rPr>
        <w:t>三</w:t>
      </w:r>
      <w:proofErr w:type="gramEnd"/>
      <w:r>
        <w:rPr>
          <w:rFonts w:ascii="標楷體" w:eastAsia="標楷體" w:hAnsi="標楷體" w:hint="eastAsia"/>
        </w:rPr>
        <w:t>年級</w:t>
      </w:r>
    </w:p>
    <w:p w14:paraId="7DD551C8" w14:textId="12B1126D" w:rsidR="005709D7" w:rsidRDefault="005709D7" w:rsidP="002F14B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課程設計：單元二 How old are you?(你多大了呢?)</w:t>
      </w:r>
    </w:p>
    <w:p w14:paraId="1B54A5A2" w14:textId="61264A9E" w:rsidR="002F14B8" w:rsidRPr="002F14B8" w:rsidRDefault="005709D7" w:rsidP="002F14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教學</w:t>
      </w:r>
      <w:r w:rsidR="004A3453">
        <w:rPr>
          <w:rFonts w:ascii="標楷體" w:eastAsia="標楷體" w:hAnsi="標楷體" w:hint="eastAsia"/>
        </w:rPr>
        <w:t>內容今天</w:t>
      </w:r>
      <w:proofErr w:type="gramStart"/>
      <w:r w:rsidR="002F14B8" w:rsidRPr="002F14B8">
        <w:rPr>
          <w:rFonts w:ascii="標楷體" w:eastAsia="標楷體" w:hAnsi="標楷體"/>
        </w:rPr>
        <w:t>三</w:t>
      </w:r>
      <w:proofErr w:type="gramEnd"/>
      <w:r w:rsidR="002F14B8" w:rsidRPr="002F14B8">
        <w:rPr>
          <w:rFonts w:ascii="標楷體" w:eastAsia="標楷體" w:hAnsi="標楷體"/>
        </w:rPr>
        <w:t>年級英語「How old are you? (你多大了呢?)」句型與數字的連結，以下是具體的學習方式、學生反思能力的培養，以及培養教案素養的建議。</w:t>
      </w:r>
    </w:p>
    <w:p w14:paraId="1962F9B7" w14:textId="46115F1B" w:rsidR="002F14B8" w:rsidRPr="005709D7" w:rsidRDefault="002F14B8" w:rsidP="005709D7">
      <w:pPr>
        <w:pStyle w:val="a9"/>
        <w:numPr>
          <w:ilvl w:val="0"/>
          <w:numId w:val="4"/>
        </w:numPr>
        <w:rPr>
          <w:rFonts w:ascii="標楷體" w:eastAsia="標楷體" w:hAnsi="標楷體"/>
          <w:b/>
          <w:bCs/>
        </w:rPr>
      </w:pPr>
      <w:r w:rsidRPr="005709D7">
        <w:rPr>
          <w:rFonts w:ascii="標楷體" w:eastAsia="標楷體" w:hAnsi="標楷體"/>
          <w:b/>
          <w:bCs/>
        </w:rPr>
        <w:t>句型與數字連結的具體學習方式</w:t>
      </w:r>
    </w:p>
    <w:p w14:paraId="38B7C0D6" w14:textId="3FCFD4ED" w:rsidR="002F14B8" w:rsidRPr="004A3453" w:rsidRDefault="002F14B8" w:rsidP="005709D7">
      <w:pPr>
        <w:numPr>
          <w:ilvl w:val="0"/>
          <w:numId w:val="1"/>
        </w:numPr>
        <w:ind w:left="1440"/>
        <w:rPr>
          <w:rFonts w:ascii="標楷體" w:eastAsia="標楷體" w:hAnsi="標楷體"/>
        </w:rPr>
      </w:pPr>
      <w:r w:rsidRPr="002F14B8">
        <w:rPr>
          <w:rFonts w:ascii="標楷體" w:eastAsia="標楷體" w:hAnsi="標楷體"/>
        </w:rPr>
        <w:t>復習數字1~10（或</w:t>
      </w:r>
      <w:r w:rsidR="004A3453" w:rsidRPr="004A3453">
        <w:rPr>
          <w:rFonts w:ascii="標楷體" w:eastAsia="標楷體" w:hAnsi="標楷體" w:hint="eastAsia"/>
        </w:rPr>
        <w:t>11/12</w:t>
      </w:r>
      <w:r w:rsidRPr="002F14B8">
        <w:rPr>
          <w:rFonts w:ascii="標楷體" w:eastAsia="標楷體" w:hAnsi="標楷體"/>
        </w:rPr>
        <w:t>）：以</w:t>
      </w:r>
      <w:proofErr w:type="spellStart"/>
      <w:r w:rsidRPr="004A3453">
        <w:rPr>
          <w:rFonts w:ascii="標楷體" w:eastAsia="標楷體" w:hAnsi="標楷體" w:hint="eastAsia"/>
        </w:rPr>
        <w:t>canva</w:t>
      </w:r>
      <w:proofErr w:type="spellEnd"/>
      <w:r w:rsidRPr="002F14B8">
        <w:rPr>
          <w:rFonts w:ascii="標楷體" w:eastAsia="標楷體" w:hAnsi="標楷體"/>
        </w:rPr>
        <w:t>或歌曲</w:t>
      </w:r>
      <w:r w:rsidRPr="004A3453">
        <w:rPr>
          <w:rFonts w:ascii="標楷體" w:eastAsia="標楷體" w:hAnsi="標楷體" w:hint="eastAsia"/>
        </w:rPr>
        <w:t>例</w:t>
      </w:r>
      <w:proofErr w:type="spellStart"/>
      <w:r w:rsidRPr="004A3453">
        <w:rPr>
          <w:rFonts w:ascii="標楷體" w:eastAsia="標楷體" w:hAnsi="標楷體" w:hint="eastAsia"/>
        </w:rPr>
        <w:t>Lokah</w:t>
      </w:r>
      <w:proofErr w:type="spellEnd"/>
      <w:r w:rsidRPr="004A3453">
        <w:rPr>
          <w:rFonts w:ascii="標楷體" w:eastAsia="標楷體" w:hAnsi="標楷體" w:hint="eastAsia"/>
        </w:rPr>
        <w:t xml:space="preserve">  </w:t>
      </w:r>
      <w:proofErr w:type="spellStart"/>
      <w:r w:rsidRPr="004A3453">
        <w:rPr>
          <w:rFonts w:ascii="標楷體" w:eastAsia="標楷體" w:hAnsi="標楷體" w:hint="eastAsia"/>
        </w:rPr>
        <w:t>suga</w:t>
      </w:r>
      <w:proofErr w:type="spellEnd"/>
      <w:proofErr w:type="gramStart"/>
      <w:r w:rsidRPr="004A3453">
        <w:rPr>
          <w:rFonts w:ascii="標楷體" w:eastAsia="標楷體" w:hAnsi="標楷體"/>
        </w:rPr>
        <w:t>’</w:t>
      </w:r>
      <w:proofErr w:type="gramEnd"/>
      <w:r w:rsidRPr="002F14B8">
        <w:rPr>
          <w:rFonts w:ascii="標楷體" w:eastAsia="標楷體" w:hAnsi="標楷體"/>
        </w:rPr>
        <w:t>加強學生對基本數字的認識。</w:t>
      </w:r>
    </w:p>
    <w:tbl>
      <w:tblPr>
        <w:tblStyle w:val="ae"/>
        <w:tblW w:w="9606" w:type="dxa"/>
        <w:tblInd w:w="421" w:type="dxa"/>
        <w:tblLook w:val="04A0" w:firstRow="1" w:lastRow="0" w:firstColumn="1" w:lastColumn="0" w:noHBand="0" w:noVBand="1"/>
      </w:tblPr>
      <w:tblGrid>
        <w:gridCol w:w="9606"/>
      </w:tblGrid>
      <w:tr w:rsidR="005709D7" w:rsidRPr="005709D7" w14:paraId="327303B7" w14:textId="77777777" w:rsidTr="005709D7">
        <w:trPr>
          <w:trHeight w:val="4564"/>
        </w:trPr>
        <w:tc>
          <w:tcPr>
            <w:tcW w:w="9606" w:type="dxa"/>
          </w:tcPr>
          <w:p w14:paraId="00A41980" w14:textId="7DCBDD6E" w:rsidR="005709D7" w:rsidRPr="005709D7" w:rsidRDefault="005709D7" w:rsidP="005709D7">
            <w:pPr>
              <w:rPr>
                <w:rFonts w:ascii="標楷體" w:eastAsia="標楷體" w:hAnsi="標楷體" w:hint="eastAsia"/>
              </w:rPr>
            </w:pPr>
            <w:r w:rsidRPr="005709D7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10FAC671" wp14:editId="60A069C7">
                  <wp:extent cx="5876250" cy="2422302"/>
                  <wp:effectExtent l="0" t="0" r="0" b="0"/>
                  <wp:docPr id="110093253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932536" name="圖片 1100932536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62" t="20018" r="8920" b="30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1102" cy="2486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E6C120" w14:textId="3B611B99" w:rsidR="002F14B8" w:rsidRPr="002F14B8" w:rsidRDefault="002F14B8" w:rsidP="005709D7">
      <w:pPr>
        <w:numPr>
          <w:ilvl w:val="0"/>
          <w:numId w:val="1"/>
        </w:numPr>
        <w:ind w:left="1440"/>
        <w:rPr>
          <w:rFonts w:ascii="標楷體" w:eastAsia="標楷體" w:hAnsi="標楷體"/>
        </w:rPr>
      </w:pPr>
      <w:r w:rsidRPr="002F14B8">
        <w:rPr>
          <w:rFonts w:ascii="標楷體" w:eastAsia="標楷體" w:hAnsi="標楷體"/>
        </w:rPr>
        <w:t>句型教學：</w:t>
      </w:r>
      <w:r w:rsidR="004A3453" w:rsidRPr="004A3453">
        <w:rPr>
          <w:rFonts w:ascii="標楷體" w:eastAsia="標楷體" w:hAnsi="標楷體" w:hint="eastAsia"/>
        </w:rPr>
        <w:t>電子</w:t>
      </w:r>
      <w:r w:rsidRPr="002F14B8">
        <w:rPr>
          <w:rFonts w:ascii="標楷體" w:eastAsia="標楷體" w:hAnsi="標楷體"/>
        </w:rPr>
        <w:t>黑板寫出基本句型「How old are you?」「I'm ___ years old.」並用中文說明句子意思。</w:t>
      </w:r>
    </w:p>
    <w:p w14:paraId="07E740FB" w14:textId="5E544C57" w:rsidR="002F14B8" w:rsidRPr="004A3453" w:rsidRDefault="002F14B8" w:rsidP="005709D7">
      <w:pPr>
        <w:numPr>
          <w:ilvl w:val="0"/>
          <w:numId w:val="1"/>
        </w:numPr>
        <w:ind w:left="1440"/>
        <w:rPr>
          <w:rFonts w:ascii="標楷體" w:eastAsia="標楷體" w:hAnsi="標楷體"/>
        </w:rPr>
      </w:pPr>
      <w:r w:rsidRPr="002F14B8">
        <w:rPr>
          <w:rFonts w:ascii="標楷體" w:eastAsia="標楷體" w:hAnsi="標楷體"/>
        </w:rPr>
        <w:t>情境引導：利用有趣的</w:t>
      </w:r>
      <w:proofErr w:type="gramStart"/>
      <w:r w:rsidRPr="002F14B8">
        <w:rPr>
          <w:rFonts w:ascii="標楷體" w:eastAsia="標楷體" w:hAnsi="標楷體"/>
        </w:rPr>
        <w:t>語境如</w:t>
      </w:r>
      <w:proofErr w:type="gramEnd"/>
      <w:r w:rsidR="004A3453" w:rsidRPr="004A3453">
        <w:rPr>
          <w:rFonts w:ascii="標楷體" w:eastAsia="標楷體" w:hAnsi="標楷體" w:hint="eastAsia"/>
        </w:rPr>
        <w:t>board game</w:t>
      </w:r>
      <w:r w:rsidRPr="002F14B8">
        <w:rPr>
          <w:rFonts w:ascii="標楷體" w:eastAsia="標楷體" w:hAnsi="標楷體"/>
        </w:rPr>
        <w:t>，邀請</w:t>
      </w:r>
      <w:r w:rsidR="004A3453" w:rsidRPr="004A3453">
        <w:rPr>
          <w:rFonts w:ascii="標楷體" w:eastAsia="標楷體" w:hAnsi="標楷體" w:hint="eastAsia"/>
        </w:rPr>
        <w:t>孩子們在活動中</w:t>
      </w:r>
      <w:r w:rsidRPr="002F14B8">
        <w:rPr>
          <w:rFonts w:ascii="標楷體" w:eastAsia="標楷體" w:hAnsi="標楷體"/>
        </w:rPr>
        <w:t>猜動物的年齡，並練習用句型詢問與回答。</w:t>
      </w:r>
    </w:p>
    <w:p w14:paraId="01E2A4A1" w14:textId="15F7426C" w:rsidR="004A3453" w:rsidRPr="002F14B8" w:rsidRDefault="004A3453" w:rsidP="005709D7">
      <w:pPr>
        <w:ind w:left="144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49BBD691" wp14:editId="5C415169">
            <wp:extent cx="5424487" cy="1252220"/>
            <wp:effectExtent l="0" t="0" r="5080" b="5080"/>
            <wp:docPr id="28876640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766400" name="圖片 28876640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237" cy="126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4826C" w14:textId="77777777" w:rsidR="002F14B8" w:rsidRPr="002F14B8" w:rsidRDefault="002F14B8" w:rsidP="002F14B8">
      <w:pPr>
        <w:numPr>
          <w:ilvl w:val="0"/>
          <w:numId w:val="1"/>
        </w:numPr>
        <w:rPr>
          <w:rFonts w:ascii="標楷體" w:eastAsia="標楷體" w:hAnsi="標楷體"/>
        </w:rPr>
      </w:pPr>
      <w:r w:rsidRPr="002F14B8">
        <w:rPr>
          <w:rFonts w:ascii="標楷體" w:eastAsia="標楷體" w:hAnsi="標楷體"/>
        </w:rPr>
        <w:t>分組練習與口語互動：</w:t>
      </w:r>
    </w:p>
    <w:p w14:paraId="20FC4DA4" w14:textId="1D376F99" w:rsidR="002F14B8" w:rsidRPr="002F14B8" w:rsidRDefault="002F14B8" w:rsidP="005709D7">
      <w:pPr>
        <w:ind w:left="1440"/>
        <w:rPr>
          <w:rFonts w:ascii="標楷體" w:eastAsia="標楷體" w:hAnsi="標楷體"/>
        </w:rPr>
      </w:pPr>
      <w:r w:rsidRPr="002F14B8">
        <w:rPr>
          <w:rFonts w:ascii="標楷體" w:eastAsia="標楷體" w:hAnsi="標楷體"/>
        </w:rPr>
        <w:t>組成員互相問答，強化句型和數字的實際運用</w:t>
      </w:r>
      <w:r w:rsidR="005709D7" w:rsidRPr="005709D7">
        <w:rPr>
          <w:rFonts w:ascii="標楷體" w:eastAsia="標楷體" w:hAnsi="標楷體" w:hint="eastAsia"/>
        </w:rPr>
        <w:t>(two / three in a group)</w:t>
      </w:r>
      <w:r w:rsidRPr="002F14B8">
        <w:rPr>
          <w:rFonts w:ascii="標楷體" w:eastAsia="標楷體" w:hAnsi="標楷體"/>
        </w:rPr>
        <w:t>。</w:t>
      </w:r>
    </w:p>
    <w:p w14:paraId="0A3B4F58" w14:textId="56D9F6DD" w:rsidR="002F14B8" w:rsidRPr="002F14B8" w:rsidRDefault="005709D7" w:rsidP="002F14B8">
      <w:pPr>
        <w:numPr>
          <w:ilvl w:val="0"/>
          <w:numId w:val="1"/>
        </w:numPr>
        <w:rPr>
          <w:rFonts w:ascii="標楷體" w:eastAsia="標楷體" w:hAnsi="標楷體"/>
        </w:rPr>
      </w:pPr>
      <w:r w:rsidRPr="005709D7">
        <w:rPr>
          <w:rFonts w:ascii="標楷體" w:eastAsia="標楷體" w:hAnsi="標楷體" w:hint="eastAsia"/>
        </w:rPr>
        <w:lastRenderedPageBreak/>
        <w:t>Go over the question</w:t>
      </w:r>
      <w:r w:rsidR="002F14B8" w:rsidRPr="002F14B8">
        <w:rPr>
          <w:rFonts w:ascii="標楷體" w:eastAsia="標楷體" w:hAnsi="標楷體"/>
        </w:rPr>
        <w:t>：</w:t>
      </w:r>
    </w:p>
    <w:p w14:paraId="205F9061" w14:textId="77777777" w:rsidR="002F14B8" w:rsidRPr="002F14B8" w:rsidRDefault="002F14B8" w:rsidP="002F14B8">
      <w:pPr>
        <w:numPr>
          <w:ilvl w:val="1"/>
          <w:numId w:val="1"/>
        </w:numPr>
        <w:rPr>
          <w:rFonts w:ascii="標楷體" w:eastAsia="標楷體" w:hAnsi="標楷體"/>
        </w:rPr>
      </w:pPr>
      <w:r w:rsidRPr="002F14B8">
        <w:rPr>
          <w:rFonts w:ascii="標楷體" w:eastAsia="標楷體" w:hAnsi="標楷體"/>
        </w:rPr>
        <w:t>布置作業讓學生去訪問家長、師長或同學「How old are you?」並記錄答案，促進語言真實使用。</w:t>
      </w:r>
    </w:p>
    <w:p w14:paraId="0D328F91" w14:textId="6CE7CA61" w:rsidR="002F14B8" w:rsidRPr="005709D7" w:rsidRDefault="002F14B8" w:rsidP="005709D7">
      <w:pPr>
        <w:pStyle w:val="a9"/>
        <w:numPr>
          <w:ilvl w:val="0"/>
          <w:numId w:val="4"/>
        </w:numPr>
        <w:rPr>
          <w:rFonts w:ascii="標楷體" w:eastAsia="標楷體" w:hAnsi="標楷體"/>
          <w:b/>
          <w:bCs/>
        </w:rPr>
      </w:pPr>
      <w:r w:rsidRPr="005709D7">
        <w:rPr>
          <w:rFonts w:ascii="標楷體" w:eastAsia="標楷體" w:hAnsi="標楷體"/>
          <w:b/>
          <w:bCs/>
        </w:rPr>
        <w:t>學生反思能力的培養</w:t>
      </w:r>
    </w:p>
    <w:p w14:paraId="67BA553C" w14:textId="734F6FEC" w:rsidR="002F14B8" w:rsidRPr="005709D7" w:rsidRDefault="002F14B8" w:rsidP="005709D7">
      <w:pPr>
        <w:pStyle w:val="a9"/>
        <w:numPr>
          <w:ilvl w:val="0"/>
          <w:numId w:val="2"/>
        </w:numPr>
        <w:rPr>
          <w:rFonts w:ascii="標楷體" w:eastAsia="標楷體" w:hAnsi="標楷體"/>
        </w:rPr>
      </w:pPr>
      <w:r w:rsidRPr="005709D7">
        <w:rPr>
          <w:rFonts w:ascii="標楷體" w:eastAsia="標楷體" w:hAnsi="標楷體"/>
        </w:rPr>
        <w:t>透過訪問與互動，</w:t>
      </w:r>
      <w:r w:rsidR="005709D7" w:rsidRPr="005709D7">
        <w:rPr>
          <w:rFonts w:ascii="標楷體" w:eastAsia="標楷體" w:hAnsi="標楷體" w:hint="eastAsia"/>
        </w:rPr>
        <w:t>孩子</w:t>
      </w:r>
      <w:r w:rsidRPr="005709D7">
        <w:rPr>
          <w:rFonts w:ascii="標楷體" w:eastAsia="標楷體" w:hAnsi="標楷體"/>
        </w:rPr>
        <w:t>不僅練習語言，也開始觀察並比較不同人的年齡差異，培養基礎的認知反思能力。</w:t>
      </w:r>
    </w:p>
    <w:p w14:paraId="7264DB66" w14:textId="77777777" w:rsidR="002F14B8" w:rsidRPr="002F14B8" w:rsidRDefault="002F14B8" w:rsidP="002F14B8">
      <w:pPr>
        <w:numPr>
          <w:ilvl w:val="0"/>
          <w:numId w:val="2"/>
        </w:numPr>
        <w:rPr>
          <w:rFonts w:ascii="標楷體" w:eastAsia="標楷體" w:hAnsi="標楷體"/>
        </w:rPr>
      </w:pPr>
      <w:r w:rsidRPr="002F14B8">
        <w:rPr>
          <w:rFonts w:ascii="標楷體" w:eastAsia="標楷體" w:hAnsi="標楷體"/>
        </w:rPr>
        <w:t>設計教學時可加入反思問題，如「你覺得你問的人的年齡跟你一樣嗎？」「為什麼我們要知道別人的年齡？」激發學生思考句型在生活中的用途。</w:t>
      </w:r>
    </w:p>
    <w:p w14:paraId="2241DAE2" w14:textId="77777777" w:rsidR="002F14B8" w:rsidRPr="002F14B8" w:rsidRDefault="002F14B8" w:rsidP="002F14B8">
      <w:pPr>
        <w:numPr>
          <w:ilvl w:val="0"/>
          <w:numId w:val="2"/>
        </w:numPr>
        <w:rPr>
          <w:rFonts w:ascii="標楷體" w:eastAsia="標楷體" w:hAnsi="標楷體"/>
        </w:rPr>
      </w:pPr>
      <w:r w:rsidRPr="002F14B8">
        <w:rPr>
          <w:rFonts w:ascii="標楷體" w:eastAsia="標楷體" w:hAnsi="標楷體"/>
        </w:rPr>
        <w:t>鼓勵學生回顧學習過程，分享自己的想法或遇到的問題，如「這個句型的哪</w:t>
      </w:r>
      <w:proofErr w:type="gramStart"/>
      <w:r w:rsidRPr="002F14B8">
        <w:rPr>
          <w:rFonts w:ascii="標楷體" w:eastAsia="標楷體" w:hAnsi="標楷體"/>
        </w:rPr>
        <w:t>個</w:t>
      </w:r>
      <w:proofErr w:type="gramEnd"/>
      <w:r w:rsidRPr="002F14B8">
        <w:rPr>
          <w:rFonts w:ascii="標楷體" w:eastAsia="標楷體" w:hAnsi="標楷體"/>
        </w:rPr>
        <w:t>部分最容易忘記？」「怎麼記數字比較快？」</w:t>
      </w:r>
    </w:p>
    <w:p w14:paraId="5376C945" w14:textId="4F45ED69" w:rsidR="002F14B8" w:rsidRPr="005709D7" w:rsidRDefault="002F14B8" w:rsidP="005709D7">
      <w:pPr>
        <w:pStyle w:val="a9"/>
        <w:numPr>
          <w:ilvl w:val="0"/>
          <w:numId w:val="4"/>
        </w:numPr>
        <w:rPr>
          <w:rFonts w:ascii="標楷體" w:eastAsia="標楷體" w:hAnsi="標楷體"/>
          <w:b/>
          <w:bCs/>
        </w:rPr>
      </w:pPr>
      <w:r w:rsidRPr="005709D7">
        <w:rPr>
          <w:rFonts w:ascii="標楷體" w:eastAsia="標楷體" w:hAnsi="標楷體"/>
          <w:b/>
          <w:bCs/>
        </w:rPr>
        <w:t>培養對此教案的素養</w:t>
      </w:r>
    </w:p>
    <w:p w14:paraId="0F144C9D" w14:textId="0BB504C7" w:rsidR="002F14B8" w:rsidRPr="005709D7" w:rsidRDefault="002F14B8" w:rsidP="005709D7">
      <w:pPr>
        <w:pStyle w:val="a9"/>
        <w:numPr>
          <w:ilvl w:val="0"/>
          <w:numId w:val="3"/>
        </w:numPr>
        <w:rPr>
          <w:rFonts w:ascii="標楷體" w:eastAsia="標楷體" w:hAnsi="標楷體"/>
        </w:rPr>
      </w:pPr>
      <w:r w:rsidRPr="005709D7">
        <w:rPr>
          <w:rFonts w:ascii="標楷體" w:eastAsia="標楷體" w:hAnsi="標楷體"/>
        </w:rPr>
        <w:t>強調語言學習與生活經驗結合，讓</w:t>
      </w:r>
      <w:r w:rsidR="005709D7" w:rsidRPr="005709D7">
        <w:rPr>
          <w:rFonts w:ascii="標楷體" w:eastAsia="標楷體" w:hAnsi="標楷體" w:hint="eastAsia"/>
        </w:rPr>
        <w:t>孩子</w:t>
      </w:r>
      <w:r w:rsidRPr="005709D7">
        <w:rPr>
          <w:rFonts w:ascii="標楷體" w:eastAsia="標楷體" w:hAnsi="標楷體"/>
        </w:rPr>
        <w:t>感受到英語句型是溝通工具而非死記硬背。</w:t>
      </w:r>
    </w:p>
    <w:p w14:paraId="18CBCFC5" w14:textId="391EFA84" w:rsidR="002F14B8" w:rsidRPr="002F14B8" w:rsidRDefault="002F14B8" w:rsidP="002F14B8">
      <w:pPr>
        <w:numPr>
          <w:ilvl w:val="0"/>
          <w:numId w:val="3"/>
        </w:numPr>
        <w:rPr>
          <w:rFonts w:ascii="標楷體" w:eastAsia="標楷體" w:hAnsi="標楷體"/>
        </w:rPr>
      </w:pPr>
      <w:r w:rsidRPr="002F14B8">
        <w:rPr>
          <w:rFonts w:ascii="標楷體" w:eastAsia="標楷體" w:hAnsi="標楷體"/>
        </w:rPr>
        <w:t>鼓勵老師反思教學設計是否符合學生年齡特性和興趣，並根據</w:t>
      </w:r>
      <w:r w:rsidR="005709D7" w:rsidRPr="005709D7">
        <w:rPr>
          <w:rFonts w:ascii="標楷體" w:eastAsia="標楷體" w:hAnsi="標楷體" w:hint="eastAsia"/>
        </w:rPr>
        <w:t>孩子</w:t>
      </w:r>
      <w:r w:rsidRPr="002F14B8">
        <w:rPr>
          <w:rFonts w:ascii="標楷體" w:eastAsia="標楷體" w:hAnsi="標楷體"/>
        </w:rPr>
        <w:t>反應調整教案活動。</w:t>
      </w:r>
    </w:p>
    <w:p w14:paraId="5DEE7CE6" w14:textId="77777777" w:rsidR="002F14B8" w:rsidRPr="002F14B8" w:rsidRDefault="002F14B8" w:rsidP="002F14B8">
      <w:pPr>
        <w:numPr>
          <w:ilvl w:val="0"/>
          <w:numId w:val="3"/>
        </w:numPr>
        <w:rPr>
          <w:rFonts w:ascii="標楷體" w:eastAsia="標楷體" w:hAnsi="標楷體"/>
        </w:rPr>
      </w:pPr>
      <w:r w:rsidRPr="002F14B8">
        <w:rPr>
          <w:rFonts w:ascii="標楷體" w:eastAsia="標楷體" w:hAnsi="標楷體"/>
        </w:rPr>
        <w:t>用多元評量方式（口語問答、筆記作業、小組互動）了解學生</w:t>
      </w:r>
      <w:r w:rsidRPr="002F14B8">
        <w:rPr>
          <w:rFonts w:ascii="標楷體" w:eastAsia="標楷體" w:hAnsi="標楷體"/>
          <w:b/>
          <w:bCs/>
        </w:rPr>
        <w:t>語言表達</w:t>
      </w:r>
      <w:r w:rsidRPr="002F14B8">
        <w:rPr>
          <w:rFonts w:ascii="標楷體" w:eastAsia="標楷體" w:hAnsi="標楷體"/>
        </w:rPr>
        <w:t>及</w:t>
      </w:r>
      <w:r w:rsidRPr="002F14B8">
        <w:rPr>
          <w:rFonts w:ascii="標楷體" w:eastAsia="標楷體" w:hAnsi="標楷體"/>
          <w:b/>
          <w:bCs/>
        </w:rPr>
        <w:t>反思能力</w:t>
      </w:r>
      <w:r w:rsidRPr="002F14B8">
        <w:rPr>
          <w:rFonts w:ascii="標楷體" w:eastAsia="標楷體" w:hAnsi="標楷體"/>
        </w:rPr>
        <w:t>發展狀況。</w:t>
      </w:r>
    </w:p>
    <w:p w14:paraId="213A7692" w14:textId="77777777" w:rsidR="002F14B8" w:rsidRPr="002F14B8" w:rsidRDefault="002F14B8" w:rsidP="002F14B8">
      <w:pPr>
        <w:numPr>
          <w:ilvl w:val="0"/>
          <w:numId w:val="3"/>
        </w:numPr>
        <w:rPr>
          <w:rFonts w:ascii="標楷體" w:eastAsia="標楷體" w:hAnsi="標楷體"/>
        </w:rPr>
      </w:pPr>
      <w:r w:rsidRPr="002F14B8">
        <w:rPr>
          <w:rFonts w:ascii="標楷體" w:eastAsia="標楷體" w:hAnsi="標楷體"/>
        </w:rPr>
        <w:t>持續將句型練習與其他生活主題結合，例如數字、家庭成員、生日活動等，培養跨領域語言素養。</w:t>
      </w:r>
    </w:p>
    <w:p w14:paraId="5AE391E9" w14:textId="4251DFC1" w:rsidR="002F14B8" w:rsidRPr="002F14B8" w:rsidRDefault="002F14B8" w:rsidP="002F14B8">
      <w:pPr>
        <w:rPr>
          <w:rFonts w:ascii="標楷體" w:eastAsia="標楷體" w:hAnsi="標楷體"/>
        </w:rPr>
      </w:pPr>
      <w:r w:rsidRPr="002F14B8">
        <w:rPr>
          <w:rFonts w:ascii="標楷體" w:eastAsia="標楷體" w:hAnsi="標楷體"/>
        </w:rPr>
        <w:t>總結來說，三年級學生學「</w:t>
      </w:r>
      <w:r w:rsidRPr="002F14B8">
        <w:rPr>
          <w:rFonts w:ascii="標楷體" w:eastAsia="標楷體" w:hAnsi="標楷體"/>
          <w:b/>
          <w:bCs/>
        </w:rPr>
        <w:t>How old are you?</w:t>
      </w:r>
      <w:r w:rsidRPr="002F14B8">
        <w:rPr>
          <w:rFonts w:ascii="標楷體" w:eastAsia="標楷體" w:hAnsi="標楷體"/>
        </w:rPr>
        <w:t>」句型可結合數字教學透過情境與互動強化練習，並設計反思活動提升理解和應用力。</w:t>
      </w:r>
      <w:proofErr w:type="gramStart"/>
      <w:r w:rsidR="005709D7">
        <w:rPr>
          <w:rFonts w:ascii="標楷體" w:eastAsia="標楷體" w:hAnsi="標楷體" w:hint="eastAsia"/>
        </w:rPr>
        <w:t>英師</w:t>
      </w:r>
      <w:proofErr w:type="gramEnd"/>
      <w:r w:rsidR="005709D7">
        <w:rPr>
          <w:rFonts w:ascii="標楷體" w:eastAsia="標楷體" w:hAnsi="標楷體" w:hint="eastAsia"/>
        </w:rPr>
        <w:t>CHRIS</w:t>
      </w:r>
      <w:r w:rsidRPr="002F14B8">
        <w:rPr>
          <w:rFonts w:ascii="標楷體" w:eastAsia="標楷體" w:hAnsi="標楷體"/>
        </w:rPr>
        <w:t>則透過教案素養建立優化教學品質，培養學生整體語言能力與反思思考。</w:t>
      </w:r>
    </w:p>
    <w:p w14:paraId="18B6F8DA" w14:textId="11368DF0" w:rsidR="00BE08F3" w:rsidRPr="005709D7" w:rsidRDefault="005709D7">
      <w:r>
        <w:rPr>
          <w:noProof/>
        </w:rPr>
        <w:drawing>
          <wp:inline distT="0" distB="0" distL="0" distR="0" wp14:anchorId="74EFE383" wp14:editId="3BAADD8E">
            <wp:extent cx="6479172" cy="2626484"/>
            <wp:effectExtent l="0" t="0" r="0" b="2540"/>
            <wp:docPr id="159127509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75096" name="圖片 1591275096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730" cy="26311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E08F3" w:rsidRPr="005709D7" w:rsidSect="00D56D1A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7ADD"/>
    <w:multiLevelType w:val="multilevel"/>
    <w:tmpl w:val="6832B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C817D4"/>
    <w:multiLevelType w:val="multilevel"/>
    <w:tmpl w:val="E704375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1A5C05"/>
    <w:multiLevelType w:val="multilevel"/>
    <w:tmpl w:val="7AD2277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A32D9C"/>
    <w:multiLevelType w:val="hybridMultilevel"/>
    <w:tmpl w:val="40D6E61E"/>
    <w:lvl w:ilvl="0" w:tplc="92BE20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86355181">
    <w:abstractNumId w:val="0"/>
  </w:num>
  <w:num w:numId="2" w16cid:durableId="2090230247">
    <w:abstractNumId w:val="2"/>
  </w:num>
  <w:num w:numId="3" w16cid:durableId="1515612393">
    <w:abstractNumId w:val="1"/>
  </w:num>
  <w:num w:numId="4" w16cid:durableId="2128771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4B8"/>
    <w:rsid w:val="00061B38"/>
    <w:rsid w:val="002F14B8"/>
    <w:rsid w:val="004A3453"/>
    <w:rsid w:val="004F1227"/>
    <w:rsid w:val="005709D7"/>
    <w:rsid w:val="005F2AE9"/>
    <w:rsid w:val="00BE08F3"/>
    <w:rsid w:val="00D56D1A"/>
    <w:rsid w:val="00D9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4E821"/>
  <w15:chartTrackingRefBased/>
  <w15:docId w15:val="{2403B79A-55F1-4927-9D3A-E45CAF18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14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4B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4B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14B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14B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14B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14B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F14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F1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F14B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F1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F14B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F14B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F14B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F14B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F14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14B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F1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14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F14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1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F14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14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14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1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F14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F14B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7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2025-09-25T15:26:00Z</cp:lastPrinted>
  <dcterms:created xsi:type="dcterms:W3CDTF">2025-09-25T15:00:00Z</dcterms:created>
  <dcterms:modified xsi:type="dcterms:W3CDTF">2025-09-25T15:27:00Z</dcterms:modified>
</cp:coreProperties>
</file>