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C" w:rsidRPr="006D67EE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Arial" w:eastAsia="微軟正黑體" w:hAnsi="Arial" w:cs="Arial"/>
          <w:b/>
          <w:color w:val="000000" w:themeColor="text1"/>
          <w:sz w:val="36"/>
        </w:rPr>
      </w:pPr>
      <w:r w:rsidRPr="006D67EE">
        <w:rPr>
          <w:rFonts w:ascii="Arial" w:eastAsia="微軟正黑體" w:hAnsi="Arial" w:cs="Arial" w:hint="eastAsia"/>
          <w:b/>
          <w:color w:val="000000" w:themeColor="text1"/>
          <w:sz w:val="36"/>
        </w:rPr>
        <w:t>2021</w:t>
      </w:r>
      <w:r w:rsidRPr="006D67EE">
        <w:rPr>
          <w:rFonts w:ascii="Arial" w:eastAsia="微軟正黑體" w:hAnsi="Arial" w:cs="Arial" w:hint="eastAsia"/>
          <w:b/>
          <w:color w:val="000000" w:themeColor="text1"/>
          <w:sz w:val="36"/>
        </w:rPr>
        <w:t>宜蘭復興國中</w:t>
      </w:r>
      <w:r w:rsidRPr="006D67EE">
        <w:rPr>
          <w:rFonts w:ascii="Arial" w:eastAsia="微軟正黑體" w:hAnsi="Arial" w:cs="Arial" w:hint="eastAsia"/>
          <w:b/>
          <w:color w:val="000000" w:themeColor="text1"/>
          <w:sz w:val="36"/>
        </w:rPr>
        <w:t>Tony</w:t>
      </w:r>
      <w:r>
        <w:rPr>
          <w:rFonts w:ascii="Arial" w:eastAsia="微軟正黑體" w:hAnsi="Arial" w:cs="Arial" w:hint="eastAsia"/>
          <w:b/>
          <w:color w:val="000000" w:themeColor="text1"/>
          <w:sz w:val="36"/>
        </w:rPr>
        <w:t>英語</w:t>
      </w:r>
      <w:r w:rsidRPr="006D67EE">
        <w:rPr>
          <w:rFonts w:ascii="Arial" w:eastAsia="微軟正黑體" w:hAnsi="Arial" w:cs="Arial" w:hint="eastAsia"/>
          <w:b/>
          <w:color w:val="000000" w:themeColor="text1"/>
          <w:sz w:val="36"/>
        </w:rPr>
        <w:t>公開課課程設計說明</w:t>
      </w:r>
    </w:p>
    <w:p w:rsidR="007224DC" w:rsidRPr="00122A11" w:rsidRDefault="007224DC" w:rsidP="007224D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  <w:sz w:val="28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  <w:sz w:val="28"/>
        </w:rPr>
        <w:t>先備知識輸入</w:t>
      </w:r>
      <w:r w:rsidRPr="00122A11">
        <w:rPr>
          <w:rFonts w:ascii="Arial" w:eastAsia="微軟正黑體" w:hAnsi="Arial" w:cs="Arial" w:hint="eastAsia"/>
          <w:b/>
          <w:color w:val="000000" w:themeColor="text1"/>
          <w:sz w:val="28"/>
        </w:rPr>
        <w:t>(Input)</w:t>
      </w:r>
    </w:p>
    <w:p w:rsidR="007224DC" w:rsidRPr="00122A11" w:rsidRDefault="007224DC" w:rsidP="007224D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閱讀部分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:</w:t>
      </w:r>
    </w:p>
    <w:p w:rsidR="007224DC" w:rsidRPr="00122A11" w:rsidRDefault="007224DC" w:rsidP="007224D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課本對話與課文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~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翰林八下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Unit4</w:t>
      </w:r>
    </w:p>
    <w:p w:rsidR="007224DC" w:rsidRDefault="007224DC" w:rsidP="007224D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bCs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延伸文章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~</w:t>
      </w:r>
      <w:r w:rsidRPr="00122A11">
        <w:rPr>
          <w:rFonts w:ascii="Arial" w:eastAsia="微軟正黑體" w:hAnsi="Arial" w:cs="Arial"/>
          <w:b/>
          <w:bCs/>
          <w:color w:val="000000" w:themeColor="text1"/>
        </w:rPr>
        <w:t xml:space="preserve"> The Ultimate Guide To Search And Rescue</w:t>
      </w:r>
      <w:r w:rsidRPr="00E72FE0">
        <w:rPr>
          <w:rFonts w:ascii="Arial" w:eastAsia="微軟正黑體" w:hAnsi="Arial" w:cs="Arial"/>
          <w:b/>
          <w:bCs/>
          <w:color w:val="000000" w:themeColor="text1"/>
        </w:rPr>
        <w:t xml:space="preserve"> </w:t>
      </w:r>
      <w:r>
        <w:rPr>
          <w:rFonts w:ascii="Arial" w:eastAsia="微軟正黑體" w:hAnsi="Arial" w:cs="Arial" w:hint="eastAsia"/>
          <w:b/>
          <w:bCs/>
          <w:color w:val="000000" w:themeColor="text1"/>
        </w:rPr>
        <w:t>(</w:t>
      </w:r>
      <w:hyperlink r:id="rId7" w:history="1">
        <w:r w:rsidRPr="00E72FE0">
          <w:rPr>
            <w:rStyle w:val="a3"/>
            <w:rFonts w:ascii="Arial" w:eastAsia="微軟正黑體" w:hAnsi="Arial" w:cs="Arial"/>
            <w:b/>
            <w:bCs/>
          </w:rPr>
          <w:t>https://highlandcanine.com/the-ultimate-guide-to-search-and-rescue-dogs/</w:t>
        </w:r>
      </w:hyperlink>
      <w:r w:rsidRPr="00E72FE0">
        <w:rPr>
          <w:rFonts w:ascii="Arial" w:eastAsia="微軟正黑體" w:hAnsi="Arial" w:cs="Arial" w:hint="eastAsia"/>
          <w:b/>
          <w:bCs/>
          <w:color w:val="000000" w:themeColor="text1"/>
        </w:rPr>
        <w:t>)</w:t>
      </w:r>
    </w:p>
    <w:p w:rsidR="007224DC" w:rsidRPr="00E72FE0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bCs/>
          <w:color w:val="000000" w:themeColor="text1"/>
        </w:rPr>
      </w:pPr>
      <w:r>
        <w:rPr>
          <w:rFonts w:ascii="Arial" w:eastAsia="微軟正黑體" w:hAnsi="Arial" w:cs="Arial" w:hint="eastAsia"/>
          <w:b/>
          <w:bCs/>
          <w:color w:val="000000" w:themeColor="text1"/>
        </w:rPr>
        <w:t>(</w:t>
      </w:r>
      <w:r>
        <w:rPr>
          <w:rFonts w:ascii="Arial" w:eastAsia="微軟正黑體" w:hAnsi="Arial" w:cs="Arial" w:hint="eastAsia"/>
          <w:b/>
          <w:bCs/>
          <w:color w:val="000000" w:themeColor="text1"/>
        </w:rPr>
        <w:t>先由老師介紹各段標題，接著分</w:t>
      </w:r>
      <w:r>
        <w:rPr>
          <w:rFonts w:ascii="Arial" w:eastAsia="微軟正黑體" w:hAnsi="Arial" w:cs="Arial" w:hint="eastAsia"/>
          <w:b/>
          <w:bCs/>
          <w:color w:val="000000" w:themeColor="text1"/>
        </w:rPr>
        <w:t>7</w:t>
      </w:r>
      <w:r>
        <w:rPr>
          <w:rFonts w:ascii="Arial" w:eastAsia="微軟正黑體" w:hAnsi="Arial" w:cs="Arial" w:hint="eastAsia"/>
          <w:b/>
          <w:bCs/>
          <w:color w:val="000000" w:themeColor="text1"/>
        </w:rPr>
        <w:t>組，每組翻譯一段</w:t>
      </w:r>
      <w:r>
        <w:rPr>
          <w:rFonts w:ascii="Arial" w:eastAsia="微軟正黑體" w:hAnsi="Arial" w:cs="Arial" w:hint="eastAsia"/>
          <w:b/>
          <w:bCs/>
          <w:color w:val="000000" w:themeColor="text1"/>
        </w:rPr>
        <w:t>)</w:t>
      </w:r>
    </w:p>
    <w:p w:rsidR="007224DC" w:rsidRPr="00122A11" w:rsidRDefault="007224DC" w:rsidP="007224D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bCs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緊急事件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911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劇本編寫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~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網路參考資料與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Tony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自編</w:t>
      </w:r>
    </w:p>
    <w:p w:rsidR="007224DC" w:rsidRPr="00240F4F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bCs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(</w:t>
      </w:r>
      <w:hyperlink r:id="rId8" w:history="1">
        <w:r w:rsidRPr="00240F4F">
          <w:rPr>
            <w:rStyle w:val="a3"/>
            <w:rFonts w:ascii="Arial" w:eastAsia="微軟正黑體" w:hAnsi="Arial" w:cs="Arial"/>
            <w:b/>
            <w:bCs/>
          </w:rPr>
          <w:t>https://intercambio.org/lesson-plan-for-calling-911-or-the-police/</w:t>
        </w:r>
      </w:hyperlink>
      <w:r w:rsidRPr="00240F4F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122A11" w:rsidRDefault="007224DC" w:rsidP="007224D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CPR &amp; AED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指令練習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~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網路參考資料</w:t>
      </w:r>
    </w:p>
    <w:p w:rsidR="007224DC" w:rsidRPr="00240F4F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color w:val="000000" w:themeColor="text1"/>
        </w:rPr>
      </w:pPr>
      <w:r w:rsidRPr="00240F4F">
        <w:rPr>
          <w:rFonts w:ascii="Arial" w:eastAsia="微軟正黑體" w:hAnsi="Arial" w:cs="Arial" w:hint="eastAsia"/>
          <w:b/>
          <w:color w:val="000000" w:themeColor="text1"/>
        </w:rPr>
        <w:t>CPR(</w:t>
      </w:r>
      <w:hyperlink r:id="rId9" w:history="1">
        <w:r w:rsidRPr="00240F4F">
          <w:rPr>
            <w:rStyle w:val="a3"/>
            <w:rFonts w:ascii="Arial" w:hAnsi="Arial" w:cs="Arial"/>
            <w:b/>
            <w:bCs/>
            <w:color w:val="000000" w:themeColor="text1"/>
          </w:rPr>
          <w:t>https://www.youtube.com/watch?v=CetjdBS8KQQ&amp;t=60s</w:t>
        </w:r>
      </w:hyperlink>
      <w:r w:rsidRPr="00240F4F">
        <w:rPr>
          <w:rFonts w:ascii="Arial" w:eastAsia="微軟正黑體" w:hAnsi="Arial" w:cs="Arial" w:hint="eastAsia"/>
          <w:b/>
          <w:color w:val="000000" w:themeColor="text1"/>
        </w:rPr>
        <w:t>)</w:t>
      </w:r>
    </w:p>
    <w:p w:rsidR="007224DC" w:rsidRPr="00240F4F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/>
          <w:color w:val="000000" w:themeColor="text1"/>
        </w:rPr>
      </w:pPr>
      <w:r>
        <w:rPr>
          <w:rFonts w:ascii="Arial" w:eastAsia="微軟正黑體" w:hAnsi="Arial" w:cs="Arial" w:hint="eastAsia"/>
          <w:b/>
          <w:color w:val="000000" w:themeColor="text1"/>
        </w:rPr>
        <w:t>AED</w:t>
      </w:r>
      <w:r w:rsidRPr="00240F4F">
        <w:rPr>
          <w:rFonts w:ascii="Arial" w:eastAsia="微軟正黑體" w:hAnsi="Arial" w:cs="Arial" w:hint="eastAsia"/>
          <w:b/>
          <w:color w:val="000000" w:themeColor="text1"/>
        </w:rPr>
        <w:t>(</w:t>
      </w:r>
      <w:hyperlink r:id="rId10" w:history="1">
        <w:r w:rsidRPr="00240F4F">
          <w:rPr>
            <w:rStyle w:val="a3"/>
            <w:rFonts w:ascii="Arial" w:eastAsia="微軟正黑體" w:hAnsi="Arial" w:cs="Arial"/>
            <w:b/>
          </w:rPr>
          <w:t>https://www.redcross.org/take-a-class/aed/using-an-aed/aed-steps</w:t>
        </w:r>
      </w:hyperlink>
      <w:r w:rsidRPr="00240F4F">
        <w:rPr>
          <w:rFonts w:ascii="Arial" w:eastAsia="微軟正黑體" w:hAnsi="Arial" w:cs="Arial" w:hint="eastAsia"/>
          <w:b/>
          <w:color w:val="000000" w:themeColor="text1"/>
        </w:rPr>
        <w:t>)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Pr="00122A11" w:rsidRDefault="007224DC" w:rsidP="007224D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影音部分</w:t>
      </w:r>
      <w:r>
        <w:rPr>
          <w:rFonts w:ascii="Arial" w:eastAsia="微軟正黑體" w:hAnsi="Arial" w:cs="Arial" w:hint="eastAsia"/>
          <w:b/>
          <w:color w:val="000000" w:themeColor="text1"/>
        </w:rPr>
        <w:t>(</w:t>
      </w:r>
      <w:r>
        <w:rPr>
          <w:rFonts w:ascii="Arial" w:eastAsia="微軟正黑體" w:hAnsi="Arial" w:cs="Arial" w:hint="eastAsia"/>
          <w:b/>
          <w:color w:val="000000" w:themeColor="text1"/>
        </w:rPr>
        <w:t>利用課餘時間</w:t>
      </w:r>
      <w:r>
        <w:rPr>
          <w:rFonts w:ascii="Arial" w:eastAsia="微軟正黑體" w:hAnsi="Arial" w:cs="Arial" w:hint="eastAsia"/>
          <w:b/>
          <w:color w:val="000000" w:themeColor="text1"/>
        </w:rPr>
        <w:t>&amp;</w:t>
      </w:r>
      <w:r>
        <w:rPr>
          <w:rFonts w:ascii="Arial" w:eastAsia="微軟正黑體" w:hAnsi="Arial" w:cs="Arial" w:hint="eastAsia"/>
          <w:b/>
          <w:color w:val="000000" w:themeColor="text1"/>
        </w:rPr>
        <w:t>晨讀時間</w:t>
      </w:r>
      <w:r>
        <w:rPr>
          <w:rFonts w:ascii="Arial" w:eastAsia="微軟正黑體" w:hAnsi="Arial" w:cs="Arial" w:hint="eastAsia"/>
          <w:b/>
          <w:color w:val="000000" w:themeColor="text1"/>
        </w:rPr>
        <w:t>&amp;</w:t>
      </w:r>
      <w:r>
        <w:rPr>
          <w:rFonts w:ascii="Arial" w:eastAsia="微軟正黑體" w:hAnsi="Arial" w:cs="Arial" w:hint="eastAsia"/>
          <w:b/>
          <w:color w:val="000000" w:themeColor="text1"/>
        </w:rPr>
        <w:t>英語課撥放，並穿插英語提問做相關解說</w:t>
      </w:r>
      <w:r>
        <w:rPr>
          <w:rFonts w:ascii="Arial" w:eastAsia="微軟正黑體" w:hAnsi="Arial" w:cs="Arial" w:hint="eastAsia"/>
          <w:b/>
          <w:color w:val="000000" w:themeColor="text1"/>
        </w:rPr>
        <w:t>)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: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0F3B01">
        <w:rPr>
          <w:rFonts w:ascii="Arial" w:eastAsia="微軟正黑體" w:hAnsi="Arial" w:cs="Arial"/>
          <w:b/>
          <w:color w:val="000000" w:themeColor="text1"/>
        </w:rPr>
        <w:t>Searchdog (2016)</w:t>
      </w:r>
      <w:r w:rsidRPr="000F3B01">
        <w:rPr>
          <w:rFonts w:ascii="Arial" w:eastAsia="微軟正黑體" w:hAnsi="Arial" w:cs="Arial"/>
          <w:color w:val="000000" w:themeColor="text1"/>
        </w:rPr>
        <w:t xml:space="preserve">   </w:t>
      </w:r>
      <w:hyperlink r:id="rId11" w:history="1">
        <w:r w:rsidRPr="000F3B01">
          <w:rPr>
            <w:rStyle w:val="a3"/>
            <w:rFonts w:ascii="Arial" w:eastAsia="微軟正黑體" w:hAnsi="Arial" w:cs="Arial"/>
            <w:b/>
          </w:rPr>
          <w:t>https://www.youtube.com/watch?v=r4pP5qvW3P8</w:t>
        </w:r>
      </w:hyperlink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0F3B01">
        <w:rPr>
          <w:rFonts w:ascii="Arial" w:eastAsia="微軟正黑體" w:hAnsi="Arial" w:cs="Arial"/>
          <w:b/>
          <w:color w:val="000000" w:themeColor="text1"/>
        </w:rPr>
        <w:t xml:space="preserve">Search and Rescue Dog: Bailey | Superpower Dogs </w:t>
      </w:r>
      <w:hyperlink r:id="rId12" w:history="1">
        <w:r w:rsidRPr="000F3B01">
          <w:rPr>
            <w:rStyle w:val="a3"/>
            <w:rFonts w:ascii="Arial" w:eastAsia="微軟正黑體" w:hAnsi="Arial" w:cs="Arial"/>
          </w:rPr>
          <w:t>https://www.youtube.com/watch?v=qdDmCJ-A2-M&amp;t=148s</w:t>
        </w:r>
      </w:hyperlink>
      <w:r>
        <w:rPr>
          <w:rFonts w:ascii="Arial" w:eastAsia="微軟正黑體" w:hAnsi="Arial" w:cs="Arial" w:hint="eastAsia"/>
          <w:color w:val="000000" w:themeColor="text1"/>
        </w:rPr>
        <w:t xml:space="preserve"> </w:t>
      </w:r>
      <w:hyperlink r:id="rId13" w:history="1">
        <w:r w:rsidRPr="000F3B01">
          <w:rPr>
            <w:rStyle w:val="a3"/>
            <w:rFonts w:ascii="Arial" w:eastAsia="微軟正黑體" w:hAnsi="Arial" w:cs="Arial"/>
          </w:rPr>
          <w:t>從</w:t>
        </w:r>
        <w:r w:rsidRPr="000F3B01">
          <w:rPr>
            <w:rStyle w:val="a3"/>
            <w:rFonts w:ascii="Arial" w:eastAsia="微軟正黑體" w:hAnsi="Arial" w:cs="Arial"/>
          </w:rPr>
          <w:t> 02:28 </w:t>
        </w:r>
        <w:r w:rsidRPr="000F3B01">
          <w:rPr>
            <w:rStyle w:val="a3"/>
            <w:rFonts w:ascii="Arial" w:eastAsia="微軟正黑體" w:hAnsi="Arial" w:cs="Arial"/>
          </w:rPr>
          <w:t>開始</w:t>
        </w:r>
        <w:r w:rsidRPr="000F3B01">
          <w:rPr>
            <w:rStyle w:val="a3"/>
            <w:rFonts w:ascii="Arial" w:eastAsia="微軟正黑體" w:hAnsi="Arial" w:cs="Arial"/>
          </w:rPr>
          <w:t>DAY 3</w:t>
        </w:r>
      </w:hyperlink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0F3B01">
        <w:rPr>
          <w:rFonts w:ascii="Arial" w:eastAsia="微軟正黑體" w:hAnsi="Arial" w:cs="Arial"/>
          <w:color w:val="000000" w:themeColor="text1"/>
        </w:rPr>
        <w:t>從</w:t>
      </w:r>
      <w:r w:rsidRPr="000F3B01">
        <w:rPr>
          <w:rFonts w:ascii="Arial" w:eastAsia="微軟正黑體" w:hAnsi="Arial" w:cs="Arial"/>
          <w:color w:val="000000" w:themeColor="text1"/>
        </w:rPr>
        <w:t> 07:10 </w:t>
      </w:r>
      <w:r w:rsidRPr="000F3B01">
        <w:rPr>
          <w:rFonts w:ascii="Arial" w:eastAsia="微軟正黑體" w:hAnsi="Arial" w:cs="Arial"/>
          <w:color w:val="000000" w:themeColor="text1"/>
        </w:rPr>
        <w:t>開始</w:t>
      </w:r>
      <w:r w:rsidRPr="000F3B01">
        <w:rPr>
          <w:rFonts w:ascii="Arial" w:eastAsia="微軟正黑體" w:hAnsi="Arial" w:cs="Arial"/>
          <w:color w:val="000000" w:themeColor="text1"/>
        </w:rPr>
        <w:t>The Superpower Dogs team supports working dogs like Bailey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98749B">
        <w:rPr>
          <w:rFonts w:ascii="Arial" w:eastAsia="微軟正黑體" w:hAnsi="Arial" w:cs="Arial"/>
          <w:b/>
          <w:color w:val="000000" w:themeColor="text1"/>
        </w:rPr>
        <w:t>新北搜救犬血腥味中找到變形遺體　來回踱步提醒罹難者回家</w:t>
      </w:r>
      <w:hyperlink r:id="rId14" w:history="1">
        <w:r w:rsidRPr="0098749B">
          <w:rPr>
            <w:rStyle w:val="a3"/>
            <w:rFonts w:ascii="Arial" w:eastAsia="微軟正黑體" w:hAnsi="Arial" w:cs="Arial"/>
          </w:rPr>
          <w:t>https://www.youtube.com/watch?v=6B7f6SWUKdA</w:t>
        </w:r>
      </w:hyperlink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420E09">
        <w:rPr>
          <w:rFonts w:ascii="Arial" w:eastAsia="微軟正黑體" w:hAnsi="Arial" w:cs="Arial"/>
          <w:color w:val="000000" w:themeColor="text1"/>
        </w:rPr>
        <w:t>CPR / AED Emergency Response Refresher</w:t>
      </w:r>
      <w:r w:rsidRPr="00420E09">
        <w:rPr>
          <w:rFonts w:ascii="Arial" w:eastAsia="微軟正黑體" w:hAnsi="Arial" w:cs="Arial" w:hint="eastAsia"/>
          <w:color w:val="000000" w:themeColor="text1"/>
        </w:rPr>
        <w:t>(</w:t>
      </w:r>
      <w:hyperlink r:id="rId15" w:history="1">
        <w:r w:rsidRPr="00420E09">
          <w:rPr>
            <w:rStyle w:val="a3"/>
            <w:rFonts w:ascii="Arial" w:eastAsia="微軟正黑體" w:hAnsi="Arial" w:cs="Arial"/>
          </w:rPr>
          <w:t>https://www.youtube.com/watch?v=msRft-g-k_s</w:t>
        </w:r>
      </w:hyperlink>
      <w:r w:rsidRPr="00420E09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420E09">
        <w:rPr>
          <w:rFonts w:ascii="Arial" w:eastAsia="微軟正黑體" w:hAnsi="Arial" w:cs="Arial"/>
          <w:color w:val="000000" w:themeColor="text1"/>
        </w:rPr>
        <w:t xml:space="preserve">Agonal breathing on drowning man (real CPR) | Bondi Rescue - Season 1 Episode 4 </w:t>
      </w:r>
      <w:r w:rsidRPr="00420E09">
        <w:rPr>
          <w:rFonts w:ascii="Arial" w:eastAsia="微軟正黑體" w:hAnsi="Arial" w:cs="Arial" w:hint="eastAsia"/>
          <w:color w:val="000000" w:themeColor="text1"/>
        </w:rPr>
        <w:t>(</w:t>
      </w:r>
      <w:hyperlink r:id="rId16" w:history="1">
        <w:r w:rsidRPr="00420E09">
          <w:rPr>
            <w:rStyle w:val="a3"/>
            <w:rFonts w:ascii="Arial" w:eastAsia="微軟正黑體" w:hAnsi="Arial" w:cs="Arial"/>
          </w:rPr>
          <w:t>https://www.youtube.com/watch?v=BvIN1jgojlg</w:t>
        </w:r>
      </w:hyperlink>
      <w:r w:rsidRPr="00420E09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106C4A">
        <w:rPr>
          <w:rFonts w:ascii="Arial" w:eastAsia="微軟正黑體" w:hAnsi="Arial" w:cs="Arial"/>
          <w:color w:val="000000" w:themeColor="text1"/>
        </w:rPr>
        <w:t xml:space="preserve">F1-3 </w:t>
      </w:r>
      <w:r w:rsidRPr="00106C4A">
        <w:rPr>
          <w:rFonts w:ascii="Arial" w:eastAsia="微軟正黑體" w:hAnsi="Arial" w:cs="Arial"/>
          <w:color w:val="000000" w:themeColor="text1"/>
        </w:rPr>
        <w:t>自動體外去顫器</w:t>
      </w:r>
      <w:r w:rsidRPr="00106C4A">
        <w:rPr>
          <w:rFonts w:ascii="Arial" w:eastAsia="微軟正黑體" w:hAnsi="Arial" w:cs="Arial"/>
          <w:color w:val="000000" w:themeColor="text1"/>
        </w:rPr>
        <w:t>(AED)</w:t>
      </w:r>
      <w:r w:rsidRPr="00106C4A">
        <w:rPr>
          <w:rFonts w:ascii="Arial" w:eastAsia="微軟正黑體" w:hAnsi="Arial" w:cs="Arial"/>
          <w:color w:val="000000" w:themeColor="text1"/>
        </w:rPr>
        <w:t>怎麼操作？</w:t>
      </w:r>
      <w:r w:rsidRPr="00106C4A">
        <w:rPr>
          <w:rFonts w:ascii="Arial" w:eastAsia="微軟正黑體" w:hAnsi="Arial" w:cs="Arial"/>
          <w:color w:val="000000" w:themeColor="text1"/>
        </w:rPr>
        <w:t xml:space="preserve"> —</w:t>
      </w:r>
      <w:r w:rsidRPr="00106C4A">
        <w:rPr>
          <w:rFonts w:ascii="Arial" w:eastAsia="微軟正黑體" w:hAnsi="Arial" w:cs="Arial"/>
          <w:color w:val="000000" w:themeColor="text1"/>
        </w:rPr>
        <w:t>全民學急救</w:t>
      </w:r>
      <w:r w:rsidRPr="00106C4A">
        <w:rPr>
          <w:rFonts w:ascii="Arial" w:eastAsia="微軟正黑體" w:hAnsi="Arial" w:cs="Arial" w:hint="eastAsia"/>
          <w:color w:val="000000" w:themeColor="text1"/>
        </w:rPr>
        <w:t>(</w:t>
      </w:r>
      <w:hyperlink r:id="rId17" w:history="1">
        <w:r w:rsidRPr="00106C4A">
          <w:rPr>
            <w:rStyle w:val="a3"/>
            <w:rFonts w:ascii="Arial" w:eastAsia="微軟正黑體" w:hAnsi="Arial" w:cs="Arial"/>
          </w:rPr>
          <w:t>https://www.youtube.com/watch?v=Q7xmRTBXoXU</w:t>
        </w:r>
      </w:hyperlink>
      <w:r w:rsidRPr="00106C4A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106C4A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ind w:left="839"/>
        <w:rPr>
          <w:rFonts w:ascii="Arial" w:eastAsia="微軟正黑體" w:hAnsi="Arial" w:cs="Arial"/>
          <w:color w:val="000000" w:themeColor="text1"/>
        </w:rPr>
      </w:pPr>
      <w:r w:rsidRPr="00106C4A">
        <w:rPr>
          <w:rFonts w:ascii="Arial" w:eastAsia="微軟正黑體" w:hAnsi="Arial" w:cs="Arial"/>
          <w:color w:val="000000" w:themeColor="text1"/>
        </w:rPr>
        <w:t xml:space="preserve">F1-1 </w:t>
      </w:r>
      <w:r w:rsidRPr="00106C4A">
        <w:rPr>
          <w:rFonts w:ascii="Arial" w:eastAsia="微軟正黑體" w:hAnsi="Arial" w:cs="Arial"/>
          <w:color w:val="000000" w:themeColor="text1"/>
        </w:rPr>
        <w:t>成人心肺復甦觀念課程</w:t>
      </w:r>
      <w:r w:rsidRPr="00106C4A">
        <w:rPr>
          <w:rFonts w:ascii="Arial" w:eastAsia="微軟正黑體" w:hAnsi="Arial" w:cs="Arial"/>
          <w:color w:val="000000" w:themeColor="text1"/>
        </w:rPr>
        <w:t>(CPR+AED) —</w:t>
      </w:r>
      <w:r w:rsidRPr="00106C4A">
        <w:rPr>
          <w:rFonts w:ascii="Arial" w:eastAsia="微軟正黑體" w:hAnsi="Arial" w:cs="Arial"/>
          <w:color w:val="000000" w:themeColor="text1"/>
        </w:rPr>
        <w:t>全民學急救</w:t>
      </w:r>
      <w:r w:rsidRPr="00106C4A">
        <w:rPr>
          <w:rFonts w:ascii="Arial" w:eastAsia="微軟正黑體" w:hAnsi="Arial" w:cs="Arial" w:hint="eastAsia"/>
          <w:color w:val="000000" w:themeColor="text1"/>
        </w:rPr>
        <w:t>(</w:t>
      </w:r>
      <w:hyperlink r:id="rId18" w:history="1">
        <w:r w:rsidRPr="00106C4A">
          <w:rPr>
            <w:rStyle w:val="a3"/>
            <w:rFonts w:ascii="Arial" w:eastAsia="微軟正黑體" w:hAnsi="Arial" w:cs="Arial"/>
          </w:rPr>
          <w:t>https://www.youtube.com/watch?fbclid=IwAR2IRxWTxQznwoQoGiLfYZ7LFLxRtrAvy7UwJtweMUQaE1C9aOHcgKetx0A&amp;v=ICFco0bAo-U&amp;feature=youtu.be</w:t>
        </w:r>
      </w:hyperlink>
      <w:r w:rsidRPr="00106C4A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Pr="00122A11" w:rsidRDefault="007224DC" w:rsidP="007224D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實際操作部份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: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學生的健康教育課</w:t>
      </w:r>
    </w:p>
    <w:p w:rsidR="007224DC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學校</w:t>
      </w:r>
      <w:r>
        <w:rPr>
          <w:rFonts w:ascii="Arial" w:eastAsia="微軟正黑體" w:hAnsi="Arial" w:cs="Arial" w:hint="eastAsia"/>
          <w:color w:val="000000" w:themeColor="text1"/>
        </w:rPr>
        <w:t>CPR</w:t>
      </w:r>
      <w:r>
        <w:rPr>
          <w:rFonts w:ascii="Arial" w:eastAsia="微軟正黑體" w:hAnsi="Arial" w:cs="Arial" w:hint="eastAsia"/>
          <w:color w:val="000000" w:themeColor="text1"/>
        </w:rPr>
        <w:t>競賽</w:t>
      </w:r>
      <w:r>
        <w:rPr>
          <w:rFonts w:ascii="Arial" w:eastAsia="微軟正黑體" w:hAnsi="Arial" w:cs="Arial" w:hint="eastAsia"/>
          <w:color w:val="000000" w:themeColor="text1"/>
        </w:rPr>
        <w:t>(</w:t>
      </w:r>
      <w:r>
        <w:rPr>
          <w:rFonts w:ascii="Arial" w:eastAsia="微軟正黑體" w:hAnsi="Arial" w:cs="Arial" w:hint="eastAsia"/>
          <w:color w:val="000000" w:themeColor="text1"/>
        </w:rPr>
        <w:t>各班有兩組共</w:t>
      </w:r>
      <w:r>
        <w:rPr>
          <w:rFonts w:ascii="Arial" w:eastAsia="微軟正黑體" w:hAnsi="Arial" w:cs="Arial" w:hint="eastAsia"/>
          <w:color w:val="000000" w:themeColor="text1"/>
        </w:rPr>
        <w:t>4</w:t>
      </w:r>
      <w:r>
        <w:rPr>
          <w:rFonts w:ascii="Arial" w:eastAsia="微軟正黑體" w:hAnsi="Arial" w:cs="Arial" w:hint="eastAsia"/>
          <w:color w:val="000000" w:themeColor="text1"/>
        </w:rPr>
        <w:t>人代表，並榮獲校內</w:t>
      </w:r>
      <w:r>
        <w:rPr>
          <w:rFonts w:ascii="Arial" w:eastAsia="微軟正黑體" w:hAnsi="Arial" w:cs="Arial" w:hint="eastAsia"/>
          <w:color w:val="000000" w:themeColor="text1"/>
        </w:rPr>
        <w:t>CPR</w:t>
      </w:r>
      <w:r>
        <w:rPr>
          <w:rFonts w:ascii="Arial" w:eastAsia="微軟正黑體" w:hAnsi="Arial" w:cs="Arial" w:hint="eastAsia"/>
          <w:color w:val="000000" w:themeColor="text1"/>
        </w:rPr>
        <w:t>競賽第一名</w:t>
      </w:r>
      <w:r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E72FE0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公開課前兩節練習緊急事件劇本</w:t>
      </w:r>
      <w:r>
        <w:rPr>
          <w:rFonts w:ascii="Arial" w:eastAsia="微軟正黑體" w:hAnsi="Arial" w:cs="Arial" w:hint="eastAsia"/>
          <w:color w:val="000000" w:themeColor="text1"/>
        </w:rPr>
        <w:t>(</w:t>
      </w:r>
      <w:r>
        <w:rPr>
          <w:rFonts w:ascii="Arial" w:eastAsia="微軟正黑體" w:hAnsi="Arial" w:cs="Arial" w:hint="eastAsia"/>
          <w:color w:val="000000" w:themeColor="text1"/>
        </w:rPr>
        <w:t>兩堂課，提供各約</w:t>
      </w:r>
      <w:r>
        <w:rPr>
          <w:rFonts w:ascii="Arial" w:eastAsia="微軟正黑體" w:hAnsi="Arial" w:cs="Arial" w:hint="eastAsia"/>
          <w:color w:val="000000" w:themeColor="text1"/>
        </w:rPr>
        <w:t>20</w:t>
      </w:r>
      <w:r>
        <w:rPr>
          <w:rFonts w:ascii="Arial" w:eastAsia="微軟正黑體" w:hAnsi="Arial" w:cs="Arial" w:hint="eastAsia"/>
          <w:color w:val="000000" w:themeColor="text1"/>
        </w:rPr>
        <w:t>分鐘給學生練習彩排</w:t>
      </w:r>
      <w:r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Pr="00122A11" w:rsidRDefault="007224DC" w:rsidP="007224D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</w:rPr>
        <w:t>Q and A</w:t>
      </w:r>
      <w:r w:rsidRPr="00122A11">
        <w:rPr>
          <w:rFonts w:ascii="Arial" w:eastAsia="微軟正黑體" w:hAnsi="Arial" w:cs="Arial" w:hint="eastAsia"/>
          <w:b/>
          <w:color w:val="000000" w:themeColor="text1"/>
        </w:rPr>
        <w:t>問題思考</w:t>
      </w:r>
      <w:r>
        <w:rPr>
          <w:rFonts w:ascii="Arial" w:eastAsia="微軟正黑體" w:hAnsi="Arial" w:cs="Arial" w:hint="eastAsia"/>
          <w:b/>
          <w:color w:val="000000" w:themeColor="text1"/>
        </w:rPr>
        <w:t>(</w:t>
      </w:r>
      <w:r>
        <w:rPr>
          <w:rFonts w:ascii="Arial" w:eastAsia="微軟正黑體" w:hAnsi="Arial" w:cs="Arial" w:hint="eastAsia"/>
          <w:b/>
          <w:color w:val="000000" w:themeColor="text1"/>
        </w:rPr>
        <w:t>公開課前一節問題引導，讓學生帶回家思考，直接在公開課上回答</w:t>
      </w:r>
      <w:r>
        <w:rPr>
          <w:rFonts w:ascii="Arial" w:eastAsia="微軟正黑體" w:hAnsi="Arial" w:cs="Arial" w:hint="eastAsia"/>
          <w:b/>
          <w:color w:val="000000" w:themeColor="text1"/>
        </w:rPr>
        <w:t>)</w:t>
      </w:r>
    </w:p>
    <w:p w:rsidR="007224DC" w:rsidRPr="00D3419F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57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>Before the class~ Questions for ourselves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>What can we see in the accidents?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>How do we feel when we see people get hurt or lose their lives?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 xml:space="preserve">What should we do after the scary </w:t>
      </w:r>
      <w:r w:rsidRPr="00D3419F">
        <w:rPr>
          <w:rFonts w:ascii="Arial" w:eastAsia="微軟正黑體" w:hAnsi="Arial" w:cs="Arial"/>
          <w:bCs/>
          <w:color w:val="000000" w:themeColor="text1"/>
        </w:rPr>
        <w:t>accidents happen</w:t>
      </w:r>
      <w:r w:rsidRPr="00D3419F">
        <w:rPr>
          <w:rFonts w:ascii="Arial" w:eastAsia="微軟正黑體" w:hAnsi="Arial" w:cs="Arial" w:hint="eastAsia"/>
          <w:bCs/>
          <w:color w:val="000000" w:themeColor="text1"/>
        </w:rPr>
        <w:t>?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>What can we do to help people?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Cs/>
          <w:color w:val="000000" w:themeColor="text1"/>
        </w:rPr>
      </w:pPr>
      <w:r w:rsidRPr="00D3419F">
        <w:rPr>
          <w:rFonts w:ascii="Arial" w:eastAsia="微軟正黑體" w:hAnsi="Arial" w:cs="Arial" w:hint="eastAsia"/>
          <w:bCs/>
          <w:color w:val="000000" w:themeColor="text1"/>
        </w:rPr>
        <w:t>Why must we do something to help?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b/>
          <w:color w:val="000000" w:themeColor="text1"/>
        </w:rPr>
      </w:pPr>
    </w:p>
    <w:p w:rsidR="007224DC" w:rsidRDefault="007224DC" w:rsidP="007224D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</w:rPr>
      </w:pPr>
      <w:r w:rsidRPr="00AD29F5">
        <w:rPr>
          <w:rFonts w:ascii="Arial" w:eastAsia="微軟正黑體" w:hAnsi="Arial" w:cs="Arial" w:hint="eastAsia"/>
          <w:b/>
          <w:color w:val="000000" w:themeColor="text1"/>
        </w:rPr>
        <w:lastRenderedPageBreak/>
        <w:t>口語表達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D3419F">
        <w:rPr>
          <w:rFonts w:ascii="Arial" w:eastAsia="微軟正黑體" w:hAnsi="Arial" w:cs="Arial" w:hint="eastAsia"/>
          <w:color w:val="000000" w:themeColor="text1"/>
        </w:rPr>
        <w:t>平日基本生活對話練習</w:t>
      </w:r>
      <w:r w:rsidRPr="00D3419F">
        <w:rPr>
          <w:rFonts w:ascii="Arial" w:eastAsia="微軟正黑體" w:hAnsi="Arial" w:cs="Arial" w:hint="eastAsia"/>
          <w:color w:val="000000" w:themeColor="text1"/>
        </w:rPr>
        <w:t>(</w:t>
      </w:r>
      <w:r w:rsidRPr="00D3419F">
        <w:rPr>
          <w:rFonts w:ascii="Arial" w:eastAsia="微軟正黑體" w:hAnsi="Arial" w:cs="Arial" w:hint="eastAsia"/>
          <w:color w:val="000000" w:themeColor="text1"/>
        </w:rPr>
        <w:t>簡單英語生活對話</w:t>
      </w:r>
      <w:r w:rsidRPr="00D3419F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D3419F" w:rsidRDefault="007224DC" w:rsidP="007224DC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D3419F">
        <w:rPr>
          <w:rFonts w:ascii="Arial" w:eastAsia="微軟正黑體" w:hAnsi="Arial" w:cs="Arial" w:hint="eastAsia"/>
          <w:color w:val="000000" w:themeColor="text1"/>
        </w:rPr>
        <w:t>認識課程相關專業字彙、句子與發音</w:t>
      </w:r>
      <w:r w:rsidRPr="00D3419F">
        <w:rPr>
          <w:rFonts w:ascii="Arial" w:eastAsia="微軟正黑體" w:hAnsi="Arial" w:cs="Arial" w:hint="eastAsia"/>
          <w:color w:val="000000" w:themeColor="text1"/>
        </w:rPr>
        <w:t>(</w:t>
      </w:r>
      <w:r w:rsidRPr="00D3419F">
        <w:rPr>
          <w:rFonts w:ascii="Arial" w:eastAsia="微軟正黑體" w:hAnsi="Arial" w:cs="Arial"/>
          <w:color w:val="000000" w:themeColor="text1"/>
        </w:rPr>
        <w:t>Input</w:t>
      </w:r>
      <w:r w:rsidRPr="00D3419F">
        <w:rPr>
          <w:rFonts w:ascii="Arial" w:eastAsia="微軟正黑體" w:hAnsi="Arial" w:cs="Arial" w:hint="eastAsia"/>
          <w:color w:val="000000" w:themeColor="text1"/>
        </w:rPr>
        <w:t>很重要，協助歸納重點字彙與句子</w:t>
      </w:r>
      <w:r w:rsidRPr="00D3419F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6D67EE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360"/>
        <w:rPr>
          <w:rFonts w:ascii="Arial" w:eastAsia="微軟正黑體" w:hAnsi="Arial" w:cs="Arial"/>
          <w:color w:val="000000" w:themeColor="text1"/>
        </w:rPr>
      </w:pPr>
    </w:p>
    <w:p w:rsidR="007224DC" w:rsidRDefault="007224DC" w:rsidP="007224D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  <w:sz w:val="28"/>
        </w:rPr>
      </w:pPr>
      <w:r w:rsidRPr="00122A11">
        <w:rPr>
          <w:rFonts w:ascii="Arial" w:eastAsia="微軟正黑體" w:hAnsi="Arial" w:cs="Arial" w:hint="eastAsia"/>
          <w:b/>
          <w:color w:val="000000" w:themeColor="text1"/>
          <w:sz w:val="28"/>
        </w:rPr>
        <w:t>輸出</w:t>
      </w:r>
      <w:r w:rsidRPr="00122A11">
        <w:rPr>
          <w:rFonts w:ascii="Arial" w:eastAsia="微軟正黑體" w:hAnsi="Arial" w:cs="Arial" w:hint="eastAsia"/>
          <w:b/>
          <w:color w:val="000000" w:themeColor="text1"/>
          <w:sz w:val="28"/>
        </w:rPr>
        <w:t>(Output)</w:t>
      </w:r>
    </w:p>
    <w:p w:rsidR="007224DC" w:rsidRDefault="007224DC" w:rsidP="007224D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公開課正式上場</w:t>
      </w:r>
    </w:p>
    <w:p w:rsidR="007224DC" w:rsidRDefault="007224DC" w:rsidP="007224D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錄製剪輯各組緊急事件影片</w:t>
      </w:r>
      <w:r>
        <w:rPr>
          <w:rFonts w:ascii="Arial" w:eastAsia="微軟正黑體" w:hAnsi="Arial" w:cs="Arial" w:hint="eastAsia"/>
          <w:color w:val="000000" w:themeColor="text1"/>
        </w:rPr>
        <w:t>(</w:t>
      </w:r>
      <w:r>
        <w:rPr>
          <w:rFonts w:ascii="Arial" w:eastAsia="微軟正黑體" w:hAnsi="Arial" w:cs="Arial" w:hint="eastAsia"/>
          <w:color w:val="000000" w:themeColor="text1"/>
        </w:rPr>
        <w:t>需上字幕、角色分工表</w:t>
      </w:r>
      <w:r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C97638">
        <w:rPr>
          <w:rFonts w:ascii="Arial" w:eastAsia="微軟正黑體" w:hAnsi="Arial" w:cs="Arial" w:hint="eastAsia"/>
          <w:color w:val="000000" w:themeColor="text1"/>
        </w:rPr>
        <w:t>繳交各組同儕評分表</w:t>
      </w:r>
      <w:r w:rsidRPr="00C97638">
        <w:rPr>
          <w:rFonts w:ascii="Arial" w:eastAsia="微軟正黑體" w:hAnsi="Arial" w:cs="Arial" w:hint="eastAsia"/>
          <w:color w:val="000000" w:themeColor="text1"/>
        </w:rPr>
        <w:t>(</w:t>
      </w:r>
      <w:r w:rsidRPr="00C97638">
        <w:rPr>
          <w:rFonts w:ascii="Arial" w:eastAsia="微軟正黑體" w:hAnsi="Arial" w:cs="Arial" w:hint="eastAsia"/>
          <w:color w:val="000000" w:themeColor="text1"/>
        </w:rPr>
        <w:t>觀賞各組影片後評分，也可依現場演出評分</w:t>
      </w:r>
      <w:r w:rsidRPr="00C97638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C97638" w:rsidRDefault="007224DC" w:rsidP="007224D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C97638">
        <w:rPr>
          <w:rFonts w:ascii="Arial" w:eastAsia="微軟正黑體" w:hAnsi="Arial" w:cs="Arial" w:hint="eastAsia"/>
          <w:color w:val="000000" w:themeColor="text1"/>
        </w:rPr>
        <w:t>延伸閱讀翻譯與</w:t>
      </w:r>
      <w:r w:rsidRPr="00C97638">
        <w:rPr>
          <w:rFonts w:ascii="Arial" w:eastAsia="微軟正黑體" w:hAnsi="Arial" w:cs="Arial" w:hint="eastAsia"/>
          <w:color w:val="000000" w:themeColor="text1"/>
        </w:rPr>
        <w:t>KWL</w:t>
      </w:r>
      <w:r w:rsidRPr="00C97638">
        <w:rPr>
          <w:rFonts w:ascii="Arial" w:eastAsia="微軟正黑體" w:hAnsi="Arial" w:cs="Arial" w:hint="eastAsia"/>
          <w:color w:val="000000" w:themeColor="text1"/>
        </w:rPr>
        <w:t>表格歸納</w:t>
      </w:r>
      <w:r w:rsidRPr="00C97638">
        <w:rPr>
          <w:rFonts w:ascii="Arial" w:eastAsia="微軟正黑體" w:hAnsi="Arial" w:cs="Arial" w:hint="eastAsia"/>
          <w:color w:val="000000" w:themeColor="text1"/>
        </w:rPr>
        <w:t>(</w:t>
      </w:r>
      <w:r w:rsidRPr="00C97638">
        <w:rPr>
          <w:rFonts w:ascii="Arial" w:eastAsia="微軟正黑體" w:hAnsi="Arial" w:cs="Arial" w:hint="eastAsia"/>
          <w:color w:val="000000" w:themeColor="text1"/>
        </w:rPr>
        <w:t>公開課後英語課上持續進行</w:t>
      </w:r>
      <w:r w:rsidRPr="00C97638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Pr="00C97638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720"/>
        <w:rPr>
          <w:rFonts w:ascii="Arial" w:eastAsia="微軟正黑體" w:hAnsi="Arial" w:cs="Arial"/>
          <w:b/>
          <w:color w:val="000000" w:themeColor="text1"/>
          <w:sz w:val="28"/>
        </w:rPr>
      </w:pPr>
    </w:p>
    <w:p w:rsidR="007224DC" w:rsidRDefault="007224DC" w:rsidP="007224D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  <w:sz w:val="28"/>
        </w:rPr>
      </w:pPr>
      <w:r>
        <w:rPr>
          <w:rFonts w:ascii="Arial" w:eastAsia="微軟正黑體" w:hAnsi="Arial" w:cs="Arial" w:hint="eastAsia"/>
          <w:b/>
          <w:color w:val="000000" w:themeColor="text1"/>
          <w:sz w:val="28"/>
        </w:rPr>
        <w:t>課程操作彈性變化</w:t>
      </w:r>
    </w:p>
    <w:p w:rsidR="007224DC" w:rsidRDefault="007224DC" w:rsidP="007224D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C97638">
        <w:rPr>
          <w:rFonts w:ascii="Arial" w:eastAsia="微軟正黑體" w:hAnsi="Arial" w:cs="Arial" w:hint="eastAsia"/>
          <w:color w:val="000000" w:themeColor="text1"/>
        </w:rPr>
        <w:t>現場</w:t>
      </w:r>
      <w:r>
        <w:rPr>
          <w:rFonts w:ascii="Arial" w:eastAsia="微軟正黑體" w:hAnsi="Arial" w:cs="Arial" w:hint="eastAsia"/>
          <w:color w:val="000000" w:themeColor="text1"/>
        </w:rPr>
        <w:t>呈現部分</w:t>
      </w:r>
      <w:r>
        <w:rPr>
          <w:rFonts w:ascii="Arial" w:eastAsia="微軟正黑體" w:hAnsi="Arial" w:cs="Arial" w:hint="eastAsia"/>
          <w:color w:val="000000" w:themeColor="text1"/>
        </w:rPr>
        <w:t>:</w:t>
      </w:r>
      <w:r w:rsidRPr="00C97638">
        <w:rPr>
          <w:rFonts w:ascii="Arial" w:eastAsia="微軟正黑體" w:hAnsi="Arial" w:cs="Arial" w:hint="eastAsia"/>
          <w:color w:val="000000" w:themeColor="text1"/>
        </w:rPr>
        <w:t>可依公開課方式</w:t>
      </w:r>
      <w:r>
        <w:rPr>
          <w:rFonts w:ascii="Arial" w:eastAsia="微軟正黑體" w:hAnsi="Arial" w:cs="Arial" w:hint="eastAsia"/>
          <w:color w:val="000000" w:themeColor="text1"/>
        </w:rPr>
        <w:t>利用現場環境</w:t>
      </w:r>
      <w:r w:rsidRPr="00C97638">
        <w:rPr>
          <w:rFonts w:ascii="Arial" w:eastAsia="微軟正黑體" w:hAnsi="Arial" w:cs="Arial" w:hint="eastAsia"/>
          <w:color w:val="000000" w:themeColor="text1"/>
        </w:rPr>
        <w:t>增加</w:t>
      </w:r>
      <w:r>
        <w:rPr>
          <w:rFonts w:ascii="Arial" w:eastAsia="微軟正黑體" w:hAnsi="Arial" w:cs="Arial" w:hint="eastAsia"/>
          <w:color w:val="000000" w:themeColor="text1"/>
        </w:rPr>
        <w:t>戲劇變化與</w:t>
      </w:r>
      <w:r w:rsidRPr="00C97638">
        <w:rPr>
          <w:rFonts w:ascii="Arial" w:eastAsia="微軟正黑體" w:hAnsi="Arial" w:cs="Arial" w:hint="eastAsia"/>
          <w:color w:val="000000" w:themeColor="text1"/>
        </w:rPr>
        <w:t>新鮮感，也可全部於教室內依序登場</w:t>
      </w:r>
      <w:r w:rsidRPr="00C97638">
        <w:rPr>
          <w:rFonts w:ascii="Arial" w:eastAsia="微軟正黑體" w:hAnsi="Arial" w:cs="Arial" w:hint="eastAsia"/>
          <w:color w:val="000000" w:themeColor="text1"/>
        </w:rPr>
        <w:t>(</w:t>
      </w:r>
      <w:r w:rsidRPr="00C97638">
        <w:rPr>
          <w:rFonts w:ascii="Arial" w:eastAsia="微軟正黑體" w:hAnsi="Arial" w:cs="Arial" w:hint="eastAsia"/>
          <w:color w:val="000000" w:themeColor="text1"/>
        </w:rPr>
        <w:t>方便各組直接現場同儕評分</w:t>
      </w:r>
      <w:r w:rsidRPr="00C97638">
        <w:rPr>
          <w:rFonts w:ascii="Arial" w:eastAsia="微軟正黑體" w:hAnsi="Arial" w:cs="Arial" w:hint="eastAsia"/>
          <w:color w:val="000000" w:themeColor="text1"/>
        </w:rPr>
        <w:t>)</w:t>
      </w:r>
      <w:r>
        <w:rPr>
          <w:rFonts w:ascii="Arial" w:eastAsia="微軟正黑體" w:hAnsi="Arial" w:cs="Arial" w:hint="eastAsia"/>
          <w:color w:val="000000" w:themeColor="text1"/>
        </w:rPr>
        <w:t>，老師加入演出可增加趣味，同學們也更願意投入。</w:t>
      </w:r>
    </w:p>
    <w:p w:rsidR="007224DC" w:rsidRDefault="007224DC" w:rsidP="007224D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劇本編寫部分</w:t>
      </w:r>
      <w:r>
        <w:rPr>
          <w:rFonts w:ascii="Arial" w:eastAsia="微軟正黑體" w:hAnsi="Arial" w:cs="Arial" w:hint="eastAsia"/>
          <w:color w:val="000000" w:themeColor="text1"/>
        </w:rPr>
        <w:t>:</w:t>
      </w:r>
      <w:r>
        <w:rPr>
          <w:rFonts w:ascii="Arial" w:eastAsia="微軟正黑體" w:hAnsi="Arial" w:cs="Arial" w:hint="eastAsia"/>
          <w:color w:val="000000" w:themeColor="text1"/>
        </w:rPr>
        <w:t>網路資料很多，可依照不同主題與學生程度進行改寫，更可以由同學們自己討論劇情編寫對話。</w:t>
      </w:r>
    </w:p>
    <w:p w:rsidR="007224DC" w:rsidRPr="004E4266" w:rsidRDefault="007224DC" w:rsidP="007224D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</w:rPr>
      </w:pPr>
      <w:r w:rsidRPr="004E4266">
        <w:rPr>
          <w:rFonts w:ascii="Arial" w:eastAsia="微軟正黑體" w:hAnsi="Arial" w:cs="Arial" w:hint="eastAsia"/>
          <w:color w:val="000000" w:themeColor="text1"/>
        </w:rPr>
        <w:t>延伸閱讀部分</w:t>
      </w:r>
      <w:r w:rsidRPr="004E4266">
        <w:rPr>
          <w:rFonts w:ascii="Arial" w:eastAsia="微軟正黑體" w:hAnsi="Arial" w:cs="Arial" w:hint="eastAsia"/>
          <w:color w:val="000000" w:themeColor="text1"/>
        </w:rPr>
        <w:t>:</w:t>
      </w:r>
      <w:r w:rsidRPr="004E4266">
        <w:rPr>
          <w:rFonts w:ascii="Arial" w:eastAsia="微軟正黑體" w:hAnsi="Arial" w:cs="Arial" w:hint="eastAsia"/>
          <w:color w:val="000000" w:themeColor="text1"/>
        </w:rPr>
        <w:t>礙於課堂教學時間有限，因此尋找有小標題的文章為主</w:t>
      </w:r>
      <w:r w:rsidRPr="004E4266">
        <w:rPr>
          <w:rFonts w:ascii="Arial" w:eastAsia="微軟正黑體" w:hAnsi="Arial" w:cs="Arial" w:hint="eastAsia"/>
          <w:color w:val="000000" w:themeColor="text1"/>
        </w:rPr>
        <w:t>(</w:t>
      </w:r>
      <w:r w:rsidRPr="004E4266">
        <w:rPr>
          <w:rFonts w:ascii="Arial" w:eastAsia="微軟正黑體" w:hAnsi="Arial" w:cs="Arial" w:hint="eastAsia"/>
          <w:color w:val="000000" w:themeColor="text1"/>
        </w:rPr>
        <w:t>方便翻譯與簡單介紹</w:t>
      </w:r>
      <w:r w:rsidRPr="004E4266">
        <w:rPr>
          <w:rFonts w:ascii="Arial" w:eastAsia="微軟正黑體" w:hAnsi="Arial" w:cs="Arial" w:hint="eastAsia"/>
          <w:color w:val="000000" w:themeColor="text1"/>
        </w:rPr>
        <w:t>)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ind w:left="720"/>
        <w:rPr>
          <w:rFonts w:ascii="Arial" w:eastAsia="微軟正黑體" w:hAnsi="Arial" w:cs="Arial"/>
          <w:b/>
          <w:color w:val="000000" w:themeColor="text1"/>
          <w:sz w:val="28"/>
        </w:rPr>
      </w:pPr>
    </w:p>
    <w:p w:rsidR="007224DC" w:rsidRDefault="007224DC" w:rsidP="007224D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b/>
          <w:color w:val="000000" w:themeColor="text1"/>
          <w:sz w:val="28"/>
        </w:rPr>
      </w:pPr>
      <w:r>
        <w:rPr>
          <w:rFonts w:ascii="Arial" w:eastAsia="微軟正黑體" w:hAnsi="Arial" w:cs="Arial" w:hint="eastAsia"/>
          <w:b/>
          <w:color w:val="000000" w:themeColor="text1"/>
          <w:sz w:val="28"/>
        </w:rPr>
        <w:t>T</w:t>
      </w:r>
      <w:r>
        <w:rPr>
          <w:rFonts w:ascii="Arial" w:eastAsia="微軟正黑體" w:hAnsi="Arial" w:cs="Arial"/>
          <w:b/>
          <w:color w:val="000000" w:themeColor="text1"/>
          <w:sz w:val="28"/>
        </w:rPr>
        <w:t>ony</w:t>
      </w:r>
      <w:r>
        <w:rPr>
          <w:rFonts w:ascii="Arial" w:eastAsia="微軟正黑體" w:hAnsi="Arial" w:cs="Arial" w:hint="eastAsia"/>
          <w:b/>
          <w:color w:val="000000" w:themeColor="text1"/>
          <w:sz w:val="28"/>
        </w:rPr>
        <w:t>後話</w:t>
      </w:r>
    </w:p>
    <w:p w:rsidR="007224DC" w:rsidRPr="004E4266" w:rsidRDefault="007224DC" w:rsidP="007224DC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Arial" w:eastAsia="微軟正黑體" w:hAnsi="Arial" w:cs="Arial"/>
          <w:color w:val="000000" w:themeColor="text1"/>
          <w:sz w:val="22"/>
        </w:rPr>
      </w:pPr>
      <w:r>
        <w:rPr>
          <w:rFonts w:ascii="Arial" w:eastAsia="微軟正黑體" w:hAnsi="Arial" w:cs="Arial" w:hint="eastAsia"/>
          <w:color w:val="000000" w:themeColor="text1"/>
        </w:rPr>
        <w:t>全英授課是個很棒的願景，透過語言的運用，更重要的還有師生眼神的交流，肢體動作的傳達，各種能幫助孩子們了解老師課程的方式都是好方法，而要讓孩子們能暢所欲言，從生活中情境出發，從生活經驗著手，相信是不錯的開始，最後</w:t>
      </w:r>
      <w:r>
        <w:rPr>
          <w:rFonts w:ascii="Arial" w:eastAsia="微軟正黑體" w:hAnsi="Arial" w:cs="Arial" w:hint="eastAsia"/>
          <w:color w:val="000000" w:themeColor="text1"/>
          <w:sz w:val="22"/>
        </w:rPr>
        <w:t>，學習氛圍的培養與營造，就需要老師們平時與孩子們的累積，讓說英語不是件尷尬緊張的事，忽略語法上的小錯誤，以溝通為主要目標，相信全英授課的願景，會在大家的努力下，成為實際的美好畫面，感謝大家的參與與指教，我們有機會再相會交流喔</w:t>
      </w:r>
      <w:r>
        <w:rPr>
          <w:rFonts w:ascii="Arial" w:eastAsia="微軟正黑體" w:hAnsi="Arial" w:cs="Arial" w:hint="eastAsia"/>
          <w:color w:val="000000" w:themeColor="text1"/>
          <w:sz w:val="22"/>
        </w:rPr>
        <w:t>!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 xml:space="preserve">                                                                  2021.5.13</w:t>
      </w:r>
    </w:p>
    <w:p w:rsidR="007224DC" w:rsidRDefault="007224DC" w:rsidP="007224DC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</w:p>
    <w:p w:rsidR="00CD6709" w:rsidRDefault="00CD6709">
      <w:bookmarkStart w:id="0" w:name="_GoBack"/>
      <w:bookmarkEnd w:id="0"/>
    </w:p>
    <w:sectPr w:rsidR="00CD6709" w:rsidSect="007224D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FE" w:rsidRDefault="00D84FFE" w:rsidP="00545CBF">
      <w:r>
        <w:separator/>
      </w:r>
    </w:p>
  </w:endnote>
  <w:endnote w:type="continuationSeparator" w:id="0">
    <w:p w:rsidR="00D84FFE" w:rsidRDefault="00D84FFE" w:rsidP="0054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FE" w:rsidRDefault="00D84FFE" w:rsidP="00545CBF">
      <w:r>
        <w:separator/>
      </w:r>
    </w:p>
  </w:footnote>
  <w:footnote w:type="continuationSeparator" w:id="0">
    <w:p w:rsidR="00D84FFE" w:rsidRDefault="00D84FFE" w:rsidP="0054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34A"/>
    <w:multiLevelType w:val="hybridMultilevel"/>
    <w:tmpl w:val="29EA3DA6"/>
    <w:lvl w:ilvl="0" w:tplc="FE42D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842F6">
      <w:start w:val="1"/>
      <w:numFmt w:val="decimal"/>
      <w:lvlText w:val="(%2)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CE5BEC"/>
    <w:multiLevelType w:val="hybridMultilevel"/>
    <w:tmpl w:val="FB3E479C"/>
    <w:lvl w:ilvl="0" w:tplc="DFC41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83AD8"/>
    <w:multiLevelType w:val="hybridMultilevel"/>
    <w:tmpl w:val="B1720EDE"/>
    <w:lvl w:ilvl="0" w:tplc="DA324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2E14A8"/>
    <w:multiLevelType w:val="hybridMultilevel"/>
    <w:tmpl w:val="DBFE1B5C"/>
    <w:lvl w:ilvl="0" w:tplc="8F6467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043C9A"/>
    <w:multiLevelType w:val="hybridMultilevel"/>
    <w:tmpl w:val="65A008C8"/>
    <w:lvl w:ilvl="0" w:tplc="BEE2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4DC"/>
    <w:rsid w:val="00545CBF"/>
    <w:rsid w:val="007224DC"/>
    <w:rsid w:val="00CD6709"/>
    <w:rsid w:val="00D84FFE"/>
    <w:rsid w:val="00E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D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2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5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5C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5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5C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ambio.org/lesson-plan-for-calling-911-or-the-police/" TargetMode="External"/><Relationship Id="rId13" Type="http://schemas.openxmlformats.org/officeDocument/2006/relationships/hyperlink" Target="https://www.youtube.com/watch?v=qdDmCJ-A2-M&amp;t=148" TargetMode="External"/><Relationship Id="rId18" Type="http://schemas.openxmlformats.org/officeDocument/2006/relationships/hyperlink" Target="https://www.youtube.com/watch?fbclid=IwAR2IRxWTxQznwoQoGiLfYZ7LFLxRtrAvy7UwJtweMUQaE1C9aOHcgKetx0A&amp;v=ICFco0bAo-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landcanine.com/the-ultimate-guide-to-search-and-rescue-dogs/" TargetMode="External"/><Relationship Id="rId12" Type="http://schemas.openxmlformats.org/officeDocument/2006/relationships/hyperlink" Target="https://www.youtube.com/watch?v=qdDmCJ-A2-M&amp;t=148s" TargetMode="External"/><Relationship Id="rId17" Type="http://schemas.openxmlformats.org/officeDocument/2006/relationships/hyperlink" Target="https://www.youtube.com/watch?v=Q7xmRTBXoX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vIN1jgojl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4pP5qvW3P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sRft-g-k_s" TargetMode="External"/><Relationship Id="rId10" Type="http://schemas.openxmlformats.org/officeDocument/2006/relationships/hyperlink" Target="https://www.redcross.org/take-a-class/aed/using-an-aed/aed-step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tjdBS8KQQ&amp;t=60s" TargetMode="External"/><Relationship Id="rId14" Type="http://schemas.openxmlformats.org/officeDocument/2006/relationships/hyperlink" Target="https://www.youtube.com/watch?v=6B7f6SWUK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lucia</cp:lastModifiedBy>
  <cp:revision>2</cp:revision>
  <dcterms:created xsi:type="dcterms:W3CDTF">2021-05-13T01:26:00Z</dcterms:created>
  <dcterms:modified xsi:type="dcterms:W3CDTF">2021-05-13T01:26:00Z</dcterms:modified>
</cp:coreProperties>
</file>