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B82" w:rsidRDefault="00FC3CEC">
      <w:pPr>
        <w:spacing w:line="240" w:lineRule="auto"/>
        <w:jc w:val="center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b/>
          <w:bCs/>
          <w:sz w:val="32"/>
          <w:szCs w:val="32"/>
        </w:rPr>
        <w:t>宜蘭縣壯圍國民中學</w:t>
      </w:r>
      <w:proofErr w:type="gramStart"/>
      <w:r>
        <w:rPr>
          <w:rFonts w:ascii="標楷體" w:eastAsia="標楷體" w:hAnsi="標楷體" w:cs="標楷體"/>
          <w:b/>
          <w:bCs/>
          <w:sz w:val="32"/>
          <w:szCs w:val="32"/>
        </w:rPr>
        <w:t>114</w:t>
      </w:r>
      <w:proofErr w:type="gramEnd"/>
      <w:r>
        <w:rPr>
          <w:rFonts w:ascii="標楷體" w:eastAsia="標楷體" w:hAnsi="標楷體" w:cs="標楷體"/>
          <w:b/>
          <w:bCs/>
          <w:sz w:val="32"/>
          <w:szCs w:val="32"/>
        </w:rPr>
        <w:t>年度第</w:t>
      </w:r>
      <w:r>
        <w:rPr>
          <w:rFonts w:ascii="標楷體" w:eastAsia="標楷體" w:hAnsi="標楷體" w:cs="標楷體" w:hint="eastAsia"/>
          <w:b/>
          <w:bCs/>
          <w:sz w:val="32"/>
          <w:szCs w:val="32"/>
        </w:rPr>
        <w:t>二</w:t>
      </w:r>
      <w:r>
        <w:rPr>
          <w:rFonts w:ascii="標楷體" w:eastAsia="標楷體" w:hAnsi="標楷體" w:cs="標楷體"/>
          <w:b/>
          <w:bCs/>
          <w:sz w:val="32"/>
          <w:szCs w:val="32"/>
        </w:rPr>
        <w:t>學期</w:t>
      </w:r>
    </w:p>
    <w:p w:rsidR="00C90B82" w:rsidRDefault="00FC3CEC">
      <w:pPr>
        <w:spacing w:line="240" w:lineRule="auto"/>
        <w:jc w:val="center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b/>
          <w:bCs/>
          <w:sz w:val="32"/>
          <w:szCs w:val="32"/>
        </w:rPr>
        <w:t>藝術領域教師專業成長計畫</w:t>
      </w:r>
    </w:p>
    <w:p w:rsidR="00C90B82" w:rsidRDefault="00FC3CEC">
      <w:pPr>
        <w:spacing w:before="120" w:line="240" w:lineRule="auto"/>
        <w:ind w:left="482" w:right="958"/>
        <w:jc w:val="right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            撰寫者：張繼琳</w:t>
      </w:r>
    </w:p>
    <w:p w:rsidR="00C90B82" w:rsidRDefault="00FC3CEC">
      <w:pPr>
        <w:spacing w:before="120" w:line="240" w:lineRule="auto"/>
        <w:ind w:hanging="482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一、依據：宜蘭縣國民中學108學年度12年國教</w:t>
      </w:r>
      <w:proofErr w:type="gramStart"/>
      <w:r>
        <w:rPr>
          <w:rFonts w:ascii="標楷體" w:eastAsia="標楷體" w:hAnsi="標楷體" w:cs="標楷體"/>
          <w:sz w:val="24"/>
          <w:szCs w:val="24"/>
        </w:rPr>
        <w:t>新課綱</w:t>
      </w:r>
      <w:proofErr w:type="gramEnd"/>
      <w:r>
        <w:rPr>
          <w:rFonts w:ascii="標楷體" w:eastAsia="標楷體" w:hAnsi="標楷體" w:cs="標楷體"/>
          <w:sz w:val="24"/>
          <w:szCs w:val="24"/>
        </w:rPr>
        <w:t>年度計畫。</w:t>
      </w:r>
    </w:p>
    <w:p w:rsidR="00C90B82" w:rsidRDefault="00FC3CEC">
      <w:pPr>
        <w:spacing w:before="120" w:line="240" w:lineRule="auto"/>
        <w:ind w:hanging="482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二、目標：</w:t>
      </w:r>
    </w:p>
    <w:p w:rsidR="00C90B82" w:rsidRDefault="00FC3CEC">
      <w:pPr>
        <w:spacing w:line="240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（一）、增進教師解析領域理念課程綱要與能力指標。 </w:t>
      </w:r>
    </w:p>
    <w:p w:rsidR="00C90B82" w:rsidRDefault="00FC3CEC">
      <w:pPr>
        <w:spacing w:line="240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（二）、增進領域課程研發及教學活動設計能力。</w:t>
      </w:r>
    </w:p>
    <w:p w:rsidR="00C90B82" w:rsidRDefault="00FC3CEC">
      <w:pPr>
        <w:spacing w:line="240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（三）、提昇教師研發課程和教學的能力，促進教師的專業成長。</w:t>
      </w:r>
    </w:p>
    <w:p w:rsidR="00C90B82" w:rsidRDefault="00FC3CEC" w:rsidP="00673219">
      <w:pPr>
        <w:spacing w:line="240" w:lineRule="auto"/>
        <w:ind w:right="-185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（四）、藉由藝術領域教師經驗的分享，共同創造優質學習情境，以培養學生藝術知能，鼓勵其積極參與藝文活動，提昇藝術鑑賞能力，陶冶生活情趣，並以啟發藝術潛能與人格健全發展。</w:t>
      </w:r>
    </w:p>
    <w:p w:rsidR="00C90B82" w:rsidRDefault="00FC3CEC">
      <w:pPr>
        <w:spacing w:before="120" w:line="240" w:lineRule="auto"/>
        <w:ind w:hanging="482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三、實施內容：</w:t>
      </w:r>
    </w:p>
    <w:p w:rsidR="00C90B82" w:rsidRDefault="00FC3CEC">
      <w:pPr>
        <w:spacing w:line="240" w:lineRule="auto"/>
        <w:ind w:left="482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（一）藝術領域課程能指標分析與課程設計。</w:t>
      </w:r>
    </w:p>
    <w:p w:rsidR="00C90B82" w:rsidRDefault="00FC3CEC">
      <w:pPr>
        <w:spacing w:line="240" w:lineRule="auto"/>
        <w:ind w:left="482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（二）藝術領域課程研發與教案設計。</w:t>
      </w:r>
    </w:p>
    <w:p w:rsidR="00C90B82" w:rsidRDefault="00FC3CEC">
      <w:pPr>
        <w:spacing w:line="240" w:lineRule="auto"/>
        <w:ind w:left="482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（三）創新教學經驗分享。</w:t>
      </w:r>
    </w:p>
    <w:p w:rsidR="00C90B82" w:rsidRDefault="00FC3CEC">
      <w:pPr>
        <w:spacing w:line="240" w:lineRule="auto"/>
        <w:ind w:left="482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（四）多元評量實施與經驗分享。</w:t>
      </w:r>
    </w:p>
    <w:p w:rsidR="00C90B82" w:rsidRDefault="00FC3CEC">
      <w:pPr>
        <w:spacing w:before="120" w:line="240" w:lineRule="auto"/>
        <w:ind w:hanging="482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四、參加對象：本校藝術領域教師及其他領域有興趣教師</w:t>
      </w:r>
    </w:p>
    <w:p w:rsidR="00C90B82" w:rsidRDefault="00FC3CEC">
      <w:pPr>
        <w:spacing w:before="120" w:line="240" w:lineRule="auto"/>
        <w:ind w:hanging="482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五、研習課程表：</w:t>
      </w:r>
    </w:p>
    <w:p w:rsidR="00C90B82" w:rsidRDefault="00FC3CEC">
      <w:pPr>
        <w:spacing w:before="120" w:line="240" w:lineRule="auto"/>
        <w:ind w:hanging="482"/>
        <w:rPr>
          <w:rFonts w:ascii="標楷體" w:eastAsia="標楷體" w:hAnsi="標楷體" w:cs="標楷體"/>
          <w:b/>
          <w:bCs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 xml:space="preserve">        </w:t>
      </w:r>
      <w:r>
        <w:rPr>
          <w:rFonts w:ascii="標楷體" w:eastAsia="標楷體" w:hAnsi="標楷體" w:cs="標楷體"/>
          <w:b/>
          <w:bCs/>
          <w:sz w:val="24"/>
          <w:szCs w:val="24"/>
        </w:rPr>
        <w:t>第一場：11</w:t>
      </w:r>
      <w:r w:rsidR="001A6712">
        <w:rPr>
          <w:rFonts w:ascii="標楷體" w:eastAsia="標楷體" w:hAnsi="標楷體" w:cs="標楷體" w:hint="eastAsia"/>
          <w:b/>
          <w:bCs/>
          <w:sz w:val="24"/>
          <w:szCs w:val="24"/>
        </w:rPr>
        <w:t>5</w:t>
      </w:r>
      <w:r>
        <w:rPr>
          <w:rFonts w:ascii="標楷體" w:eastAsia="標楷體" w:hAnsi="標楷體" w:cs="標楷體"/>
          <w:b/>
          <w:bCs/>
          <w:sz w:val="24"/>
          <w:szCs w:val="24"/>
        </w:rPr>
        <w:t>年</w:t>
      </w:r>
      <w:r w:rsidR="001A6712">
        <w:rPr>
          <w:rFonts w:ascii="標楷體" w:eastAsia="標楷體" w:hAnsi="標楷體" w:cs="標楷體" w:hint="eastAsia"/>
          <w:b/>
          <w:bCs/>
          <w:sz w:val="24"/>
          <w:szCs w:val="24"/>
        </w:rPr>
        <w:t>3</w:t>
      </w:r>
      <w:r>
        <w:rPr>
          <w:rFonts w:ascii="標楷體" w:eastAsia="標楷體" w:hAnsi="標楷體" w:cs="標楷體"/>
          <w:b/>
          <w:bCs/>
          <w:sz w:val="24"/>
          <w:szCs w:val="24"/>
        </w:rPr>
        <w:t>月</w:t>
      </w:r>
      <w:r w:rsidR="001A6712">
        <w:rPr>
          <w:rFonts w:ascii="標楷體" w:eastAsia="標楷體" w:hAnsi="標楷體" w:cs="標楷體" w:hint="eastAsia"/>
          <w:b/>
          <w:bCs/>
          <w:sz w:val="24"/>
          <w:szCs w:val="24"/>
        </w:rPr>
        <w:t>5</w:t>
      </w:r>
      <w:r>
        <w:rPr>
          <w:rFonts w:ascii="標楷體" w:eastAsia="標楷體" w:hAnsi="標楷體" w:cs="標楷體"/>
          <w:b/>
          <w:bCs/>
          <w:sz w:val="24"/>
          <w:szCs w:val="24"/>
        </w:rPr>
        <w:t xml:space="preserve">   星期四  </w:t>
      </w:r>
    </w:p>
    <w:tbl>
      <w:tblPr>
        <w:tblStyle w:val="a5"/>
        <w:tblW w:w="8250" w:type="dxa"/>
        <w:tblInd w:w="-28" w:type="dxa"/>
        <w:tblLayout w:type="fixed"/>
        <w:tblLook w:val="0000" w:firstRow="0" w:lastRow="0" w:firstColumn="0" w:lastColumn="0" w:noHBand="0" w:noVBand="0"/>
      </w:tblPr>
      <w:tblGrid>
        <w:gridCol w:w="1770"/>
        <w:gridCol w:w="1944"/>
        <w:gridCol w:w="1559"/>
        <w:gridCol w:w="1559"/>
        <w:gridCol w:w="1418"/>
      </w:tblGrid>
      <w:tr w:rsidR="00C90B82"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Default="00FC3CEC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時間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Default="00FC3CEC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研習內容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Default="00FC3CEC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地點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Default="00FC3CEC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主持(講)人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Default="00FC3CEC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鐘點費</w:t>
            </w:r>
          </w:p>
        </w:tc>
      </w:tr>
      <w:tr w:rsidR="00C90B82">
        <w:trPr>
          <w:trHeight w:val="401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Default="00FC3CEC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13：25~14：10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Default="00FC3CEC">
            <w:pPr>
              <w:spacing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期初領域會議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Default="00FC3CEC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美術教室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Default="00FC3CEC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張繼琳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Default="00FC3CEC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</w:t>
            </w:r>
          </w:p>
        </w:tc>
      </w:tr>
    </w:tbl>
    <w:p w:rsidR="00C90B82" w:rsidRDefault="00C90B82">
      <w:pPr>
        <w:spacing w:before="120" w:line="240" w:lineRule="auto"/>
        <w:ind w:left="482"/>
        <w:rPr>
          <w:rFonts w:ascii="標楷體" w:eastAsia="標楷體" w:hAnsi="標楷體" w:cs="標楷體"/>
          <w:sz w:val="24"/>
          <w:szCs w:val="24"/>
        </w:rPr>
      </w:pPr>
    </w:p>
    <w:p w:rsidR="00C90B82" w:rsidRDefault="00FC3CEC">
      <w:pPr>
        <w:spacing w:before="120" w:line="240" w:lineRule="auto"/>
        <w:ind w:left="482"/>
        <w:rPr>
          <w:rFonts w:ascii="標楷體" w:eastAsia="標楷體" w:hAnsi="標楷體" w:cs="標楷體"/>
          <w:b/>
          <w:bCs/>
          <w:sz w:val="24"/>
          <w:szCs w:val="24"/>
        </w:rPr>
      </w:pPr>
      <w:r>
        <w:rPr>
          <w:rFonts w:ascii="標楷體" w:eastAsia="標楷體" w:hAnsi="標楷體" w:cs="標楷體"/>
          <w:b/>
          <w:bCs/>
          <w:sz w:val="24"/>
          <w:szCs w:val="24"/>
        </w:rPr>
        <w:t>第二場：11</w:t>
      </w:r>
      <w:r w:rsidR="001A6712">
        <w:rPr>
          <w:rFonts w:ascii="標楷體" w:eastAsia="標楷體" w:hAnsi="標楷體" w:cs="標楷體" w:hint="eastAsia"/>
          <w:b/>
          <w:bCs/>
          <w:sz w:val="24"/>
          <w:szCs w:val="24"/>
        </w:rPr>
        <w:t>5</w:t>
      </w:r>
      <w:r>
        <w:rPr>
          <w:rFonts w:ascii="標楷體" w:eastAsia="標楷體" w:hAnsi="標楷體" w:cs="標楷體"/>
          <w:b/>
          <w:bCs/>
          <w:sz w:val="24"/>
          <w:szCs w:val="24"/>
        </w:rPr>
        <w:t>年</w:t>
      </w:r>
      <w:r w:rsidR="001A6712">
        <w:rPr>
          <w:rFonts w:ascii="標楷體" w:eastAsia="標楷體" w:hAnsi="標楷體" w:cs="標楷體" w:hint="eastAsia"/>
          <w:b/>
          <w:bCs/>
          <w:sz w:val="24"/>
          <w:szCs w:val="24"/>
        </w:rPr>
        <w:t>4</w:t>
      </w:r>
      <w:r>
        <w:rPr>
          <w:rFonts w:ascii="標楷體" w:eastAsia="標楷體" w:hAnsi="標楷體" w:cs="標楷體"/>
          <w:b/>
          <w:bCs/>
          <w:sz w:val="24"/>
          <w:szCs w:val="24"/>
        </w:rPr>
        <w:t>月</w:t>
      </w:r>
      <w:r w:rsidR="001A6712">
        <w:rPr>
          <w:rFonts w:ascii="標楷體" w:eastAsia="標楷體" w:hAnsi="標楷體" w:cs="標楷體" w:hint="eastAsia"/>
          <w:b/>
          <w:bCs/>
          <w:sz w:val="24"/>
          <w:szCs w:val="24"/>
        </w:rPr>
        <w:t>20</w:t>
      </w:r>
      <w:r>
        <w:rPr>
          <w:rFonts w:ascii="標楷體" w:eastAsia="標楷體" w:hAnsi="標楷體" w:cs="標楷體"/>
          <w:b/>
          <w:bCs/>
          <w:sz w:val="24"/>
          <w:szCs w:val="24"/>
        </w:rPr>
        <w:t>日   星期一</w:t>
      </w:r>
    </w:p>
    <w:tbl>
      <w:tblPr>
        <w:tblStyle w:val="a6"/>
        <w:tblW w:w="8250" w:type="dxa"/>
        <w:tblInd w:w="-28" w:type="dxa"/>
        <w:tblLayout w:type="fixed"/>
        <w:tblLook w:val="0000" w:firstRow="0" w:lastRow="0" w:firstColumn="0" w:lastColumn="0" w:noHBand="0" w:noVBand="0"/>
      </w:tblPr>
      <w:tblGrid>
        <w:gridCol w:w="1770"/>
        <w:gridCol w:w="1944"/>
        <w:gridCol w:w="1559"/>
        <w:gridCol w:w="1559"/>
        <w:gridCol w:w="1418"/>
      </w:tblGrid>
      <w:tr w:rsidR="00C90B82"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Default="00FC3CEC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時間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Default="00FC3CEC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研習內容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Default="00FC3CEC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地點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Default="00FC3CEC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主持(講)人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Default="00FC3CEC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鐘點費</w:t>
            </w:r>
          </w:p>
        </w:tc>
      </w:tr>
      <w:tr w:rsidR="00C90B82">
        <w:trPr>
          <w:trHeight w:val="401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Default="00FC3CEC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12：40~13：15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Default="001A6712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4</w:t>
            </w:r>
            <w:r w:rsidR="00FC3CEC">
              <w:rPr>
                <w:rFonts w:ascii="標楷體" w:eastAsia="標楷體" w:hAnsi="標楷體" w:cs="標楷體"/>
                <w:sz w:val="24"/>
                <w:szCs w:val="24"/>
              </w:rPr>
              <w:t>/13</w:t>
            </w:r>
            <w:proofErr w:type="gramStart"/>
            <w:r w:rsidR="00FC3CEC">
              <w:rPr>
                <w:rFonts w:ascii="標楷體" w:eastAsia="標楷體" w:hAnsi="標楷體" w:cs="標楷體"/>
                <w:sz w:val="24"/>
                <w:szCs w:val="24"/>
              </w:rPr>
              <w:t>說課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Default="00FC3CEC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美術教室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Default="001A6712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張</w:t>
            </w: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瑛絮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Default="00FC3CEC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</w:t>
            </w:r>
          </w:p>
        </w:tc>
      </w:tr>
      <w:tr w:rsidR="00C90B82">
        <w:trPr>
          <w:trHeight w:val="401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Default="00FC3CEC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15：15~16：00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Default="001A6712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4</w:t>
            </w:r>
            <w:r w:rsidR="00FC3CEC">
              <w:rPr>
                <w:rFonts w:ascii="標楷體" w:eastAsia="標楷體" w:hAnsi="標楷體" w:cs="標楷體"/>
                <w:sz w:val="24"/>
                <w:szCs w:val="24"/>
              </w:rPr>
              <w:t>/20</w:t>
            </w:r>
            <w:proofErr w:type="gramStart"/>
            <w:r w:rsidR="00FC3CEC">
              <w:rPr>
                <w:rFonts w:ascii="標楷體" w:eastAsia="標楷體" w:hAnsi="標楷體" w:cs="標楷體"/>
                <w:sz w:val="24"/>
                <w:szCs w:val="24"/>
              </w:rPr>
              <w:t>公開觀課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Default="001A6712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704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Default="001A6712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張</w:t>
            </w: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瑛絮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Default="00FC3CEC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</w:t>
            </w:r>
          </w:p>
        </w:tc>
      </w:tr>
      <w:tr w:rsidR="00C90B82">
        <w:trPr>
          <w:trHeight w:val="401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Default="00FC3CEC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12：40~13：15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Default="001A6712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4</w:t>
            </w:r>
            <w:r w:rsidR="00FC3CEC">
              <w:rPr>
                <w:rFonts w:ascii="標楷體" w:eastAsia="標楷體" w:hAnsi="標楷體" w:cs="標楷體"/>
                <w:sz w:val="24"/>
                <w:szCs w:val="24"/>
              </w:rPr>
              <w:t>/21議 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Default="00FC3CEC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美術教室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Default="001A6712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張</w:t>
            </w: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瑛絮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Default="00FC3CEC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</w:t>
            </w:r>
          </w:p>
        </w:tc>
      </w:tr>
    </w:tbl>
    <w:p w:rsidR="00C90B82" w:rsidRDefault="00FC3CEC">
      <w:pPr>
        <w:spacing w:before="120" w:line="240" w:lineRule="auto"/>
        <w:ind w:left="482"/>
        <w:rPr>
          <w:rFonts w:ascii="標楷體" w:eastAsia="標楷體" w:hAnsi="標楷體" w:cs="標楷體"/>
          <w:b/>
          <w:bCs/>
          <w:sz w:val="24"/>
          <w:szCs w:val="24"/>
        </w:rPr>
      </w:pPr>
      <w:r>
        <w:rPr>
          <w:rFonts w:ascii="標楷體" w:eastAsia="標楷體" w:hAnsi="標楷體" w:cs="標楷體"/>
          <w:b/>
          <w:bCs/>
          <w:sz w:val="24"/>
          <w:szCs w:val="24"/>
        </w:rPr>
        <w:t>第三場：</w:t>
      </w:r>
      <w:r w:rsidR="00B62739">
        <w:rPr>
          <w:rFonts w:ascii="標楷體" w:eastAsia="標楷體" w:hAnsi="標楷體" w:cs="標楷體" w:hint="eastAsia"/>
          <w:b/>
          <w:bCs/>
          <w:sz w:val="24"/>
          <w:szCs w:val="24"/>
        </w:rPr>
        <w:t>115</w:t>
      </w:r>
      <w:r>
        <w:rPr>
          <w:rFonts w:ascii="標楷體" w:eastAsia="標楷體" w:hAnsi="標楷體" w:cs="標楷體"/>
          <w:b/>
          <w:bCs/>
          <w:sz w:val="24"/>
          <w:szCs w:val="24"/>
        </w:rPr>
        <w:t>年</w:t>
      </w:r>
      <w:r w:rsidR="00646222">
        <w:rPr>
          <w:rFonts w:ascii="標楷體" w:eastAsia="標楷體" w:hAnsi="標楷體" w:cs="標楷體" w:hint="eastAsia"/>
          <w:b/>
          <w:bCs/>
          <w:sz w:val="24"/>
          <w:szCs w:val="24"/>
        </w:rPr>
        <w:t>5</w:t>
      </w:r>
      <w:r>
        <w:rPr>
          <w:rFonts w:ascii="標楷體" w:eastAsia="標楷體" w:hAnsi="標楷體" w:cs="標楷體"/>
          <w:b/>
          <w:bCs/>
          <w:sz w:val="24"/>
          <w:szCs w:val="24"/>
        </w:rPr>
        <w:t>月21日  星期</w:t>
      </w:r>
      <w:r w:rsidR="00212A6D">
        <w:rPr>
          <w:rFonts w:ascii="標楷體" w:eastAsia="標楷體" w:hAnsi="標楷體" w:cs="標楷體" w:hint="eastAsia"/>
          <w:b/>
          <w:bCs/>
          <w:sz w:val="24"/>
          <w:szCs w:val="24"/>
        </w:rPr>
        <w:t>四</w:t>
      </w:r>
    </w:p>
    <w:tbl>
      <w:tblPr>
        <w:tblStyle w:val="a7"/>
        <w:tblW w:w="8250" w:type="dxa"/>
        <w:tblInd w:w="-28" w:type="dxa"/>
        <w:tblLayout w:type="fixed"/>
        <w:tblLook w:val="0000" w:firstRow="0" w:lastRow="0" w:firstColumn="0" w:lastColumn="0" w:noHBand="0" w:noVBand="0"/>
      </w:tblPr>
      <w:tblGrid>
        <w:gridCol w:w="1770"/>
        <w:gridCol w:w="1944"/>
        <w:gridCol w:w="1559"/>
        <w:gridCol w:w="1559"/>
        <w:gridCol w:w="1418"/>
      </w:tblGrid>
      <w:tr w:rsidR="00C90B82"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Default="00FC3CEC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時間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Default="00FC3CEC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研習內容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Default="00FC3CEC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地點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Default="00FC3CEC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主持(講)人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Default="00FC3CEC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鐘點費</w:t>
            </w:r>
          </w:p>
        </w:tc>
      </w:tr>
      <w:tr w:rsidR="00C90B82">
        <w:trPr>
          <w:trHeight w:val="390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Default="00FC3CEC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13：25~14：10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Default="00673219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玉之美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Default="00FC3CEC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美術教室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Pr="00673219" w:rsidRDefault="00673219">
            <w:pPr>
              <w:spacing w:line="24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73219">
              <w:rPr>
                <w:rFonts w:ascii="標楷體" w:eastAsia="標楷體" w:hAnsi="標楷體" w:hint="eastAsia"/>
                <w:sz w:val="24"/>
                <w:szCs w:val="24"/>
              </w:rPr>
              <w:t>張繼琳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Default="00FC3CEC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</w:t>
            </w:r>
          </w:p>
        </w:tc>
      </w:tr>
    </w:tbl>
    <w:p w:rsidR="00C90B82" w:rsidRDefault="00FC3CEC">
      <w:pPr>
        <w:spacing w:before="120" w:line="240" w:lineRule="auto"/>
        <w:ind w:left="482"/>
        <w:rPr>
          <w:rFonts w:ascii="標楷體" w:eastAsia="標楷體" w:hAnsi="標楷體" w:cs="標楷體"/>
          <w:b/>
          <w:bCs/>
          <w:sz w:val="24"/>
          <w:szCs w:val="24"/>
        </w:rPr>
      </w:pPr>
      <w:r>
        <w:rPr>
          <w:rFonts w:ascii="標楷體" w:eastAsia="標楷體" w:hAnsi="標楷體" w:cs="標楷體"/>
          <w:b/>
          <w:bCs/>
          <w:sz w:val="24"/>
          <w:szCs w:val="24"/>
        </w:rPr>
        <w:t>第四場：11</w:t>
      </w:r>
      <w:r w:rsidR="00E73920">
        <w:rPr>
          <w:rFonts w:ascii="標楷體" w:eastAsia="標楷體" w:hAnsi="標楷體" w:cs="標楷體" w:hint="eastAsia"/>
          <w:b/>
          <w:bCs/>
          <w:sz w:val="24"/>
          <w:szCs w:val="24"/>
        </w:rPr>
        <w:t>5</w:t>
      </w:r>
      <w:r>
        <w:rPr>
          <w:rFonts w:ascii="標楷體" w:eastAsia="標楷體" w:hAnsi="標楷體" w:cs="標楷體"/>
          <w:b/>
          <w:bCs/>
          <w:sz w:val="24"/>
          <w:szCs w:val="24"/>
        </w:rPr>
        <w:t>年</w:t>
      </w:r>
      <w:r w:rsidR="00E73920">
        <w:rPr>
          <w:rFonts w:ascii="標楷體" w:eastAsia="標楷體" w:hAnsi="標楷體" w:cs="標楷體" w:hint="eastAsia"/>
          <w:b/>
          <w:bCs/>
          <w:sz w:val="24"/>
          <w:szCs w:val="24"/>
        </w:rPr>
        <w:t>6</w:t>
      </w:r>
      <w:r>
        <w:rPr>
          <w:rFonts w:ascii="標楷體" w:eastAsia="標楷體" w:hAnsi="標楷體" w:cs="標楷體"/>
          <w:b/>
          <w:bCs/>
          <w:sz w:val="24"/>
          <w:szCs w:val="24"/>
        </w:rPr>
        <w:t>月</w:t>
      </w:r>
      <w:r w:rsidR="00E73920">
        <w:rPr>
          <w:rFonts w:ascii="標楷體" w:eastAsia="標楷體" w:hAnsi="標楷體" w:cs="標楷體" w:hint="eastAsia"/>
          <w:b/>
          <w:bCs/>
          <w:sz w:val="24"/>
          <w:szCs w:val="24"/>
        </w:rPr>
        <w:t>25</w:t>
      </w:r>
      <w:r>
        <w:rPr>
          <w:rFonts w:ascii="標楷體" w:eastAsia="標楷體" w:hAnsi="標楷體" w:cs="標楷體"/>
          <w:b/>
          <w:bCs/>
          <w:sz w:val="24"/>
          <w:szCs w:val="24"/>
        </w:rPr>
        <w:t>日  星期</w:t>
      </w:r>
      <w:r w:rsidR="00E73920">
        <w:rPr>
          <w:rFonts w:ascii="標楷體" w:eastAsia="標楷體" w:hAnsi="標楷體" w:cs="標楷體" w:hint="eastAsia"/>
          <w:b/>
          <w:bCs/>
          <w:sz w:val="24"/>
          <w:szCs w:val="24"/>
        </w:rPr>
        <w:t>四</w:t>
      </w:r>
    </w:p>
    <w:tbl>
      <w:tblPr>
        <w:tblStyle w:val="a8"/>
        <w:tblW w:w="8280" w:type="dxa"/>
        <w:tblInd w:w="-43" w:type="dxa"/>
        <w:tblLayout w:type="fixed"/>
        <w:tblLook w:val="0000" w:firstRow="0" w:lastRow="0" w:firstColumn="0" w:lastColumn="0" w:noHBand="0" w:noVBand="0"/>
      </w:tblPr>
      <w:tblGrid>
        <w:gridCol w:w="1785"/>
        <w:gridCol w:w="1950"/>
        <w:gridCol w:w="1560"/>
        <w:gridCol w:w="1560"/>
        <w:gridCol w:w="1425"/>
      </w:tblGrid>
      <w:tr w:rsidR="00C90B82"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Default="00FC3CEC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時間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Default="00FC3CEC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研習內容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Default="00FC3CEC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地點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Default="00FC3CEC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主持(講)人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90B82" w:rsidRDefault="00FC3CEC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鐘點費</w:t>
            </w:r>
          </w:p>
        </w:tc>
      </w:tr>
      <w:tr w:rsidR="00E73920">
        <w:trPr>
          <w:trHeight w:val="390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3920" w:rsidRDefault="00E73920" w:rsidP="00E73920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13：25~14：10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3920" w:rsidRDefault="00E73920" w:rsidP="00E73920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期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末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領域會議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3920" w:rsidRDefault="00E73920" w:rsidP="00E73920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美術教室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3920" w:rsidRDefault="00E73920" w:rsidP="00E73920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張繼琳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3920" w:rsidRDefault="00E73920" w:rsidP="00E73920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</w:t>
            </w:r>
          </w:p>
        </w:tc>
      </w:tr>
    </w:tbl>
    <w:p w:rsidR="00C90B82" w:rsidRDefault="00FC3CEC">
      <w:pPr>
        <w:spacing w:before="120" w:line="360" w:lineRule="auto"/>
        <w:rPr>
          <w:rFonts w:ascii="標楷體" w:eastAsia="標楷體" w:hAnsi="標楷體" w:cs="標楷體"/>
          <w:sz w:val="24"/>
          <w:szCs w:val="24"/>
        </w:rPr>
      </w:pPr>
      <w:bookmarkStart w:id="0" w:name="_GoBack"/>
      <w:bookmarkEnd w:id="0"/>
      <w:r>
        <w:rPr>
          <w:rFonts w:ascii="標楷體" w:eastAsia="標楷體" w:hAnsi="標楷體" w:cs="標楷體"/>
          <w:sz w:val="24"/>
          <w:szCs w:val="24"/>
        </w:rPr>
        <w:t>六、經費概算：無</w:t>
      </w:r>
    </w:p>
    <w:p w:rsidR="00C90B82" w:rsidRDefault="00C90B82"/>
    <w:sectPr w:rsidR="00C90B8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3AC579CE-4718-4A34-A495-549A18EA715C}"/>
    <w:embedBold r:id="rId2" w:subsetted="1" w:fontKey="{D8406E20-DF3A-4059-A3E5-A4ADC283966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EEACAA1-A557-4C7F-B26B-D71EB34EAF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8D0BC76-4D51-485D-98D4-93BDB2A56C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B82"/>
    <w:rsid w:val="001A6712"/>
    <w:rsid w:val="00212A6D"/>
    <w:rsid w:val="00646222"/>
    <w:rsid w:val="00673219"/>
    <w:rsid w:val="009316C3"/>
    <w:rsid w:val="00B62739"/>
    <w:rsid w:val="00C90B82"/>
    <w:rsid w:val="00E73920"/>
    <w:rsid w:val="00FC3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1B2C6"/>
  <w15:docId w15:val="{2B2029B1-5962-439A-941A-826497C43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1</Pages>
  <Words>110</Words>
  <Characters>628</Characters>
  <Application>Microsoft Office Word</Application>
  <DocSecurity>0</DocSecurity>
  <Lines>5</Lines>
  <Paragraphs>1</Paragraphs>
  <ScaleCrop>false</ScaleCrop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ilc</cp:lastModifiedBy>
  <cp:revision>7</cp:revision>
  <dcterms:created xsi:type="dcterms:W3CDTF">2026-02-25T00:07:00Z</dcterms:created>
  <dcterms:modified xsi:type="dcterms:W3CDTF">2026-02-25T07:19:00Z</dcterms:modified>
</cp:coreProperties>
</file>