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1029" w14:textId="5CF11A16" w:rsidR="00012D28" w:rsidRPr="002D0173" w:rsidRDefault="00012D28" w:rsidP="00012D28">
      <w:pPr>
        <w:spacing w:line="48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2D0173">
        <w:rPr>
          <w:rFonts w:ascii="標楷體" w:eastAsia="標楷體" w:hAnsi="標楷體" w:hint="eastAsia"/>
          <w:color w:val="000000" w:themeColor="text1"/>
          <w:sz w:val="36"/>
          <w:szCs w:val="36"/>
        </w:rPr>
        <w:t>宜蘭縣</w:t>
      </w:r>
      <w:r w:rsidR="00215C14" w:rsidRPr="002D0173">
        <w:rPr>
          <w:rFonts w:ascii="標楷體" w:eastAsia="標楷體" w:hAnsi="標楷體" w:hint="eastAsia"/>
          <w:color w:val="000000" w:themeColor="text1"/>
          <w:sz w:val="36"/>
          <w:szCs w:val="36"/>
        </w:rPr>
        <w:t>立</w:t>
      </w:r>
      <w:r w:rsidRPr="002D0173">
        <w:rPr>
          <w:rFonts w:ascii="標楷體" w:eastAsia="標楷體" w:hAnsi="標楷體" w:hint="eastAsia"/>
          <w:color w:val="000000" w:themeColor="text1"/>
          <w:sz w:val="36"/>
          <w:szCs w:val="36"/>
        </w:rPr>
        <w:t>壯圍國中</w:t>
      </w:r>
      <w:r w:rsidR="00A27A85">
        <w:rPr>
          <w:rFonts w:ascii="標楷體" w:eastAsia="標楷體" w:hAnsi="標楷體" w:hint="eastAsia"/>
          <w:color w:val="000000" w:themeColor="text1"/>
          <w:sz w:val="36"/>
          <w:szCs w:val="36"/>
        </w:rPr>
        <w:t>11</w:t>
      </w:r>
      <w:r w:rsidR="0033429B">
        <w:rPr>
          <w:rFonts w:ascii="標楷體" w:eastAsia="標楷體" w:hAnsi="標楷體" w:hint="eastAsia"/>
          <w:color w:val="000000" w:themeColor="text1"/>
          <w:sz w:val="36"/>
          <w:szCs w:val="36"/>
        </w:rPr>
        <w:t>5</w:t>
      </w:r>
      <w:r w:rsidRPr="002D0173">
        <w:rPr>
          <w:rFonts w:ascii="標楷體" w:eastAsia="標楷體" w:hAnsi="標楷體" w:hint="eastAsia"/>
          <w:color w:val="000000" w:themeColor="text1"/>
          <w:sz w:val="36"/>
          <w:szCs w:val="36"/>
        </w:rPr>
        <w:t>學年度第1學期</w:t>
      </w:r>
    </w:p>
    <w:p w14:paraId="3B66AA3E" w14:textId="77777777" w:rsidR="00012D28" w:rsidRPr="002D0173" w:rsidRDefault="00012D28" w:rsidP="00012D28">
      <w:pPr>
        <w:spacing w:line="48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2D0173">
        <w:rPr>
          <w:rFonts w:ascii="標楷體" w:eastAsia="標楷體" w:hAnsi="標楷體" w:hint="eastAsia"/>
          <w:color w:val="000000" w:themeColor="text1"/>
          <w:sz w:val="36"/>
          <w:szCs w:val="36"/>
        </w:rPr>
        <w:t>第1</w:t>
      </w:r>
      <w:r w:rsidR="00235217">
        <w:rPr>
          <w:rFonts w:ascii="標楷體" w:eastAsia="標楷體" w:hAnsi="標楷體" w:hint="eastAsia"/>
          <w:color w:val="000000" w:themeColor="text1"/>
          <w:sz w:val="36"/>
          <w:szCs w:val="36"/>
        </w:rPr>
        <w:t>次科技領域</w:t>
      </w:r>
      <w:r w:rsidRPr="002D0173">
        <w:rPr>
          <w:rFonts w:ascii="標楷體" w:eastAsia="標楷體" w:hAnsi="標楷體" w:hint="eastAsia"/>
          <w:color w:val="000000" w:themeColor="text1"/>
          <w:sz w:val="36"/>
          <w:szCs w:val="36"/>
        </w:rPr>
        <w:t>會議</w:t>
      </w:r>
    </w:p>
    <w:p w14:paraId="6C9DF2F3" w14:textId="74BF9F98" w:rsidR="00012D28" w:rsidRPr="002D0173" w:rsidRDefault="00012D28" w:rsidP="00012D28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>一、時間：</w:t>
      </w:r>
      <w:r w:rsidR="00A30C0C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33429B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A30C0C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月</w:t>
      </w:r>
      <w:r w:rsidR="002352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33429B">
        <w:rPr>
          <w:rFonts w:ascii="標楷體" w:eastAsia="標楷體" w:hAnsi="標楷體" w:hint="eastAsia"/>
          <w:color w:val="000000" w:themeColor="text1"/>
          <w:sz w:val="28"/>
          <w:szCs w:val="28"/>
        </w:rPr>
        <w:t>14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日(</w:t>
      </w:r>
      <w:r w:rsidR="00235217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33429B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>午</w:t>
      </w:r>
      <w:r w:rsidR="0033429B">
        <w:rPr>
          <w:rFonts w:ascii="標楷體" w:eastAsia="標楷體" w:hAnsi="標楷體" w:hint="eastAsia"/>
          <w:color w:val="000000" w:themeColor="text1"/>
          <w:sz w:val="28"/>
          <w:szCs w:val="28"/>
        </w:rPr>
        <w:t>09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33429B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>0分至</w:t>
      </w:r>
      <w:r w:rsidR="00235217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33429B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="00235217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027E39BC" w14:textId="551F83A8" w:rsidR="00012D28" w:rsidRPr="002D0173" w:rsidRDefault="00235217" w:rsidP="00012D28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二、地點：</w:t>
      </w:r>
      <w:r w:rsidR="0033429B">
        <w:rPr>
          <w:rFonts w:ascii="標楷體" w:eastAsia="標楷體" w:hAnsi="標楷體" w:hint="eastAsia"/>
          <w:color w:val="000000" w:themeColor="text1"/>
          <w:sz w:val="28"/>
          <w:szCs w:val="28"/>
        </w:rPr>
        <w:t>自造中心</w:t>
      </w:r>
    </w:p>
    <w:p w14:paraId="3F7992AD" w14:textId="77777777" w:rsidR="00012D28" w:rsidRPr="002D0173" w:rsidRDefault="00235217" w:rsidP="00012D28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三、主席：吳雅婷</w:t>
      </w:r>
    </w:p>
    <w:p w14:paraId="35FCC53A" w14:textId="77777777" w:rsidR="00012D28" w:rsidRPr="002D0173" w:rsidRDefault="00012D28" w:rsidP="00012D28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四、出席人員：如簽到表                          </w:t>
      </w:r>
      <w:r w:rsidR="00235217">
        <w:rPr>
          <w:rFonts w:ascii="標楷體" w:eastAsia="標楷體" w:hAnsi="標楷體" w:hint="eastAsia"/>
          <w:color w:val="000000" w:themeColor="text1"/>
          <w:sz w:val="28"/>
          <w:szCs w:val="28"/>
        </w:rPr>
        <w:t>記錄：吳雅婷</w:t>
      </w:r>
    </w:p>
    <w:p w14:paraId="3D270C66" w14:textId="77777777" w:rsidR="00012D28" w:rsidRPr="00110D2A" w:rsidRDefault="00012D28" w:rsidP="00012D28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2D017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五、主席報告    </w:t>
      </w:r>
    </w:p>
    <w:p w14:paraId="5814F52D" w14:textId="7D6EC89D" w:rsidR="00AA5C52" w:rsidRPr="00AD79AE" w:rsidRDefault="00AD79AE" w:rsidP="00012D28">
      <w:pPr>
        <w:spacing w:line="0" w:lineRule="atLeast"/>
        <w:rPr>
          <w:rFonts w:ascii="標楷體" w:eastAsia="標楷體" w:hAnsi="標楷體"/>
          <w:color w:val="000000" w:themeColor="text1"/>
        </w:rPr>
      </w:pPr>
      <w:r w:rsidRPr="00AD79AE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370EB19D" w14:textId="5DCF0DF2" w:rsidR="00012D28" w:rsidRPr="002D0173" w:rsidRDefault="00235217" w:rsidP="00235217">
      <w:pPr>
        <w:ind w:left="180" w:hanging="180"/>
        <w:rPr>
          <w:rFonts w:ascii="標楷體" w:eastAsia="標楷體" w:hAnsi="標楷體"/>
          <w:color w:val="000000" w:themeColor="text1"/>
          <w:u w:val="single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7217E6">
        <w:rPr>
          <w:rFonts w:ascii="標楷體" w:eastAsia="標楷體" w:hAnsi="標楷體" w:hint="eastAsia"/>
          <w:color w:val="000000" w:themeColor="text1"/>
        </w:rPr>
        <w:t>1</w:t>
      </w:r>
      <w:r w:rsidR="00012D28" w:rsidRPr="002D0173">
        <w:rPr>
          <w:rFonts w:ascii="標楷體" w:eastAsia="標楷體" w:hAnsi="標楷體" w:hint="eastAsia"/>
          <w:color w:val="000000" w:themeColor="text1"/>
        </w:rPr>
        <w:t>.本學期</w:t>
      </w:r>
      <w:r w:rsidR="00012D28" w:rsidRPr="002D0173">
        <w:rPr>
          <w:rFonts w:ascii="標楷體" w:eastAsia="標楷體" w:hAnsi="標楷體" w:hint="eastAsia"/>
          <w:b/>
          <w:color w:val="000000" w:themeColor="text1"/>
        </w:rPr>
        <w:t>第一次領域會議</w:t>
      </w:r>
      <w:r w:rsidR="00012D28" w:rsidRPr="002D0173">
        <w:rPr>
          <w:rFonts w:ascii="標楷體" w:eastAsia="標楷體" w:hAnsi="標楷體" w:hint="eastAsia"/>
          <w:color w:val="000000" w:themeColor="text1"/>
        </w:rPr>
        <w:t>，領域會議記錄內容，包含：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6"/>
      </w:tblGrid>
      <w:tr w:rsidR="002D0173" w:rsidRPr="002D0173" w14:paraId="04B7EC72" w14:textId="77777777" w:rsidTr="00012D28">
        <w:tc>
          <w:tcPr>
            <w:tcW w:w="10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ADF3" w14:textId="77777777" w:rsidR="00012D28" w:rsidRDefault="00012D28" w:rsidP="00330168">
            <w:pPr>
              <w:ind w:left="180" w:hanging="180"/>
              <w:rPr>
                <w:rFonts w:ascii="標楷體" w:eastAsia="標楷體" w:hAnsi="標楷體"/>
                <w:color w:val="000000" w:themeColor="text1"/>
              </w:rPr>
            </w:pPr>
            <w:r w:rsidRPr="002D0173">
              <w:rPr>
                <w:rFonts w:ascii="標楷體" w:eastAsia="標楷體" w:hAnsi="標楷體" w:hint="eastAsia"/>
                <w:color w:val="000000" w:themeColor="text1"/>
              </w:rPr>
              <w:t>◎確認多元評量規畫表是否有要調整 (</w:t>
            </w:r>
            <w:r w:rsidR="00985BAE">
              <w:rPr>
                <w:rFonts w:ascii="標楷體" w:eastAsia="標楷體" w:hAnsi="標楷體" w:hint="eastAsia"/>
                <w:color w:val="000000" w:themeColor="text1"/>
              </w:rPr>
              <w:t>雲端路徑：首頁-正常化訪視-</w:t>
            </w:r>
            <w:r w:rsidR="00330168">
              <w:rPr>
                <w:rFonts w:ascii="標楷體" w:eastAsia="標楷體" w:hAnsi="標楷體" w:hint="eastAsia"/>
                <w:color w:val="000000" w:themeColor="text1"/>
              </w:rPr>
              <w:t>學習評量計畫-</w:t>
            </w:r>
            <w:r w:rsidRPr="002D0173">
              <w:rPr>
                <w:rFonts w:ascii="標楷體" w:eastAsia="標楷體" w:hAnsi="標楷體" w:hint="eastAsia"/>
                <w:color w:val="000000" w:themeColor="text1"/>
              </w:rPr>
              <w:t>附件</w:t>
            </w:r>
            <w:r w:rsidR="00F2026E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D0173">
              <w:rPr>
                <w:rFonts w:ascii="標楷體" w:eastAsia="標楷體" w:hAnsi="標楷體" w:hint="eastAsia"/>
                <w:color w:val="000000" w:themeColor="text1"/>
              </w:rPr>
              <w:t xml:space="preserve">) </w:t>
            </w:r>
          </w:p>
          <w:p w14:paraId="7FDE1BEA" w14:textId="77777777" w:rsidR="00235217" w:rsidRDefault="00235217" w:rsidP="00330168">
            <w:pPr>
              <w:ind w:left="180" w:hanging="180"/>
              <w:rPr>
                <w:rFonts w:ascii="標楷體" w:eastAsia="標楷體" w:hAnsi="標楷體"/>
                <w:color w:val="000000" w:themeColor="text1"/>
              </w:rPr>
            </w:pPr>
          </w:p>
          <w:p w14:paraId="57A08411" w14:textId="305614CC" w:rsidR="00AA5C52" w:rsidRDefault="0033429B" w:rsidP="0033429B">
            <w:pPr>
              <w:ind w:left="180" w:hanging="180"/>
              <w:rPr>
                <w:rFonts w:ascii="標楷體" w:eastAsia="標楷體" w:hAnsi="標楷體"/>
                <w:color w:val="000000" w:themeColor="text1"/>
              </w:rPr>
            </w:pPr>
            <w:r w:rsidRPr="0033429B">
              <w:rPr>
                <w:rFonts w:ascii="標楷體" w:eastAsia="標楷體" w:hAnsi="標楷體"/>
                <w:noProof/>
                <w:color w:val="000000" w:themeColor="text1"/>
              </w:rPr>
              <w:drawing>
                <wp:inline distT="0" distB="0" distL="0" distR="0" wp14:anchorId="51926E46" wp14:editId="4EE7DEAB">
                  <wp:extent cx="5715000" cy="1333464"/>
                  <wp:effectExtent l="0" t="0" r="0" b="635"/>
                  <wp:docPr id="194704565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04565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3887" cy="1340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F763AE" w14:textId="77777777" w:rsidR="00AA5C52" w:rsidRPr="00AA5C52" w:rsidRDefault="00AA5C52" w:rsidP="00330168">
            <w:pPr>
              <w:ind w:left="180" w:hanging="180"/>
              <w:rPr>
                <w:rFonts w:ascii="標楷體" w:eastAsia="標楷體" w:hAnsi="標楷體"/>
                <w:b/>
                <w:color w:val="000000" w:themeColor="text1"/>
              </w:rPr>
            </w:pPr>
            <w:r w:rsidRPr="00AA5C52">
              <w:rPr>
                <w:rFonts w:ascii="標楷體" w:eastAsia="標楷體" w:hAnsi="標楷體" w:hint="eastAsia"/>
                <w:b/>
                <w:color w:val="000000" w:themeColor="text1"/>
              </w:rPr>
              <w:t>決議:無須調整</w:t>
            </w:r>
          </w:p>
        </w:tc>
      </w:tr>
      <w:tr w:rsidR="002D0173" w:rsidRPr="002D0173" w14:paraId="1245B1F6" w14:textId="77777777" w:rsidTr="00012D28">
        <w:tc>
          <w:tcPr>
            <w:tcW w:w="10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F1A4" w14:textId="77777777" w:rsidR="00E74CCE" w:rsidRPr="002D0173" w:rsidRDefault="00E74CCE" w:rsidP="00372CDC">
            <w:pPr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2D0173">
              <w:rPr>
                <w:rFonts w:ascii="標楷體" w:eastAsia="標楷體" w:hAnsi="標楷體" w:hint="eastAsia"/>
                <w:color w:val="000000" w:themeColor="text1"/>
              </w:rPr>
              <w:t>◎宣導非專研習</w:t>
            </w:r>
          </w:p>
          <w:p w14:paraId="708DF324" w14:textId="77777777" w:rsidR="0033429B" w:rsidRPr="0033429B" w:rsidRDefault="0033429B" w:rsidP="0033429B">
            <w:pPr>
              <w:ind w:leftChars="102" w:left="245"/>
              <w:rPr>
                <w:rFonts w:ascii="標楷體" w:eastAsia="標楷體" w:hAnsi="標楷體"/>
                <w:color w:val="000000" w:themeColor="text1"/>
              </w:rPr>
            </w:pPr>
            <w:r w:rsidRPr="0033429B">
              <w:rPr>
                <w:rFonts w:ascii="標楷體" w:eastAsia="標楷體" w:hAnsi="標楷體" w:hint="eastAsia"/>
                <w:color w:val="000000" w:themeColor="text1"/>
              </w:rPr>
              <w:t>*陳鈐鈴-理化 *吳翠雲、柯韶雯-國文</w:t>
            </w:r>
          </w:p>
          <w:p w14:paraId="10B5A8FD" w14:textId="77777777" w:rsidR="0033429B" w:rsidRPr="0033429B" w:rsidRDefault="0033429B" w:rsidP="0033429B">
            <w:pPr>
              <w:ind w:leftChars="102" w:left="245"/>
              <w:rPr>
                <w:rFonts w:ascii="標楷體" w:eastAsia="標楷體" w:hAnsi="標楷體"/>
                <w:color w:val="000000" w:themeColor="text1"/>
              </w:rPr>
            </w:pPr>
            <w:r w:rsidRPr="0033429B">
              <w:rPr>
                <w:rFonts w:ascii="標楷體" w:eastAsia="標楷體" w:hAnsi="標楷體" w:hint="eastAsia"/>
                <w:color w:val="000000" w:themeColor="text1"/>
              </w:rPr>
              <w:t>*簡詩婷-歷史 *胡心惠-綜合活動</w:t>
            </w:r>
          </w:p>
          <w:p w14:paraId="24209D98" w14:textId="77777777" w:rsidR="0033429B" w:rsidRPr="0033429B" w:rsidRDefault="0033429B" w:rsidP="0033429B">
            <w:pPr>
              <w:ind w:leftChars="102" w:left="245"/>
              <w:rPr>
                <w:rFonts w:ascii="標楷體" w:eastAsia="標楷體" w:hAnsi="標楷體"/>
                <w:color w:val="000000" w:themeColor="text1"/>
              </w:rPr>
            </w:pPr>
            <w:r w:rsidRPr="0033429B">
              <w:rPr>
                <w:rFonts w:ascii="標楷體" w:eastAsia="標楷體" w:hAnsi="標楷體" w:hint="eastAsia"/>
                <w:color w:val="000000" w:themeColor="text1"/>
              </w:rPr>
              <w:t>*</w:t>
            </w:r>
            <w:r w:rsidRPr="0033429B">
              <w:rPr>
                <w:rFonts w:ascii="標楷體" w:eastAsia="標楷體" w:hAnsi="標楷體" w:hint="eastAsia"/>
                <w:color w:val="000000" w:themeColor="text1"/>
                <w:shd w:val="pct15" w:color="auto" w:fill="FFFFFF"/>
              </w:rPr>
              <w:t>許箴、羅玉合</w:t>
            </w:r>
            <w:r w:rsidRPr="0033429B">
              <w:rPr>
                <w:rFonts w:ascii="標楷體" w:eastAsia="標楷體" w:hAnsi="標楷體" w:hint="eastAsia"/>
                <w:color w:val="000000" w:themeColor="text1"/>
              </w:rPr>
              <w:t>-資訊科技 *梁熙-公民</w:t>
            </w:r>
          </w:p>
          <w:p w14:paraId="124AA617" w14:textId="77777777" w:rsidR="0033429B" w:rsidRPr="0033429B" w:rsidRDefault="0033429B" w:rsidP="0033429B">
            <w:pPr>
              <w:ind w:leftChars="102" w:left="245"/>
              <w:rPr>
                <w:rFonts w:ascii="標楷體" w:eastAsia="標楷體" w:hAnsi="標楷體"/>
                <w:color w:val="000000" w:themeColor="text1"/>
              </w:rPr>
            </w:pPr>
            <w:r w:rsidRPr="0033429B">
              <w:rPr>
                <w:rFonts w:ascii="標楷體" w:eastAsia="標楷體" w:hAnsi="標楷體" w:hint="eastAsia"/>
                <w:color w:val="000000" w:themeColor="text1"/>
              </w:rPr>
              <w:t>*</w:t>
            </w:r>
            <w:r w:rsidRPr="0033429B">
              <w:rPr>
                <w:rFonts w:ascii="標楷體" w:eastAsia="標楷體" w:hAnsi="標楷體" w:hint="eastAsia"/>
                <w:color w:val="000000" w:themeColor="text1"/>
                <w:shd w:val="pct15" w:color="auto" w:fill="FFFFFF"/>
              </w:rPr>
              <w:t>李澄暉</w:t>
            </w:r>
            <w:r w:rsidRPr="0033429B">
              <w:rPr>
                <w:rFonts w:ascii="標楷體" w:eastAsia="標楷體" w:hAnsi="標楷體" w:hint="eastAsia"/>
                <w:color w:val="000000" w:themeColor="text1"/>
              </w:rPr>
              <w:t>-生活科技 *邱竹帆-健康教育</w:t>
            </w:r>
          </w:p>
          <w:p w14:paraId="54D279F9" w14:textId="77777777" w:rsidR="0033429B" w:rsidRPr="0033429B" w:rsidRDefault="0033429B" w:rsidP="0033429B">
            <w:pPr>
              <w:ind w:leftChars="102" w:left="245"/>
              <w:rPr>
                <w:rFonts w:ascii="標楷體" w:eastAsia="標楷體" w:hAnsi="標楷體"/>
                <w:color w:val="000000" w:themeColor="text1"/>
              </w:rPr>
            </w:pPr>
            <w:r w:rsidRPr="0033429B">
              <w:rPr>
                <w:rFonts w:ascii="標楷體" w:eastAsia="標楷體" w:hAnsi="標楷體" w:hint="eastAsia"/>
                <w:color w:val="000000" w:themeColor="text1"/>
              </w:rPr>
              <w:t>*蕭如閔-數學 *黃浚耕-英語</w:t>
            </w:r>
          </w:p>
          <w:p w14:paraId="3AE7EED1" w14:textId="299E3973" w:rsidR="00E74CCE" w:rsidRDefault="0033429B" w:rsidP="0033429B">
            <w:pPr>
              <w:ind w:leftChars="102" w:left="245"/>
              <w:rPr>
                <w:rFonts w:ascii="標楷體" w:eastAsia="標楷體" w:hAnsi="標楷體"/>
                <w:color w:val="000000" w:themeColor="text1"/>
              </w:rPr>
            </w:pPr>
            <w:r w:rsidRPr="0033429B">
              <w:rPr>
                <w:rFonts w:ascii="標楷體" w:eastAsia="標楷體" w:hAnsi="標楷體" w:hint="eastAsia"/>
                <w:color w:val="000000" w:themeColor="text1"/>
              </w:rPr>
              <w:t>非專老師需要參加 領域教學研究會會議紀錄(含簽到表)</w:t>
            </w:r>
          </w:p>
          <w:p w14:paraId="6EC18CDB" w14:textId="77777777" w:rsidR="00AA5C52" w:rsidRPr="00AA5C52" w:rsidRDefault="00AA5C52" w:rsidP="00AA5C52">
            <w:pPr>
              <w:rPr>
                <w:b/>
                <w:color w:val="000000" w:themeColor="text1"/>
              </w:rPr>
            </w:pPr>
            <w:r w:rsidRPr="00AA5C52">
              <w:rPr>
                <w:rFonts w:ascii="標楷體" w:eastAsia="標楷體" w:hAnsi="標楷體" w:hint="eastAsia"/>
                <w:b/>
                <w:color w:val="000000" w:themeColor="text1"/>
              </w:rPr>
              <w:t>決議:已經告知非專教師</w:t>
            </w:r>
          </w:p>
        </w:tc>
      </w:tr>
      <w:tr w:rsidR="00C86135" w:rsidRPr="002D0173" w14:paraId="32B9FBBA" w14:textId="77777777" w:rsidTr="00012D28">
        <w:tc>
          <w:tcPr>
            <w:tcW w:w="10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DC59" w14:textId="77777777" w:rsidR="00C86135" w:rsidRPr="002D0173" w:rsidRDefault="00C86135" w:rsidP="00C86135">
            <w:pPr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2D0173">
              <w:rPr>
                <w:rFonts w:ascii="標楷體" w:eastAsia="標楷體" w:hAnsi="標楷體" w:hint="eastAsia"/>
                <w:color w:val="000000" w:themeColor="text1"/>
              </w:rPr>
              <w:t>◎段考考卷，統一收回。</w:t>
            </w:r>
          </w:p>
        </w:tc>
      </w:tr>
    </w:tbl>
    <w:p w14:paraId="23FAEDA8" w14:textId="77777777" w:rsidR="00AA5C52" w:rsidRDefault="00AA5C52" w:rsidP="00012D28">
      <w:pPr>
        <w:ind w:left="120" w:hangingChars="50" w:hanging="120"/>
        <w:rPr>
          <w:rFonts w:ascii="標楷體" w:eastAsia="標楷體" w:hAnsi="標楷體"/>
          <w:color w:val="000000" w:themeColor="text1"/>
        </w:rPr>
      </w:pPr>
    </w:p>
    <w:p w14:paraId="5C177E06" w14:textId="022DE59A" w:rsidR="00CB3805" w:rsidRPr="00CB3805" w:rsidRDefault="007217E6" w:rsidP="00CB3805">
      <w:pPr>
        <w:ind w:left="120" w:hangingChars="50" w:hanging="1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</w:t>
      </w:r>
      <w:r w:rsidR="009C0D8C">
        <w:rPr>
          <w:rFonts w:ascii="標楷體" w:eastAsia="標楷體" w:hAnsi="標楷體" w:hint="eastAsia"/>
          <w:color w:val="000000" w:themeColor="text1"/>
        </w:rPr>
        <w:t>.</w:t>
      </w:r>
      <w:r w:rsidR="0033429B">
        <w:rPr>
          <w:rFonts w:ascii="標楷體" w:eastAsia="標楷體" w:hAnsi="標楷體"/>
          <w:color w:val="000000" w:themeColor="text1"/>
        </w:rPr>
        <w:t xml:space="preserve"> </w:t>
      </w:r>
      <w:r w:rsidR="00CB3805" w:rsidRPr="00CB3805">
        <w:rPr>
          <w:rFonts w:ascii="標楷體" w:eastAsia="標楷體" w:hAnsi="標楷體" w:hint="eastAsia"/>
          <w:color w:val="000000" w:themeColor="text1"/>
        </w:rPr>
        <w:t>本學年課程與教學正常化訪視，為隨機抽訪，當天早上8：30前通知受訪學校，各領域召集人於領域會議時，宣導並落實教學正常化，按照課程計畫教學進度授課。如進度有更改，請隨時登入教學進度網頁修改。預計第三節校園巡視。</w:t>
      </w:r>
    </w:p>
    <w:p w14:paraId="6C7C0CC3" w14:textId="656C28C2" w:rsidR="0033429B" w:rsidRPr="00CB3805" w:rsidRDefault="00CB3805" w:rsidP="00B561F5">
      <w:pPr>
        <w:pStyle w:val="a5"/>
        <w:numPr>
          <w:ilvl w:val="0"/>
          <w:numId w:val="11"/>
        </w:numPr>
        <w:ind w:leftChars="0" w:left="120" w:hangingChars="50" w:hanging="120"/>
        <w:rPr>
          <w:rFonts w:ascii="標楷體" w:eastAsia="標楷體" w:hAnsi="標楷體"/>
          <w:color w:val="000000" w:themeColor="text1"/>
        </w:rPr>
      </w:pPr>
      <w:r w:rsidRPr="00CB3805">
        <w:rPr>
          <w:rFonts w:ascii="標楷體" w:eastAsia="標楷體" w:hAnsi="標楷體" w:hint="eastAsia"/>
          <w:color w:val="000000" w:themeColor="text1"/>
        </w:rPr>
        <w:t>請各科領召協助維護領域的部落格，將領域會議紀錄、簽到表、照片、成長計劃確實的發布至部落格，以利訪視委員觀看</w:t>
      </w:r>
    </w:p>
    <w:p w14:paraId="422AC6C9" w14:textId="39A35A34" w:rsidR="00012D28" w:rsidRPr="009C0D8C" w:rsidRDefault="007217E6" w:rsidP="009C0D8C">
      <w:pPr>
        <w:ind w:left="120" w:hangingChars="50" w:hanging="1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3</w:t>
      </w:r>
      <w:r w:rsidR="00355561">
        <w:rPr>
          <w:rFonts w:ascii="標楷體" w:eastAsia="標楷體" w:hAnsi="標楷體" w:hint="eastAsia"/>
          <w:color w:val="000000" w:themeColor="text1"/>
        </w:rPr>
        <w:t>.</w:t>
      </w:r>
      <w:r w:rsidR="00012D28" w:rsidRPr="002D0173">
        <w:rPr>
          <w:rFonts w:ascii="標楷體" w:eastAsia="標楷體" w:hAnsi="標楷體" w:hint="eastAsia"/>
          <w:b/>
          <w:color w:val="000000" w:themeColor="text1"/>
        </w:rPr>
        <w:t>本學年度領域的每一位教師都須進行</w:t>
      </w:r>
      <w:hyperlink r:id="rId8" w:history="1">
        <w:r w:rsidR="00012D28" w:rsidRPr="002D0173">
          <w:rPr>
            <w:rStyle w:val="a3"/>
            <w:rFonts w:ascii="標楷體" w:eastAsia="標楷體" w:hAnsi="標楷體" w:hint="eastAsia"/>
            <w:b/>
            <w:color w:val="000000" w:themeColor="text1"/>
          </w:rPr>
          <w:t>公開觀課</w:t>
        </w:r>
      </w:hyperlink>
      <w:r w:rsidR="00012D28" w:rsidRPr="002D0173">
        <w:rPr>
          <w:rFonts w:ascii="標楷體" w:eastAsia="標楷體" w:hAnsi="標楷體" w:hint="eastAsia"/>
          <w:b/>
          <w:color w:val="000000" w:themeColor="text1"/>
        </w:rPr>
        <w:t>，觀課資料如下：</w:t>
      </w:r>
    </w:p>
    <w:p w14:paraId="001129B9" w14:textId="4AC849C4" w:rsidR="00CB3805" w:rsidRDefault="00CB3805" w:rsidP="00CB3805">
      <w:pPr>
        <w:rPr>
          <w:rFonts w:ascii="標楷體" w:eastAsia="標楷體" w:hAnsi="標楷體"/>
          <w:noProof/>
          <w:color w:val="000000" w:themeColor="text1"/>
        </w:rPr>
      </w:pPr>
      <w:r w:rsidRPr="00CB3805">
        <w:rPr>
          <w:rFonts w:ascii="標楷體" w:eastAsia="標楷體" w:hAnsi="標楷體" w:hint="eastAsia"/>
          <w:noProof/>
          <w:color w:val="000000" w:themeColor="text1"/>
        </w:rPr>
        <w:t>依據正常化訪視規定，每位教師一學年舉行至少一次公開觀課，公開觀課規畫表請於9/21(一)前填寫完畢。</w:t>
      </w:r>
    </w:p>
    <w:p w14:paraId="090C547D" w14:textId="77777777" w:rsidR="00CB3805" w:rsidRPr="00CB3805" w:rsidRDefault="00CB3805" w:rsidP="00CB3805">
      <w:pPr>
        <w:rPr>
          <w:rFonts w:ascii="標楷體" w:eastAsia="標楷體" w:hAnsi="標楷體"/>
          <w:noProof/>
          <w:color w:val="000000" w:themeColor="text1"/>
        </w:rPr>
      </w:pPr>
    </w:p>
    <w:p w14:paraId="2D7A5EDF" w14:textId="22A73750" w:rsidR="00CB3805" w:rsidRPr="00CB3805" w:rsidRDefault="00CB3805" w:rsidP="00CB3805">
      <w:pPr>
        <w:pStyle w:val="a5"/>
        <w:numPr>
          <w:ilvl w:val="0"/>
          <w:numId w:val="11"/>
        </w:numPr>
        <w:ind w:leftChars="0"/>
        <w:rPr>
          <w:rFonts w:ascii="標楷體" w:eastAsia="標楷體" w:hAnsi="標楷體"/>
          <w:noProof/>
          <w:color w:val="000000" w:themeColor="text1"/>
        </w:rPr>
      </w:pPr>
      <w:r w:rsidRPr="00CB3805">
        <w:rPr>
          <w:rFonts w:ascii="標楷體" w:eastAsia="標楷體" w:hAnsi="標楷體" w:hint="eastAsia"/>
          <w:noProof/>
          <w:color w:val="000000" w:themeColor="text1"/>
        </w:rPr>
        <w:t>規劃表：</w:t>
      </w:r>
    </w:p>
    <w:p w14:paraId="4A96617C" w14:textId="77777777" w:rsidR="00CB3805" w:rsidRPr="00CB3805" w:rsidRDefault="00CB3805" w:rsidP="00CB3805">
      <w:pPr>
        <w:rPr>
          <w:rFonts w:ascii="標楷體" w:eastAsia="標楷體" w:hAnsi="標楷體"/>
          <w:noProof/>
          <w:color w:val="000000" w:themeColor="text1"/>
        </w:rPr>
      </w:pPr>
      <w:r w:rsidRPr="00CB3805">
        <w:rPr>
          <w:rFonts w:ascii="標楷體" w:eastAsia="標楷體" w:hAnsi="標楷體" w:hint="eastAsia"/>
          <w:noProof/>
          <w:color w:val="000000" w:themeColor="text1"/>
        </w:rPr>
        <w:lastRenderedPageBreak/>
        <w:t>雲端路徑：壯中首頁- 正常化訪視-公開觀課-115學年度公開觀課-公開觀課規劃表。https://docs.google.com/document/d/1bfo_rXYNQT5p-ZM3q2eS4592b5qg5Yyz/edit</w:t>
      </w:r>
    </w:p>
    <w:p w14:paraId="2FDCB268" w14:textId="13800612" w:rsidR="00CB3805" w:rsidRPr="00CB3805" w:rsidRDefault="00CB3805" w:rsidP="00E71505">
      <w:pPr>
        <w:pStyle w:val="a5"/>
        <w:numPr>
          <w:ilvl w:val="0"/>
          <w:numId w:val="11"/>
        </w:numPr>
        <w:ind w:leftChars="0"/>
        <w:rPr>
          <w:rFonts w:ascii="標楷體" w:eastAsia="標楷體" w:hAnsi="標楷體"/>
          <w:noProof/>
          <w:color w:val="000000" w:themeColor="text1"/>
        </w:rPr>
      </w:pPr>
      <w:r w:rsidRPr="00CB3805">
        <w:rPr>
          <w:rFonts w:ascii="標楷體" w:eastAsia="標楷體" w:hAnsi="標楷體" w:hint="eastAsia"/>
          <w:noProof/>
          <w:color w:val="000000" w:themeColor="text1"/>
        </w:rPr>
        <w:t>公開課資料夾：公開觀課請放置2張照片、素養導向教案1份、觀課紀錄表1份、教學省思紀錄1份至資料夾中，完成教師依據本校公開觀課計畫敘獎原則，記嘉獎1次。</w:t>
      </w:r>
    </w:p>
    <w:p w14:paraId="40B4FF19" w14:textId="669455ED" w:rsidR="004D6ABA" w:rsidRPr="004D6ABA" w:rsidRDefault="004D6ABA" w:rsidP="00012D28">
      <w:pPr>
        <w:rPr>
          <w:rFonts w:ascii="標楷體" w:eastAsia="標楷體" w:hAnsi="標楷體"/>
          <w:noProof/>
          <w:color w:val="000000" w:themeColor="text1"/>
        </w:rPr>
      </w:pPr>
    </w:p>
    <w:p w14:paraId="7AAB2836" w14:textId="77777777" w:rsidR="004314CE" w:rsidRPr="00C76729" w:rsidRDefault="004314CE" w:rsidP="00012D28">
      <w:pPr>
        <w:rPr>
          <w:rFonts w:ascii="標楷體" w:eastAsia="標楷體" w:hAnsi="標楷體"/>
          <w:color w:val="000000" w:themeColor="text1"/>
        </w:rPr>
      </w:pPr>
    </w:p>
    <w:p w14:paraId="1332A06C" w14:textId="39EB5637" w:rsidR="00CA056C" w:rsidRPr="00E11697" w:rsidRDefault="00AA5C52" w:rsidP="00013D44">
      <w:pPr>
        <w:widowControl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領域會議照片</w:t>
      </w:r>
    </w:p>
    <w:p w14:paraId="18410C01" w14:textId="576FF2EA" w:rsidR="00ED6B88" w:rsidRDefault="007217E6">
      <w:pPr>
        <w:rPr>
          <w:sz w:val="40"/>
          <w:szCs w:val="40"/>
        </w:rPr>
      </w:pPr>
      <w:bookmarkStart w:id="0" w:name="_smpi7i9u4m00" w:colFirst="0" w:colLast="0"/>
      <w:bookmarkEnd w:id="0"/>
      <w:r>
        <w:rPr>
          <w:noProof/>
          <w:sz w:val="40"/>
          <w:szCs w:val="40"/>
        </w:rPr>
        <w:drawing>
          <wp:anchor distT="0" distB="0" distL="114300" distR="114300" simplePos="0" relativeHeight="251659776" behindDoc="1" locked="0" layoutInCell="1" allowOverlap="1" wp14:anchorId="5354B71D" wp14:editId="0039F458">
            <wp:simplePos x="0" y="0"/>
            <wp:positionH relativeFrom="column">
              <wp:posOffset>3390900</wp:posOffset>
            </wp:positionH>
            <wp:positionV relativeFrom="paragraph">
              <wp:posOffset>114300</wp:posOffset>
            </wp:positionV>
            <wp:extent cx="3359407" cy="2520000"/>
            <wp:effectExtent l="0" t="0" r="0" b="0"/>
            <wp:wrapTight wrapText="bothSides">
              <wp:wrapPolygon edited="0">
                <wp:start x="0" y="0"/>
                <wp:lineTo x="0" y="21393"/>
                <wp:lineTo x="21437" y="21393"/>
                <wp:lineTo x="21437" y="0"/>
                <wp:lineTo x="0" y="0"/>
              </wp:wrapPolygon>
            </wp:wrapTight>
            <wp:docPr id="63177397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73979" name="圖片 6317739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40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0"/>
          <w:szCs w:val="40"/>
        </w:rPr>
        <w:drawing>
          <wp:inline distT="0" distB="0" distL="0" distR="0" wp14:anchorId="63015B00" wp14:editId="143CEC17">
            <wp:extent cx="3359357" cy="2520000"/>
            <wp:effectExtent l="0" t="0" r="0" b="0"/>
            <wp:docPr id="175412869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128694" name="圖片 175412869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35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148DB" w14:textId="77777777" w:rsidR="007217E6" w:rsidRDefault="007217E6">
      <w:pPr>
        <w:rPr>
          <w:sz w:val="40"/>
          <w:szCs w:val="40"/>
        </w:rPr>
      </w:pPr>
    </w:p>
    <w:p w14:paraId="156E19F6" w14:textId="0040A6AA" w:rsidR="007217E6" w:rsidRPr="00ED6B88" w:rsidRDefault="007217E6">
      <w:pPr>
        <w:rPr>
          <w:rFonts w:hint="eastAsia"/>
          <w:sz w:val="40"/>
          <w:szCs w:val="40"/>
        </w:rPr>
      </w:pPr>
      <w:r>
        <w:rPr>
          <w:rFonts w:hint="eastAsia"/>
          <w:noProof/>
          <w:sz w:val="40"/>
          <w:szCs w:val="40"/>
        </w:rPr>
        <w:drawing>
          <wp:inline distT="0" distB="0" distL="0" distR="0" wp14:anchorId="4B467A42" wp14:editId="5773E59F">
            <wp:extent cx="3359358" cy="2520000"/>
            <wp:effectExtent l="0" t="0" r="0" b="0"/>
            <wp:docPr id="48823677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236772" name="圖片 48823677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358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12AB7100" wp14:editId="28EAEC31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3359358" cy="2520000"/>
            <wp:effectExtent l="0" t="0" r="0" b="0"/>
            <wp:wrapTight wrapText="bothSides">
              <wp:wrapPolygon edited="0">
                <wp:start x="0" y="0"/>
                <wp:lineTo x="0" y="21393"/>
                <wp:lineTo x="21437" y="21393"/>
                <wp:lineTo x="21437" y="0"/>
                <wp:lineTo x="0" y="0"/>
              </wp:wrapPolygon>
            </wp:wrapTight>
            <wp:docPr id="149213497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134979" name="圖片 149213497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358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17E6" w:rsidRPr="00ED6B88" w:rsidSect="00012D28">
      <w:footerReference w:type="default" r:id="rId13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5FE0C" w14:textId="77777777" w:rsidR="003E2BB7" w:rsidRDefault="003E2BB7" w:rsidP="00A8253A">
      <w:r>
        <w:separator/>
      </w:r>
    </w:p>
  </w:endnote>
  <w:endnote w:type="continuationSeparator" w:id="0">
    <w:p w14:paraId="136D7064" w14:textId="77777777" w:rsidR="003E2BB7" w:rsidRDefault="003E2BB7" w:rsidP="00A82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2597357"/>
      <w:docPartObj>
        <w:docPartGallery w:val="Page Numbers (Bottom of Page)"/>
        <w:docPartUnique/>
      </w:docPartObj>
    </w:sdtPr>
    <w:sdtContent>
      <w:p w14:paraId="6E7BF30B" w14:textId="77777777" w:rsidR="00A8253A" w:rsidRDefault="00A8253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C52" w:rsidRPr="00AA5C52">
          <w:rPr>
            <w:noProof/>
            <w:lang w:val="zh-TW"/>
          </w:rPr>
          <w:t>2</w:t>
        </w:r>
        <w:r>
          <w:fldChar w:fldCharType="end"/>
        </w:r>
      </w:p>
    </w:sdtContent>
  </w:sdt>
  <w:p w14:paraId="2427CD5B" w14:textId="77777777" w:rsidR="00A8253A" w:rsidRDefault="00A8253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6682B" w14:textId="77777777" w:rsidR="003E2BB7" w:rsidRDefault="003E2BB7" w:rsidP="00A8253A">
      <w:r>
        <w:separator/>
      </w:r>
    </w:p>
  </w:footnote>
  <w:footnote w:type="continuationSeparator" w:id="0">
    <w:p w14:paraId="15E370DA" w14:textId="77777777" w:rsidR="003E2BB7" w:rsidRDefault="003E2BB7" w:rsidP="00A82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E395A"/>
    <w:multiLevelType w:val="multilevel"/>
    <w:tmpl w:val="ED9E885C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Zodiac"/>
      <w:suff w:val="nothing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ideographLegalTraditional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708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488117B"/>
    <w:multiLevelType w:val="hybridMultilevel"/>
    <w:tmpl w:val="9B0C85EA"/>
    <w:lvl w:ilvl="0" w:tplc="718EC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427612"/>
    <w:multiLevelType w:val="multilevel"/>
    <w:tmpl w:val="C7627BC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0792D11"/>
    <w:multiLevelType w:val="hybridMultilevel"/>
    <w:tmpl w:val="1C902B34"/>
    <w:lvl w:ilvl="0" w:tplc="831AE9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13C6E6A"/>
    <w:multiLevelType w:val="multilevel"/>
    <w:tmpl w:val="566007FC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ideographZodiac"/>
      <w:suff w:val="nothing"/>
      <w:lvlText w:val="%2、"/>
      <w:lvlJc w:val="left"/>
      <w:pPr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ind w:left="1276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43B418C2"/>
    <w:multiLevelType w:val="hybridMultilevel"/>
    <w:tmpl w:val="A5F6376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581E4309"/>
    <w:multiLevelType w:val="multilevel"/>
    <w:tmpl w:val="DCFC2C7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84A4A49"/>
    <w:multiLevelType w:val="hybridMultilevel"/>
    <w:tmpl w:val="3702C38C"/>
    <w:lvl w:ilvl="0" w:tplc="A1B8BD7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2215984"/>
    <w:multiLevelType w:val="hybridMultilevel"/>
    <w:tmpl w:val="CD049B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9AE0C58"/>
    <w:multiLevelType w:val="hybridMultilevel"/>
    <w:tmpl w:val="0A06F4C6"/>
    <w:lvl w:ilvl="0" w:tplc="AD4CCC3E">
      <w:start w:val="1"/>
      <w:numFmt w:val="taiwaneseCountingThousand"/>
      <w:lvlText w:val="(%1)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6E0D27E7"/>
    <w:multiLevelType w:val="hybridMultilevel"/>
    <w:tmpl w:val="4C5245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4954F1F"/>
    <w:multiLevelType w:val="hybridMultilevel"/>
    <w:tmpl w:val="24A06BFE"/>
    <w:lvl w:ilvl="0" w:tplc="2F6817FA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6665180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1618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10289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1363151">
    <w:abstractNumId w:val="0"/>
  </w:num>
  <w:num w:numId="5" w16cid:durableId="205260925">
    <w:abstractNumId w:val="7"/>
  </w:num>
  <w:num w:numId="6" w16cid:durableId="775368380">
    <w:abstractNumId w:val="11"/>
  </w:num>
  <w:num w:numId="7" w16cid:durableId="1051074257">
    <w:abstractNumId w:val="9"/>
  </w:num>
  <w:num w:numId="8" w16cid:durableId="1228419439">
    <w:abstractNumId w:val="2"/>
  </w:num>
  <w:num w:numId="9" w16cid:durableId="494079739">
    <w:abstractNumId w:val="10"/>
  </w:num>
  <w:num w:numId="10" w16cid:durableId="291375435">
    <w:abstractNumId w:val="1"/>
  </w:num>
  <w:num w:numId="11" w16cid:durableId="1392777265">
    <w:abstractNumId w:val="5"/>
  </w:num>
  <w:num w:numId="12" w16cid:durableId="1565527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D28"/>
    <w:rsid w:val="00012D28"/>
    <w:rsid w:val="00013D44"/>
    <w:rsid w:val="00016B99"/>
    <w:rsid w:val="000375D4"/>
    <w:rsid w:val="00060F4D"/>
    <w:rsid w:val="000628CD"/>
    <w:rsid w:val="0009173B"/>
    <w:rsid w:val="000A7BE3"/>
    <w:rsid w:val="000C715E"/>
    <w:rsid w:val="000D0E47"/>
    <w:rsid w:val="000D5723"/>
    <w:rsid w:val="000E409B"/>
    <w:rsid w:val="000E6046"/>
    <w:rsid w:val="000F1F0F"/>
    <w:rsid w:val="000F535E"/>
    <w:rsid w:val="00110D2A"/>
    <w:rsid w:val="00114BDB"/>
    <w:rsid w:val="00131126"/>
    <w:rsid w:val="0016736D"/>
    <w:rsid w:val="00172126"/>
    <w:rsid w:val="00175A62"/>
    <w:rsid w:val="00177656"/>
    <w:rsid w:val="001A012A"/>
    <w:rsid w:val="001A2B38"/>
    <w:rsid w:val="001B47F5"/>
    <w:rsid w:val="001B7308"/>
    <w:rsid w:val="001C34C5"/>
    <w:rsid w:val="001D1D96"/>
    <w:rsid w:val="001D2168"/>
    <w:rsid w:val="001D4C26"/>
    <w:rsid w:val="001F420F"/>
    <w:rsid w:val="0020508A"/>
    <w:rsid w:val="0020666E"/>
    <w:rsid w:val="00210569"/>
    <w:rsid w:val="00215C14"/>
    <w:rsid w:val="0021746C"/>
    <w:rsid w:val="00222C06"/>
    <w:rsid w:val="00235217"/>
    <w:rsid w:val="0024428A"/>
    <w:rsid w:val="0025237C"/>
    <w:rsid w:val="00286E8D"/>
    <w:rsid w:val="00297E11"/>
    <w:rsid w:val="002A1273"/>
    <w:rsid w:val="002B48D6"/>
    <w:rsid w:val="002D0173"/>
    <w:rsid w:val="002D147E"/>
    <w:rsid w:val="00305250"/>
    <w:rsid w:val="00330168"/>
    <w:rsid w:val="0033429B"/>
    <w:rsid w:val="00346371"/>
    <w:rsid w:val="00347DC4"/>
    <w:rsid w:val="00354BCE"/>
    <w:rsid w:val="00355561"/>
    <w:rsid w:val="003575F8"/>
    <w:rsid w:val="00362FEA"/>
    <w:rsid w:val="00366317"/>
    <w:rsid w:val="00372CDC"/>
    <w:rsid w:val="00377DB0"/>
    <w:rsid w:val="00386E90"/>
    <w:rsid w:val="00390608"/>
    <w:rsid w:val="003A66A1"/>
    <w:rsid w:val="003B0752"/>
    <w:rsid w:val="003E2BB7"/>
    <w:rsid w:val="003F2379"/>
    <w:rsid w:val="003F2C64"/>
    <w:rsid w:val="00410DB9"/>
    <w:rsid w:val="004251DB"/>
    <w:rsid w:val="004314CE"/>
    <w:rsid w:val="004356DA"/>
    <w:rsid w:val="004460DA"/>
    <w:rsid w:val="004476DF"/>
    <w:rsid w:val="00461D70"/>
    <w:rsid w:val="004774B2"/>
    <w:rsid w:val="0049134F"/>
    <w:rsid w:val="00497226"/>
    <w:rsid w:val="004D6ABA"/>
    <w:rsid w:val="004F38D7"/>
    <w:rsid w:val="004F4205"/>
    <w:rsid w:val="004F6DD6"/>
    <w:rsid w:val="00511248"/>
    <w:rsid w:val="00524E81"/>
    <w:rsid w:val="00536BBF"/>
    <w:rsid w:val="00537A62"/>
    <w:rsid w:val="005510EF"/>
    <w:rsid w:val="005857B1"/>
    <w:rsid w:val="005B4C48"/>
    <w:rsid w:val="00602EC5"/>
    <w:rsid w:val="00645710"/>
    <w:rsid w:val="00651F75"/>
    <w:rsid w:val="00690AB4"/>
    <w:rsid w:val="006B15C1"/>
    <w:rsid w:val="006B6CF6"/>
    <w:rsid w:val="006C2AD8"/>
    <w:rsid w:val="006E0105"/>
    <w:rsid w:val="006F1A31"/>
    <w:rsid w:val="007063C9"/>
    <w:rsid w:val="007217E6"/>
    <w:rsid w:val="007319EC"/>
    <w:rsid w:val="00761876"/>
    <w:rsid w:val="007918CD"/>
    <w:rsid w:val="007B243C"/>
    <w:rsid w:val="007B3213"/>
    <w:rsid w:val="007D21B2"/>
    <w:rsid w:val="007D4D43"/>
    <w:rsid w:val="00810847"/>
    <w:rsid w:val="00815E18"/>
    <w:rsid w:val="00832AFF"/>
    <w:rsid w:val="00836FB7"/>
    <w:rsid w:val="00846538"/>
    <w:rsid w:val="00853E18"/>
    <w:rsid w:val="00856B46"/>
    <w:rsid w:val="00882CD7"/>
    <w:rsid w:val="008A576D"/>
    <w:rsid w:val="008A670E"/>
    <w:rsid w:val="008A6DD5"/>
    <w:rsid w:val="008A7700"/>
    <w:rsid w:val="008B6A3F"/>
    <w:rsid w:val="008F5F72"/>
    <w:rsid w:val="008F6DB7"/>
    <w:rsid w:val="0092784C"/>
    <w:rsid w:val="00941BC6"/>
    <w:rsid w:val="009504DC"/>
    <w:rsid w:val="00966BB9"/>
    <w:rsid w:val="00967030"/>
    <w:rsid w:val="00971D12"/>
    <w:rsid w:val="00985BAE"/>
    <w:rsid w:val="00996621"/>
    <w:rsid w:val="009C0D8C"/>
    <w:rsid w:val="009C6CFB"/>
    <w:rsid w:val="009D5DF1"/>
    <w:rsid w:val="009E4220"/>
    <w:rsid w:val="009E4D4D"/>
    <w:rsid w:val="009F7605"/>
    <w:rsid w:val="00A20078"/>
    <w:rsid w:val="00A27A85"/>
    <w:rsid w:val="00A30C0C"/>
    <w:rsid w:val="00A54C75"/>
    <w:rsid w:val="00A6248F"/>
    <w:rsid w:val="00A62E5D"/>
    <w:rsid w:val="00A66C8A"/>
    <w:rsid w:val="00A77FC2"/>
    <w:rsid w:val="00A8253A"/>
    <w:rsid w:val="00A97380"/>
    <w:rsid w:val="00AA5C52"/>
    <w:rsid w:val="00AD0846"/>
    <w:rsid w:val="00AD6F67"/>
    <w:rsid w:val="00AD79AE"/>
    <w:rsid w:val="00AE6653"/>
    <w:rsid w:val="00AE7417"/>
    <w:rsid w:val="00B62027"/>
    <w:rsid w:val="00B934C5"/>
    <w:rsid w:val="00BD39FF"/>
    <w:rsid w:val="00BD6A77"/>
    <w:rsid w:val="00BD7371"/>
    <w:rsid w:val="00BE037F"/>
    <w:rsid w:val="00BE7DA3"/>
    <w:rsid w:val="00C10BC7"/>
    <w:rsid w:val="00C21A84"/>
    <w:rsid w:val="00C334AA"/>
    <w:rsid w:val="00C4590F"/>
    <w:rsid w:val="00C50FE5"/>
    <w:rsid w:val="00C71491"/>
    <w:rsid w:val="00C7190E"/>
    <w:rsid w:val="00C752BA"/>
    <w:rsid w:val="00C76729"/>
    <w:rsid w:val="00C81C88"/>
    <w:rsid w:val="00C86135"/>
    <w:rsid w:val="00CA056C"/>
    <w:rsid w:val="00CA17EC"/>
    <w:rsid w:val="00CA1E66"/>
    <w:rsid w:val="00CA3C9D"/>
    <w:rsid w:val="00CB3805"/>
    <w:rsid w:val="00CD0CC7"/>
    <w:rsid w:val="00CD1F09"/>
    <w:rsid w:val="00CD2462"/>
    <w:rsid w:val="00CD6A28"/>
    <w:rsid w:val="00CD6AA8"/>
    <w:rsid w:val="00CF7920"/>
    <w:rsid w:val="00D01DE6"/>
    <w:rsid w:val="00D10E8A"/>
    <w:rsid w:val="00D110B0"/>
    <w:rsid w:val="00D158D0"/>
    <w:rsid w:val="00D15A47"/>
    <w:rsid w:val="00D30E3E"/>
    <w:rsid w:val="00D7364A"/>
    <w:rsid w:val="00D7609D"/>
    <w:rsid w:val="00D8256F"/>
    <w:rsid w:val="00DA6BC0"/>
    <w:rsid w:val="00DD1EF3"/>
    <w:rsid w:val="00DE2747"/>
    <w:rsid w:val="00E0185A"/>
    <w:rsid w:val="00E11697"/>
    <w:rsid w:val="00E25BD5"/>
    <w:rsid w:val="00E54B72"/>
    <w:rsid w:val="00E74CCE"/>
    <w:rsid w:val="00E9216D"/>
    <w:rsid w:val="00E949FE"/>
    <w:rsid w:val="00EA1AEB"/>
    <w:rsid w:val="00EA4079"/>
    <w:rsid w:val="00EA4629"/>
    <w:rsid w:val="00EB7EC2"/>
    <w:rsid w:val="00ED0BAD"/>
    <w:rsid w:val="00ED6B88"/>
    <w:rsid w:val="00EE4A52"/>
    <w:rsid w:val="00EE4BC2"/>
    <w:rsid w:val="00F15CE6"/>
    <w:rsid w:val="00F17EBD"/>
    <w:rsid w:val="00F2026E"/>
    <w:rsid w:val="00F240D0"/>
    <w:rsid w:val="00F25374"/>
    <w:rsid w:val="00F30532"/>
    <w:rsid w:val="00F35D0A"/>
    <w:rsid w:val="00F40A28"/>
    <w:rsid w:val="00F82A8C"/>
    <w:rsid w:val="00F84FBC"/>
    <w:rsid w:val="00F850AD"/>
    <w:rsid w:val="00FB2AED"/>
    <w:rsid w:val="00FE11B4"/>
    <w:rsid w:val="00FE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B2665"/>
  <w15:docId w15:val="{008C2BF5-9028-4154-8928-0591FD20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D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12D28"/>
    <w:rPr>
      <w:color w:val="0000FF"/>
      <w:u w:val="single"/>
    </w:rPr>
  </w:style>
  <w:style w:type="character" w:customStyle="1" w:styleId="a4">
    <w:name w:val="清單段落 字元"/>
    <w:link w:val="a5"/>
    <w:uiPriority w:val="34"/>
    <w:locked/>
    <w:rsid w:val="00012D28"/>
    <w:rPr>
      <w:rFonts w:ascii="Calibri" w:hAnsi="Calibri" w:cs="Calibri"/>
    </w:rPr>
  </w:style>
  <w:style w:type="paragraph" w:styleId="a5">
    <w:name w:val="List Paragraph"/>
    <w:basedOn w:val="a"/>
    <w:link w:val="a4"/>
    <w:uiPriority w:val="34"/>
    <w:qFormat/>
    <w:rsid w:val="00012D28"/>
    <w:pPr>
      <w:ind w:leftChars="200" w:left="480"/>
    </w:pPr>
    <w:rPr>
      <w:rFonts w:ascii="Calibri" w:eastAsiaTheme="minorEastAsia" w:hAnsi="Calibri" w:cs="Calibri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012D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012D28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825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8253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825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8253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36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3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FOt8NJN2X5-2eNcCgS_3U1flW7zyBppP?anony=vivi74519endpoin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吳雅婷</cp:lastModifiedBy>
  <cp:revision>3</cp:revision>
  <cp:lastPrinted>2024-09-30T00:39:00Z</cp:lastPrinted>
  <dcterms:created xsi:type="dcterms:W3CDTF">2026-09-11T03:15:00Z</dcterms:created>
  <dcterms:modified xsi:type="dcterms:W3CDTF">2026-09-14T03:07:00Z</dcterms:modified>
</cp:coreProperties>
</file>