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222B" w14:textId="6AD22A04" w:rsidR="00DC6F9A" w:rsidRPr="00AB3436" w:rsidRDefault="00DC6F9A" w:rsidP="00AB3436">
      <w:pPr>
        <w:jc w:val="center"/>
        <w:rPr>
          <w:b/>
          <w:bCs/>
          <w:sz w:val="28"/>
          <w:szCs w:val="28"/>
        </w:rPr>
      </w:pPr>
      <w:r w:rsidRPr="00AB3436">
        <w:rPr>
          <w:b/>
          <w:bCs/>
          <w:sz w:val="28"/>
          <w:szCs w:val="28"/>
        </w:rPr>
        <w:t>宜蘭縣壯圍國民中學</w:t>
      </w:r>
      <w:r w:rsidRPr="00AB3436">
        <w:rPr>
          <w:b/>
          <w:bCs/>
          <w:sz w:val="28"/>
          <w:szCs w:val="28"/>
        </w:rPr>
        <w:t>11</w:t>
      </w:r>
      <w:r w:rsidR="00982D6E" w:rsidRPr="00AB3436">
        <w:rPr>
          <w:rFonts w:hint="eastAsia"/>
          <w:b/>
          <w:bCs/>
          <w:sz w:val="28"/>
          <w:szCs w:val="28"/>
        </w:rPr>
        <w:t>3</w:t>
      </w:r>
      <w:r w:rsidRPr="00AB3436">
        <w:rPr>
          <w:b/>
          <w:bCs/>
          <w:sz w:val="28"/>
          <w:szCs w:val="28"/>
        </w:rPr>
        <w:t>學年度第</w:t>
      </w:r>
      <w:r w:rsidRPr="00AB3436">
        <w:rPr>
          <w:b/>
          <w:bCs/>
          <w:sz w:val="28"/>
          <w:szCs w:val="28"/>
        </w:rPr>
        <w:t>1</w:t>
      </w:r>
      <w:r w:rsidRPr="00AB3436">
        <w:rPr>
          <w:b/>
          <w:bCs/>
          <w:sz w:val="28"/>
          <w:szCs w:val="28"/>
        </w:rPr>
        <w:t>學期第</w:t>
      </w:r>
      <w:r w:rsidR="00631722">
        <w:rPr>
          <w:rFonts w:hint="eastAsia"/>
          <w:b/>
          <w:bCs/>
          <w:sz w:val="28"/>
          <w:szCs w:val="28"/>
        </w:rPr>
        <w:t>4</w:t>
      </w:r>
      <w:r w:rsidRPr="00AB3436">
        <w:rPr>
          <w:b/>
          <w:bCs/>
          <w:sz w:val="28"/>
          <w:szCs w:val="28"/>
        </w:rPr>
        <w:t>次英語領域會議記綠</w:t>
      </w:r>
    </w:p>
    <w:p w14:paraId="45FC7D73" w14:textId="59380281" w:rsidR="00DC6F9A" w:rsidRPr="00DC6F9A" w:rsidRDefault="00DC6F9A" w:rsidP="00AB3436">
      <w:pPr>
        <w:spacing w:line="276" w:lineRule="auto"/>
      </w:pPr>
      <w:r w:rsidRPr="00DC6F9A">
        <w:t>一、時間：</w:t>
      </w:r>
      <w:r w:rsidRPr="00DC6F9A">
        <w:t>11</w:t>
      </w:r>
      <w:r w:rsidR="00982D6E">
        <w:rPr>
          <w:rFonts w:hint="eastAsia"/>
        </w:rPr>
        <w:t>3</w:t>
      </w:r>
      <w:r w:rsidRPr="00DC6F9A">
        <w:t>年</w:t>
      </w:r>
      <w:r w:rsidR="00631722">
        <w:rPr>
          <w:rFonts w:hint="eastAsia"/>
        </w:rPr>
        <w:t>12</w:t>
      </w:r>
      <w:r w:rsidRPr="00DC6F9A">
        <w:t>月</w:t>
      </w:r>
      <w:r w:rsidR="00631722">
        <w:rPr>
          <w:rFonts w:hint="eastAsia"/>
        </w:rPr>
        <w:t>27</w:t>
      </w:r>
      <w:r w:rsidRPr="00DC6F9A">
        <w:t>日</w:t>
      </w:r>
      <w:r w:rsidRPr="00DC6F9A">
        <w:t>(</w:t>
      </w:r>
      <w:r w:rsidRPr="00DC6F9A">
        <w:t>五</w:t>
      </w:r>
      <w:r w:rsidRPr="00DC6F9A">
        <w:t>)</w:t>
      </w:r>
      <w:r w:rsidR="006E0371">
        <w:rPr>
          <w:rFonts w:hint="eastAsia"/>
        </w:rPr>
        <w:t>下</w:t>
      </w:r>
      <w:r w:rsidRPr="00DC6F9A">
        <w:t>午</w:t>
      </w:r>
      <w:r w:rsidRPr="00DC6F9A">
        <w:t>1</w:t>
      </w:r>
      <w:r w:rsidR="006E0371">
        <w:t>3</w:t>
      </w:r>
      <w:r w:rsidR="006E0371">
        <w:t>時</w:t>
      </w:r>
      <w:r w:rsidR="006E0371">
        <w:t>30</w:t>
      </w:r>
      <w:r w:rsidR="006E0371">
        <w:rPr>
          <w:rFonts w:hint="eastAsia"/>
        </w:rPr>
        <w:t>分至</w:t>
      </w:r>
      <w:r w:rsidR="00FC167B">
        <w:rPr>
          <w:rFonts w:hint="eastAsia"/>
        </w:rPr>
        <w:t>1</w:t>
      </w:r>
      <w:r w:rsidR="00631722">
        <w:rPr>
          <w:rFonts w:hint="eastAsia"/>
        </w:rPr>
        <w:t>5</w:t>
      </w:r>
      <w:r w:rsidRPr="00DC6F9A">
        <w:t>時</w:t>
      </w:r>
      <w:r w:rsidR="00631722">
        <w:rPr>
          <w:rFonts w:hint="eastAsia"/>
        </w:rPr>
        <w:t>20</w:t>
      </w:r>
      <w:r w:rsidRPr="00DC6F9A">
        <w:t>分</w:t>
      </w:r>
    </w:p>
    <w:p w14:paraId="0265769A" w14:textId="287D6087" w:rsidR="00DC6F9A" w:rsidRPr="00DC6F9A" w:rsidRDefault="00DC6F9A" w:rsidP="00AB3436">
      <w:pPr>
        <w:spacing w:line="276" w:lineRule="auto"/>
      </w:pPr>
      <w:r w:rsidRPr="00DC6F9A">
        <w:t>二、地點：</w:t>
      </w:r>
      <w:r w:rsidR="00631722">
        <w:rPr>
          <w:rFonts w:hint="eastAsia"/>
        </w:rPr>
        <w:t>V</w:t>
      </w:r>
      <w:r w:rsidR="00631722">
        <w:rPr>
          <w:rFonts w:hint="eastAsia"/>
        </w:rPr>
        <w:t>教室</w:t>
      </w:r>
    </w:p>
    <w:p w14:paraId="0983B2E9" w14:textId="77777777" w:rsidR="00DC6F9A" w:rsidRPr="00DC6F9A" w:rsidRDefault="00DC6F9A" w:rsidP="00AB3436">
      <w:pPr>
        <w:spacing w:line="276" w:lineRule="auto"/>
      </w:pPr>
      <w:r w:rsidRPr="00DC6F9A">
        <w:t>三、主席：陳俐利</w:t>
      </w:r>
      <w:r w:rsidRPr="00DC6F9A">
        <w:t xml:space="preserve">                              </w:t>
      </w:r>
      <w:r w:rsidRPr="00DC6F9A">
        <w:t>記錄：陳俐利</w:t>
      </w:r>
    </w:p>
    <w:p w14:paraId="1C735AA2" w14:textId="77777777" w:rsidR="00DC6F9A" w:rsidRPr="00DC6F9A" w:rsidRDefault="00DC6F9A" w:rsidP="00AB3436">
      <w:pPr>
        <w:spacing w:line="276" w:lineRule="auto"/>
      </w:pPr>
      <w:r w:rsidRPr="00DC6F9A">
        <w:t>四、出席人員：如簽到表</w:t>
      </w:r>
    </w:p>
    <w:p w14:paraId="1068B5FD" w14:textId="77777777" w:rsidR="00DC6F9A" w:rsidRPr="00DC6F9A" w:rsidRDefault="00DC6F9A" w:rsidP="00AB3436">
      <w:pPr>
        <w:spacing w:line="276" w:lineRule="auto"/>
      </w:pPr>
      <w:r w:rsidRPr="00DC6F9A">
        <w:t>五、主席報告：略</w:t>
      </w:r>
    </w:p>
    <w:p w14:paraId="1C1A5788" w14:textId="77777777" w:rsidR="00DC6F9A" w:rsidRPr="00DC6F9A" w:rsidRDefault="00DC6F9A" w:rsidP="00AB3436">
      <w:pPr>
        <w:spacing w:line="276" w:lineRule="auto"/>
      </w:pPr>
      <w:r w:rsidRPr="00DC6F9A">
        <w:t>六、討論內容</w:t>
      </w:r>
    </w:p>
    <w:p w14:paraId="399CC979" w14:textId="04EBFA31" w:rsidR="00DC6F9A" w:rsidRPr="00DC6F9A" w:rsidRDefault="00DC6F9A" w:rsidP="00AB3436">
      <w:pPr>
        <w:spacing w:line="276" w:lineRule="auto"/>
      </w:pPr>
      <w:r w:rsidRPr="00AB3436">
        <w:rPr>
          <w:shd w:val="pct15" w:color="auto" w:fill="FFFFFF"/>
        </w:rPr>
        <w:t>提案一</w:t>
      </w:r>
      <w:r w:rsidRPr="00DC6F9A">
        <w:t>：</w:t>
      </w:r>
      <w:r w:rsidR="00631722">
        <w:rPr>
          <w:rFonts w:hint="eastAsia"/>
        </w:rPr>
        <w:t>113</w:t>
      </w:r>
      <w:r w:rsidR="00631722">
        <w:rPr>
          <w:rFonts w:hint="eastAsia"/>
        </w:rPr>
        <w:t>學年</w:t>
      </w:r>
      <w:r w:rsidR="00631722">
        <w:rPr>
          <w:rFonts w:hint="eastAsia"/>
        </w:rPr>
        <w:t>3</w:t>
      </w:r>
      <w:r w:rsidR="00631722">
        <w:rPr>
          <w:rFonts w:hint="eastAsia"/>
        </w:rPr>
        <w:t>個年段的彈性課程更動、調整、整合</w:t>
      </w:r>
      <w:r w:rsidR="00631722">
        <w:t>….</w:t>
      </w:r>
      <w:r w:rsidR="00631722">
        <w:rPr>
          <w:rFonts w:hint="eastAsia"/>
        </w:rPr>
        <w:t>等。</w:t>
      </w:r>
      <w:r w:rsidRPr="00DC6F9A">
        <w:t xml:space="preserve"> </w:t>
      </w:r>
    </w:p>
    <w:p w14:paraId="1C167FD1" w14:textId="709E3F48" w:rsidR="002C7652" w:rsidRPr="00631722" w:rsidRDefault="00D42B13" w:rsidP="00631722">
      <w:pPr>
        <w:spacing w:line="276" w:lineRule="auto"/>
      </w:pPr>
      <w:r w:rsidRPr="00D42B13">
        <w:rPr>
          <w:rFonts w:hint="eastAsia"/>
        </w:rPr>
        <w:t>決議</w:t>
      </w:r>
      <w:r w:rsidRPr="00D42B13">
        <w:rPr>
          <w:rFonts w:hint="eastAsia"/>
        </w:rPr>
        <w:t>:</w:t>
      </w:r>
      <w:r w:rsidR="00631722">
        <w:t xml:space="preserve"> </w:t>
      </w:r>
      <w:r w:rsidR="00631722">
        <w:rPr>
          <w:rFonts w:hint="eastAsia"/>
        </w:rPr>
        <w:t>7</w:t>
      </w:r>
      <w:r w:rsidR="00631722">
        <w:rPr>
          <w:rFonts w:hint="eastAsia"/>
        </w:rPr>
        <w:t>下</w:t>
      </w:r>
      <w:r w:rsidR="00631722">
        <w:rPr>
          <w:rFonts w:hint="eastAsia"/>
        </w:rPr>
        <w:t>(</w:t>
      </w:r>
      <w:r w:rsidR="00631722">
        <w:rPr>
          <w:rFonts w:hint="eastAsia"/>
        </w:rPr>
        <w:t>穎臻老師</w:t>
      </w:r>
      <w:r w:rsidR="00631722">
        <w:rPr>
          <w:rFonts w:hint="eastAsia"/>
        </w:rPr>
        <w:t>)</w:t>
      </w:r>
      <w:r w:rsidR="00631722" w:rsidRPr="00631722">
        <w:rPr>
          <w:rFonts w:hint="eastAsia"/>
        </w:rPr>
        <w:t xml:space="preserve"> </w:t>
      </w:r>
      <w:r w:rsidR="00631722">
        <w:rPr>
          <w:rFonts w:hint="eastAsia"/>
        </w:rPr>
        <w:t>8</w:t>
      </w:r>
      <w:r w:rsidR="00631722">
        <w:rPr>
          <w:rFonts w:hint="eastAsia"/>
        </w:rPr>
        <w:t>下</w:t>
      </w:r>
      <w:r w:rsidR="00631722">
        <w:rPr>
          <w:rFonts w:hint="eastAsia"/>
        </w:rPr>
        <w:t>(</w:t>
      </w:r>
      <w:r w:rsidR="00631722">
        <w:rPr>
          <w:rFonts w:hint="eastAsia"/>
        </w:rPr>
        <w:t>雅萍</w:t>
      </w:r>
      <w:r w:rsidR="00631722">
        <w:rPr>
          <w:rFonts w:hint="eastAsia"/>
        </w:rPr>
        <w:t>老師</w:t>
      </w:r>
      <w:r w:rsidR="00631722">
        <w:rPr>
          <w:rFonts w:hint="eastAsia"/>
        </w:rPr>
        <w:t>)</w:t>
      </w:r>
      <w:r w:rsidR="00631722" w:rsidRPr="00631722">
        <w:rPr>
          <w:rFonts w:hint="eastAsia"/>
        </w:rPr>
        <w:t xml:space="preserve"> </w:t>
      </w:r>
      <w:r w:rsidR="00631722">
        <w:rPr>
          <w:rFonts w:hint="eastAsia"/>
        </w:rPr>
        <w:t>9</w:t>
      </w:r>
      <w:r w:rsidR="00631722">
        <w:rPr>
          <w:rFonts w:hint="eastAsia"/>
        </w:rPr>
        <w:t>下</w:t>
      </w:r>
      <w:r w:rsidR="00631722">
        <w:rPr>
          <w:rFonts w:hint="eastAsia"/>
        </w:rPr>
        <w:t>(</w:t>
      </w:r>
      <w:r w:rsidR="00631722">
        <w:rPr>
          <w:rFonts w:hint="eastAsia"/>
        </w:rPr>
        <w:t>俐利</w:t>
      </w:r>
      <w:r w:rsidR="00631722">
        <w:rPr>
          <w:rFonts w:hint="eastAsia"/>
        </w:rPr>
        <w:t>老師</w:t>
      </w:r>
      <w:r w:rsidR="00631722">
        <w:rPr>
          <w:rFonts w:hint="eastAsia"/>
        </w:rPr>
        <w:t>)</w:t>
      </w:r>
      <w:r w:rsidR="00631722">
        <w:rPr>
          <w:rFonts w:hint="eastAsia"/>
        </w:rPr>
        <w:t>由以上</w:t>
      </w:r>
      <w:r w:rsidR="00631722">
        <w:rPr>
          <w:rFonts w:hint="eastAsia"/>
        </w:rPr>
        <w:t>3</w:t>
      </w:r>
      <w:r w:rsidR="00631722">
        <w:rPr>
          <w:rFonts w:hint="eastAsia"/>
        </w:rPr>
        <w:t>位老師分別負責。此外謝謝穎臻老師願意協作整合工作</w:t>
      </w:r>
      <w:r w:rsidR="0059091A">
        <w:rPr>
          <w:rFonts w:hint="eastAsia"/>
        </w:rPr>
        <w:t>(</w:t>
      </w:r>
      <w:r w:rsidR="0059091A">
        <w:rPr>
          <w:rFonts w:hint="eastAsia"/>
        </w:rPr>
        <w:t>新細明體</w:t>
      </w:r>
      <w:r w:rsidR="0059091A">
        <w:rPr>
          <w:rFonts w:hint="eastAsia"/>
        </w:rPr>
        <w:t>/</w:t>
      </w:r>
      <w:r w:rsidR="0059091A">
        <w:rPr>
          <w:rFonts w:hint="eastAsia"/>
        </w:rPr>
        <w:t>字大小</w:t>
      </w:r>
      <w:r w:rsidR="0059091A">
        <w:rPr>
          <w:rFonts w:hint="eastAsia"/>
        </w:rPr>
        <w:t>12)</w:t>
      </w:r>
      <w:r w:rsidR="00631722">
        <w:rPr>
          <w:rFonts w:hint="eastAsia"/>
        </w:rPr>
        <w:t>，</w:t>
      </w:r>
      <w:r w:rsidR="0059091A">
        <w:rPr>
          <w:rFonts w:hint="eastAsia"/>
        </w:rPr>
        <w:t>在</w:t>
      </w:r>
      <w:r w:rsidR="00205F63">
        <w:rPr>
          <w:rFonts w:hint="eastAsia"/>
        </w:rPr>
        <w:t>雲端開</w:t>
      </w:r>
      <w:r w:rsidR="0059091A">
        <w:rPr>
          <w:rFonts w:hint="eastAsia"/>
        </w:rPr>
        <w:t>開共用檔案夾與拿標準格式的</w:t>
      </w:r>
      <w:r w:rsidR="0059091A">
        <w:rPr>
          <w:rFonts w:hint="eastAsia"/>
        </w:rPr>
        <w:t>w</w:t>
      </w:r>
      <w:r w:rsidR="0059091A">
        <w:t>ord</w:t>
      </w:r>
      <w:r w:rsidR="0059091A">
        <w:rPr>
          <w:rFonts w:hint="eastAsia"/>
        </w:rPr>
        <w:t>檔進行變更，統合後轉檔</w:t>
      </w:r>
      <w:r w:rsidR="0059091A">
        <w:rPr>
          <w:rFonts w:hint="eastAsia"/>
        </w:rPr>
        <w:t>P</w:t>
      </w:r>
      <w:r w:rsidR="0059091A">
        <w:t>DF</w:t>
      </w:r>
      <w:r w:rsidR="0059091A">
        <w:rPr>
          <w:rFonts w:hint="eastAsia"/>
        </w:rPr>
        <w:t>予教務處課發組，科內</w:t>
      </w:r>
      <w:r w:rsidR="00631722">
        <w:t>deadline</w:t>
      </w:r>
      <w:r w:rsidR="00631722">
        <w:rPr>
          <w:rFonts w:hint="eastAsia"/>
        </w:rPr>
        <w:t>決定在</w:t>
      </w:r>
      <w:r w:rsidR="00631722">
        <w:rPr>
          <w:rFonts w:hint="eastAsia"/>
        </w:rPr>
        <w:t>1/23</w:t>
      </w:r>
      <w:r w:rsidR="00631722">
        <w:rPr>
          <w:rFonts w:hint="eastAsia"/>
        </w:rPr>
        <w:t>日。</w:t>
      </w:r>
    </w:p>
    <w:p w14:paraId="3B445C79" w14:textId="77777777" w:rsidR="002C7652" w:rsidRPr="00DC6F9A" w:rsidRDefault="002C7652" w:rsidP="002C7652"/>
    <w:p w14:paraId="57BCE085" w14:textId="55C3CD04" w:rsidR="00DC6F9A" w:rsidRPr="00DC6F9A" w:rsidRDefault="00DC6F9A" w:rsidP="00631722">
      <w:r w:rsidRPr="00AB3436">
        <w:rPr>
          <w:shd w:val="pct15" w:color="auto" w:fill="FFFFFF"/>
        </w:rPr>
        <w:t>提案二</w:t>
      </w:r>
      <w:r w:rsidRPr="00DC6F9A">
        <w:t>：</w:t>
      </w:r>
      <w:r w:rsidR="00205F63">
        <w:rPr>
          <w:rFonts w:hint="eastAsia"/>
        </w:rPr>
        <w:t>討論</w:t>
      </w:r>
      <w:r w:rsidR="00631722">
        <w:rPr>
          <w:rFonts w:hint="eastAsia"/>
        </w:rPr>
        <w:t>114</w:t>
      </w:r>
      <w:r w:rsidR="00631722">
        <w:rPr>
          <w:rFonts w:hint="eastAsia"/>
        </w:rPr>
        <w:t>學年的彈性</w:t>
      </w:r>
      <w:r w:rsidR="00205F63">
        <w:rPr>
          <w:rFonts w:hint="eastAsia"/>
        </w:rPr>
        <w:t>課程是否</w:t>
      </w:r>
      <w:r w:rsidR="00EC2C68">
        <w:rPr>
          <w:rFonts w:hint="eastAsia"/>
        </w:rPr>
        <w:t>重新發想或</w:t>
      </w:r>
      <w:r w:rsidR="00205F63">
        <w:rPr>
          <w:rFonts w:hint="eastAsia"/>
        </w:rPr>
        <w:t>調整的方向</w:t>
      </w:r>
      <w:r w:rsidR="00631722">
        <w:rPr>
          <w:rFonts w:hint="eastAsia"/>
        </w:rPr>
        <w:t>。</w:t>
      </w:r>
    </w:p>
    <w:p w14:paraId="03FE3EB6" w14:textId="3BF213B0" w:rsidR="00DC6F9A" w:rsidRDefault="00DC6F9A" w:rsidP="00DC6F9A">
      <w:r w:rsidRPr="00DC6F9A">
        <w:t> </w:t>
      </w:r>
      <w:r w:rsidR="00631722" w:rsidRPr="00D42B13">
        <w:rPr>
          <w:rFonts w:hint="eastAsia"/>
        </w:rPr>
        <w:t>決議</w:t>
      </w:r>
      <w:r w:rsidR="00631722" w:rsidRPr="00D42B13">
        <w:rPr>
          <w:rFonts w:hint="eastAsia"/>
        </w:rPr>
        <w:t>:</w:t>
      </w:r>
      <w:r w:rsidR="00631722">
        <w:rPr>
          <w:rFonts w:hint="eastAsia"/>
        </w:rPr>
        <w:t xml:space="preserve"> </w:t>
      </w:r>
      <w:r w:rsidR="00205F63">
        <w:rPr>
          <w:rFonts w:hint="eastAsia"/>
        </w:rPr>
        <w:t>與會</w:t>
      </w:r>
      <w:r w:rsidR="00205F63">
        <w:rPr>
          <w:rFonts w:hint="eastAsia"/>
        </w:rPr>
        <w:t>3</w:t>
      </w:r>
      <w:r w:rsidR="00205F63">
        <w:rPr>
          <w:rFonts w:hint="eastAsia"/>
        </w:rPr>
        <w:t>位老師</w:t>
      </w:r>
      <w:r w:rsidR="00631722">
        <w:rPr>
          <w:rFonts w:hint="eastAsia"/>
        </w:rPr>
        <w:t>大致</w:t>
      </w:r>
      <w:r w:rsidR="0059091A">
        <w:rPr>
          <w:rFonts w:hint="eastAsia"/>
        </w:rPr>
        <w:t>有所</w:t>
      </w:r>
      <w:r w:rsidR="00205F63" w:rsidRPr="00205F63">
        <w:rPr>
          <w:rFonts w:hint="eastAsia"/>
        </w:rPr>
        <w:t>概略討論</w:t>
      </w:r>
      <w:r w:rsidR="00631722">
        <w:rPr>
          <w:rFonts w:hint="eastAsia"/>
        </w:rPr>
        <w:t>後，</w:t>
      </w:r>
      <w:r w:rsidR="0059091A">
        <w:rPr>
          <w:rFonts w:hint="eastAsia"/>
        </w:rPr>
        <w:t>但</w:t>
      </w:r>
      <w:r w:rsidR="00DF2976">
        <w:rPr>
          <w:rFonts w:hint="eastAsia"/>
        </w:rPr>
        <w:t>由於</w:t>
      </w:r>
      <w:r w:rsidR="0059091A">
        <w:rPr>
          <w:rFonts w:hint="eastAsia"/>
        </w:rPr>
        <w:t>有</w:t>
      </w:r>
      <w:r w:rsidR="0059091A">
        <w:rPr>
          <w:rFonts w:hint="eastAsia"/>
        </w:rPr>
        <w:t>2</w:t>
      </w:r>
      <w:r w:rsidR="0059091A">
        <w:rPr>
          <w:rFonts w:hint="eastAsia"/>
        </w:rPr>
        <w:t>位夥伴請假，所以待下次會議再進行</w:t>
      </w:r>
      <w:r w:rsidR="00205F63">
        <w:rPr>
          <w:rFonts w:hint="eastAsia"/>
        </w:rPr>
        <w:t>更進一步的</w:t>
      </w:r>
      <w:r w:rsidR="0059091A">
        <w:rPr>
          <w:rFonts w:hint="eastAsia"/>
        </w:rPr>
        <w:t>討論與決定。</w:t>
      </w:r>
    </w:p>
    <w:p w14:paraId="68649D4F" w14:textId="77777777" w:rsidR="00631722" w:rsidRPr="00205F63" w:rsidRDefault="00631722" w:rsidP="00DC6F9A"/>
    <w:p w14:paraId="6E3BE4F2" w14:textId="1883710C" w:rsidR="00AB3436" w:rsidRDefault="00DC6F9A" w:rsidP="00631722">
      <w:r w:rsidRPr="00AB3436">
        <w:rPr>
          <w:shd w:val="pct15" w:color="auto" w:fill="FFFFFF"/>
        </w:rPr>
        <w:t>提案三</w:t>
      </w:r>
      <w:r w:rsidRPr="00DC6F9A">
        <w:t>：</w:t>
      </w:r>
      <w:r w:rsidR="0059091A">
        <w:rPr>
          <w:rFonts w:hint="eastAsia"/>
        </w:rPr>
        <w:t>此次英語周活動討論。</w:t>
      </w:r>
    </w:p>
    <w:p w14:paraId="2E171FFD" w14:textId="7F0A63DD" w:rsidR="0059091A" w:rsidRDefault="0059091A" w:rsidP="00631722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就各年段的成績進行探討</w:t>
      </w:r>
      <w:r w:rsidR="00205F63">
        <w:rPr>
          <w:rFonts w:hint="eastAsia"/>
        </w:rPr>
        <w:t>、差異的源由與有何須改進或其他提議。如明年繼續舉辦的話，就是完整的三年</w:t>
      </w:r>
      <w:r w:rsidR="00205F63">
        <w:rPr>
          <w:rFonts w:hint="eastAsia"/>
        </w:rPr>
        <w:t>1200</w:t>
      </w:r>
      <w:r w:rsidR="00205F63">
        <w:rPr>
          <w:rFonts w:hint="eastAsia"/>
        </w:rPr>
        <w:t>單字完成試題題庫建立完整。</w:t>
      </w:r>
    </w:p>
    <w:p w14:paraId="461E7D4B" w14:textId="77777777" w:rsidR="00205F63" w:rsidRDefault="00205F63" w:rsidP="00DC6F9A">
      <w:pPr>
        <w:rPr>
          <w:shd w:val="pct15" w:color="auto" w:fill="FFFFFF"/>
        </w:rPr>
      </w:pPr>
    </w:p>
    <w:p w14:paraId="3ADF3470" w14:textId="1FEB7479" w:rsidR="00EC2C68" w:rsidRPr="00DC6F9A" w:rsidRDefault="00424856" w:rsidP="00DC6F9A">
      <w:pPr>
        <w:rPr>
          <w:rFonts w:hint="eastAsia"/>
        </w:rPr>
      </w:pPr>
      <w:r w:rsidRPr="00AB3436">
        <w:rPr>
          <w:shd w:val="pct15" w:color="auto" w:fill="FFFFFF"/>
        </w:rPr>
        <w:t>提案</w:t>
      </w:r>
      <w:r w:rsidRPr="00AB3436">
        <w:rPr>
          <w:rFonts w:hint="eastAsia"/>
          <w:shd w:val="pct15" w:color="auto" w:fill="FFFFFF"/>
        </w:rPr>
        <w:t>四</w:t>
      </w:r>
      <w:r w:rsidRPr="00AB3436">
        <w:rPr>
          <w:shd w:val="pct15" w:color="auto" w:fill="FFFFFF"/>
        </w:rPr>
        <w:t>：</w:t>
      </w:r>
      <w:r>
        <w:rPr>
          <w:rFonts w:hint="eastAsia"/>
        </w:rPr>
        <w:t>教學</w:t>
      </w:r>
      <w:r w:rsidR="00205F63">
        <w:rPr>
          <w:rFonts w:hint="eastAsia"/>
        </w:rPr>
        <w:t>處主任與組長所提議</w:t>
      </w:r>
      <w:r w:rsidR="00205F63">
        <w:rPr>
          <w:rFonts w:hint="eastAsia"/>
        </w:rPr>
        <w:t>(</w:t>
      </w:r>
      <w:r w:rsidR="00205F63">
        <w:rPr>
          <w:rFonts w:hint="eastAsia"/>
        </w:rPr>
        <w:t>彈性課程國際接軌</w:t>
      </w:r>
      <w:r w:rsidR="00EC2C68">
        <w:rPr>
          <w:rFonts w:hint="eastAsia"/>
        </w:rPr>
        <w:t>、是否申請外師協同教學、將英語周的單字成績作為單字王選拔標準</w:t>
      </w:r>
      <w:r w:rsidR="00EC2C68">
        <w:t>…</w:t>
      </w:r>
      <w:r w:rsidR="00EC2C68">
        <w:rPr>
          <w:rFonts w:hint="eastAsia"/>
        </w:rPr>
        <w:t>等</w:t>
      </w:r>
      <w:r w:rsidR="00EC2C68">
        <w:rPr>
          <w:rFonts w:hint="eastAsia"/>
        </w:rPr>
        <w:t>)</w:t>
      </w:r>
    </w:p>
    <w:p w14:paraId="0893DE13" w14:textId="7E8ECC22" w:rsidR="00424856" w:rsidRDefault="00EC2C68" w:rsidP="00EC2C68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與會</w:t>
      </w:r>
      <w:r>
        <w:rPr>
          <w:rFonts w:hint="eastAsia"/>
        </w:rPr>
        <w:t>3</w:t>
      </w:r>
      <w:r>
        <w:rPr>
          <w:rFonts w:hint="eastAsia"/>
        </w:rPr>
        <w:t>位老師</w:t>
      </w:r>
      <w:r>
        <w:rPr>
          <w:rFonts w:hint="eastAsia"/>
        </w:rPr>
        <w:t>是各自決定不申請協同教學</w:t>
      </w:r>
      <w:r>
        <w:rPr>
          <w:rFonts w:hint="eastAsia"/>
        </w:rPr>
        <w:t>(</w:t>
      </w:r>
      <w:r>
        <w:rPr>
          <w:rFonts w:hint="eastAsia"/>
        </w:rPr>
        <w:t>英語課節數完成課程已嫌不足、</w:t>
      </w:r>
      <w:r w:rsidR="00B3068A">
        <w:rPr>
          <w:rFonts w:hint="eastAsia"/>
        </w:rPr>
        <w:t>另本校學生的程度，</w:t>
      </w:r>
      <w:r>
        <w:rPr>
          <w:rFonts w:hint="eastAsia"/>
        </w:rPr>
        <w:t>執行面會有困難</w:t>
      </w:r>
      <w:r>
        <w:rPr>
          <w:rFonts w:hint="eastAsia"/>
        </w:rPr>
        <w:t>)</w:t>
      </w:r>
      <w:r>
        <w:rPr>
          <w:rFonts w:hint="eastAsia"/>
        </w:rPr>
        <w:t>，另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請假</w:t>
      </w:r>
      <w:r>
        <w:rPr>
          <w:rFonts w:hint="eastAsia"/>
        </w:rPr>
        <w:t>夥伴</w:t>
      </w:r>
      <w:r>
        <w:rPr>
          <w:rFonts w:hint="eastAsia"/>
        </w:rPr>
        <w:t>思索後，自行回覆主任。</w:t>
      </w:r>
    </w:p>
    <w:p w14:paraId="621B9CC5" w14:textId="62C6BB1D" w:rsidR="00EC2C68" w:rsidRDefault="00EC2C68" w:rsidP="00EC2C68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彈性課程國際接軌</w:t>
      </w:r>
      <w:r>
        <w:rPr>
          <w:rFonts w:hint="eastAsia"/>
        </w:rPr>
        <w:t>下次會議煩請主任與會詳細說明，以便更近一步了解。</w:t>
      </w:r>
    </w:p>
    <w:p w14:paraId="15A44F0B" w14:textId="78BAE2B7" w:rsidR="00205F63" w:rsidRDefault="00EC2C68" w:rsidP="00205F63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單字成績作為選拔標準</w:t>
      </w:r>
      <w:r>
        <w:rPr>
          <w:rFonts w:hint="eastAsia"/>
        </w:rPr>
        <w:t>:</w:t>
      </w:r>
      <w:r>
        <w:rPr>
          <w:rFonts w:hint="eastAsia"/>
        </w:rPr>
        <w:t>目的性不同</w:t>
      </w:r>
      <w:r w:rsidR="00B3068A">
        <w:rPr>
          <w:rFonts w:hint="eastAsia"/>
        </w:rPr>
        <w:t>、範圍</w:t>
      </w:r>
      <w:r w:rsidR="00B3068A">
        <w:rPr>
          <w:rFonts w:hint="eastAsia"/>
        </w:rPr>
        <w:t>(</w:t>
      </w:r>
      <w:r w:rsidR="00B3068A">
        <w:rPr>
          <w:rFonts w:hint="eastAsia"/>
        </w:rPr>
        <w:t>分年級循序漸近</w:t>
      </w:r>
      <w:r w:rsidR="00B3068A">
        <w:rPr>
          <w:rFonts w:hint="eastAsia"/>
        </w:rPr>
        <w:t>)</w:t>
      </w:r>
      <w:r w:rsidR="00B3068A">
        <w:rPr>
          <w:rFonts w:hint="eastAsia"/>
        </w:rPr>
        <w:t>與題型相差甚遠，建議不宜。</w:t>
      </w:r>
      <w:r w:rsidR="00E60662">
        <w:rPr>
          <w:rFonts w:hint="eastAsia"/>
        </w:rPr>
        <w:t xml:space="preserve">  </w:t>
      </w:r>
    </w:p>
    <w:p w14:paraId="3C14E9D9" w14:textId="77777777" w:rsidR="00AB3436" w:rsidRPr="00B3068A" w:rsidRDefault="00AB3436"/>
    <w:p w14:paraId="25DAF71C" w14:textId="2EB071DE" w:rsidR="002F7D86" w:rsidRDefault="002F7D86" w:rsidP="002F7D86">
      <w:pPr>
        <w:spacing w:line="360" w:lineRule="auto"/>
      </w:pPr>
      <w:r w:rsidRPr="00AB3436">
        <w:rPr>
          <w:rFonts w:hint="eastAsia"/>
          <w:b/>
          <w:bCs/>
          <w:shd w:val="pct15" w:color="auto" w:fill="FFFFFF"/>
        </w:rPr>
        <w:t>臨時動議</w:t>
      </w:r>
      <w:r w:rsidRPr="00AB3436">
        <w:rPr>
          <w:rFonts w:hint="eastAsia"/>
          <w:b/>
          <w:bCs/>
          <w:shd w:val="pct15" w:color="auto" w:fill="FFFFFF"/>
        </w:rPr>
        <w:t>:</w:t>
      </w:r>
      <w:r w:rsidR="00AB3436">
        <w:rPr>
          <w:rFonts w:hint="eastAsia"/>
          <w:b/>
          <w:bCs/>
          <w:shd w:val="pct15" w:color="auto" w:fill="FFFFFF"/>
        </w:rPr>
        <w:t xml:space="preserve"> </w:t>
      </w:r>
      <w:r w:rsidR="00205F63">
        <w:rPr>
          <w:rFonts w:hint="eastAsia"/>
          <w:b/>
          <w:bCs/>
          <w:shd w:val="pct15" w:color="auto" w:fill="FFFFFF"/>
        </w:rPr>
        <w:t>無</w:t>
      </w:r>
    </w:p>
    <w:p w14:paraId="76ABCFE4" w14:textId="77777777" w:rsidR="002F7D86" w:rsidRDefault="002F7D86"/>
    <w:p w14:paraId="21537B04" w14:textId="5C6C420D" w:rsidR="002F7D86" w:rsidRDefault="002F7D86">
      <w:pPr>
        <w:rPr>
          <w:sz w:val="28"/>
          <w:szCs w:val="28"/>
        </w:rPr>
      </w:pPr>
      <w:r w:rsidRPr="00AB3436">
        <w:rPr>
          <w:rFonts w:hint="eastAsia"/>
          <w:sz w:val="28"/>
          <w:szCs w:val="28"/>
        </w:rPr>
        <w:t>散會時間</w:t>
      </w:r>
      <w:r w:rsidRPr="00AB3436">
        <w:rPr>
          <w:rFonts w:hint="eastAsia"/>
          <w:sz w:val="28"/>
          <w:szCs w:val="28"/>
        </w:rPr>
        <w:t>:</w:t>
      </w:r>
      <w:r w:rsidR="00205F63">
        <w:rPr>
          <w:rFonts w:hint="eastAsia"/>
          <w:sz w:val="28"/>
          <w:szCs w:val="28"/>
        </w:rPr>
        <w:t>3:15p</w:t>
      </w:r>
      <w:r w:rsidRPr="00AB3436">
        <w:rPr>
          <w:sz w:val="28"/>
          <w:szCs w:val="28"/>
        </w:rPr>
        <w:t>m</w:t>
      </w:r>
    </w:p>
    <w:p w14:paraId="5982442F" w14:textId="77777777" w:rsidR="00B3068A" w:rsidRDefault="00B3068A">
      <w:pPr>
        <w:rPr>
          <w:sz w:val="28"/>
          <w:szCs w:val="28"/>
        </w:rPr>
      </w:pPr>
    </w:p>
    <w:p w14:paraId="55C0F585" w14:textId="0AA73DE9" w:rsidR="00AB3436" w:rsidRDefault="00B3068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FED0B6" wp14:editId="6AAB7306">
            <wp:extent cx="4533900" cy="2247845"/>
            <wp:effectExtent l="0" t="0" r="0" b="635"/>
            <wp:docPr id="3725185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18524" name="圖片 3725185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117" cy="22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83791" w14:textId="27AEAB41" w:rsidR="00B3068A" w:rsidRDefault="00B3068A">
      <w:pPr>
        <w:rPr>
          <w:noProof/>
          <w:sz w:val="28"/>
          <w:szCs w:val="28"/>
        </w:rPr>
      </w:pPr>
    </w:p>
    <w:p w14:paraId="7B5D31A0" w14:textId="30BE9721" w:rsidR="00B3068A" w:rsidRDefault="00B30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871E55D" wp14:editId="5F94CDE3">
            <wp:extent cx="2476500" cy="3043549"/>
            <wp:effectExtent l="0" t="0" r="0" b="5080"/>
            <wp:docPr id="209329265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92657" name="圖片 20932926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07" cy="306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30CEC3C8" wp14:editId="7EA6C9B3">
            <wp:extent cx="2628900" cy="3092207"/>
            <wp:effectExtent l="0" t="0" r="0" b="0"/>
            <wp:docPr id="174442216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422167" name="圖片 17444221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553" cy="310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0C6F" w14:textId="77777777" w:rsidR="00B3068A" w:rsidRPr="00AB3436" w:rsidRDefault="00B3068A">
      <w:pPr>
        <w:rPr>
          <w:rFonts w:hint="eastAsia"/>
          <w:sz w:val="28"/>
          <w:szCs w:val="28"/>
        </w:rPr>
      </w:pPr>
    </w:p>
    <w:sectPr w:rsidR="00B3068A" w:rsidRPr="00AB3436" w:rsidSect="00B3068A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3E31" w14:textId="77777777" w:rsidR="00982D6E" w:rsidRDefault="00982D6E" w:rsidP="00982D6E">
      <w:r>
        <w:separator/>
      </w:r>
    </w:p>
  </w:endnote>
  <w:endnote w:type="continuationSeparator" w:id="0">
    <w:p w14:paraId="62EDFB63" w14:textId="77777777" w:rsidR="00982D6E" w:rsidRDefault="00982D6E" w:rsidP="009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DAA" w14:textId="77777777" w:rsidR="00982D6E" w:rsidRDefault="00982D6E" w:rsidP="00982D6E">
      <w:r>
        <w:separator/>
      </w:r>
    </w:p>
  </w:footnote>
  <w:footnote w:type="continuationSeparator" w:id="0">
    <w:p w14:paraId="17F99F59" w14:textId="77777777" w:rsidR="00982D6E" w:rsidRDefault="00982D6E" w:rsidP="0098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948A9"/>
    <w:multiLevelType w:val="multilevel"/>
    <w:tmpl w:val="933C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54C56"/>
    <w:multiLevelType w:val="hybridMultilevel"/>
    <w:tmpl w:val="DFC05D24"/>
    <w:lvl w:ilvl="0" w:tplc="6BD8D61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1433CF"/>
    <w:multiLevelType w:val="hybridMultilevel"/>
    <w:tmpl w:val="2CA41410"/>
    <w:lvl w:ilvl="0" w:tplc="60D667C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7090733">
    <w:abstractNumId w:val="0"/>
  </w:num>
  <w:num w:numId="2" w16cid:durableId="1206064014">
    <w:abstractNumId w:val="2"/>
  </w:num>
  <w:num w:numId="3" w16cid:durableId="68559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A"/>
    <w:rsid w:val="000A2456"/>
    <w:rsid w:val="000C09EC"/>
    <w:rsid w:val="001D1AED"/>
    <w:rsid w:val="001D6015"/>
    <w:rsid w:val="001E0AC7"/>
    <w:rsid w:val="00205F63"/>
    <w:rsid w:val="002C7652"/>
    <w:rsid w:val="002F7D86"/>
    <w:rsid w:val="00424856"/>
    <w:rsid w:val="0059091A"/>
    <w:rsid w:val="00631722"/>
    <w:rsid w:val="006E0371"/>
    <w:rsid w:val="00800944"/>
    <w:rsid w:val="00972DD0"/>
    <w:rsid w:val="00982D6E"/>
    <w:rsid w:val="009B0C71"/>
    <w:rsid w:val="00A60F4E"/>
    <w:rsid w:val="00AB3436"/>
    <w:rsid w:val="00B3068A"/>
    <w:rsid w:val="00C87DB1"/>
    <w:rsid w:val="00D42B13"/>
    <w:rsid w:val="00DC6F9A"/>
    <w:rsid w:val="00DF2976"/>
    <w:rsid w:val="00E60662"/>
    <w:rsid w:val="00EC2C68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BE666B"/>
  <w15:chartTrackingRefBased/>
  <w15:docId w15:val="{90969C61-748E-46EC-8FA4-21898E6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F9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8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2D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2D6E"/>
    <w:rPr>
      <w:sz w:val="20"/>
      <w:szCs w:val="20"/>
    </w:rPr>
  </w:style>
  <w:style w:type="table" w:styleId="a9">
    <w:name w:val="Table Grid"/>
    <w:basedOn w:val="a1"/>
    <w:uiPriority w:val="39"/>
    <w:rsid w:val="00C8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34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2024-12-28T00:31:00Z</dcterms:created>
  <dcterms:modified xsi:type="dcterms:W3CDTF">2024-12-28T04:42:00Z</dcterms:modified>
</cp:coreProperties>
</file>