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FFD20" w14:textId="77777777" w:rsidR="002014CF" w:rsidRDefault="002014CF" w:rsidP="002014CF">
      <w:pPr>
        <w:spacing w:line="360" w:lineRule="auto"/>
        <w:ind w:leftChars="0" w:left="3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宜蘭縣立壯圍國中定期評量試【前】 試題分析紀錄表</w:t>
      </w:r>
      <w:r>
        <w:rPr>
          <w:rFonts w:ascii="標楷體" w:eastAsia="標楷體" w:hAnsi="標楷體" w:cs="標楷體" w:hint="eastAsia"/>
          <w:sz w:val="32"/>
          <w:szCs w:val="32"/>
        </w:rPr>
        <w:t>(必填)</w:t>
      </w:r>
    </w:p>
    <w:p w14:paraId="50CE9AAD" w14:textId="77777777" w:rsidR="002014CF" w:rsidRDefault="002014CF" w:rsidP="002014CF">
      <w:pPr>
        <w:spacing w:line="360" w:lineRule="auto"/>
        <w:ind w:leftChars="0" w:left="3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考試日期：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 113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 10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1</w:t>
      </w:r>
      <w:r w:rsidR="00453D16">
        <w:rPr>
          <w:rFonts w:ascii="標楷體" w:eastAsia="標楷體" w:hAnsi="標楷體" w:cs="標楷體"/>
          <w:color w:val="000000"/>
          <w:sz w:val="28"/>
          <w:szCs w:val="28"/>
          <w:u w:val="single"/>
        </w:rPr>
        <w:t>8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日        領域： 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語文領域-</w:t>
      </w:r>
      <w:r w:rsidR="00453D16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英語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科 </w:t>
      </w:r>
    </w:p>
    <w:p w14:paraId="2110C7D3" w14:textId="77777777" w:rsidR="002014CF" w:rsidRDefault="002014CF" w:rsidP="002014CF">
      <w:pPr>
        <w:spacing w:line="360" w:lineRule="auto"/>
        <w:ind w:leftChars="0" w:left="3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使用年級：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ab/>
        <w:t xml:space="preserve">  </w:t>
      </w:r>
      <w:r w:rsidR="00453D16">
        <w:rPr>
          <w:rFonts w:ascii="標楷體" w:eastAsia="標楷體" w:hAnsi="標楷體" w:cs="標楷體"/>
          <w:color w:val="000000"/>
          <w:sz w:val="28"/>
          <w:szCs w:val="28"/>
          <w:u w:val="single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年級     命題教師：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</w:t>
      </w:r>
      <w:r w:rsidR="00453D16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胡玉琦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版本：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  翰林版  </w:t>
      </w:r>
    </w:p>
    <w:p w14:paraId="1BCEAF7D" w14:textId="77777777" w:rsidR="002014CF" w:rsidRDefault="002014CF" w:rsidP="002014CF">
      <w:pPr>
        <w:spacing w:line="240" w:lineRule="auto"/>
        <w:ind w:leftChars="0" w:left="3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試題配分比例分佈表：</w:t>
      </w:r>
      <w:r w:rsidRPr="00746F86">
        <w:rPr>
          <w:rFonts w:ascii="標楷體" w:eastAsia="標楷體" w:hAnsi="標楷體" w:cs="標楷體" w:hint="eastAsia"/>
          <w:color w:val="FF0000"/>
          <w:sz w:val="28"/>
          <w:szCs w:val="28"/>
        </w:rPr>
        <w:t>(各領域依需求調整表格項目)</w:t>
      </w:r>
    </w:p>
    <w:tbl>
      <w:tblPr>
        <w:tblpPr w:leftFromText="180" w:rightFromText="180" w:vertAnchor="text" w:tblpX="566" w:tblpY="137"/>
        <w:tblW w:w="9288" w:type="dxa"/>
        <w:tblLayout w:type="fixed"/>
        <w:tblLook w:val="04A0" w:firstRow="1" w:lastRow="0" w:firstColumn="1" w:lastColumn="0" w:noHBand="0" w:noVBand="1"/>
      </w:tblPr>
      <w:tblGrid>
        <w:gridCol w:w="3119"/>
        <w:gridCol w:w="4252"/>
        <w:gridCol w:w="1917"/>
      </w:tblGrid>
      <w:tr w:rsidR="002014CF" w14:paraId="4E53B0A3" w14:textId="77777777" w:rsidTr="00201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F0CF9" w14:textId="77777777" w:rsidR="002014CF" w:rsidRDefault="002014CF">
            <w:pPr>
              <w:spacing w:line="240" w:lineRule="auto"/>
              <w:ind w:leftChars="0" w:left="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教學單元名稱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1A000" w14:textId="77777777" w:rsidR="002014CF" w:rsidRDefault="002014CF">
            <w:pPr>
              <w:spacing w:line="240" w:lineRule="auto"/>
              <w:ind w:leftChars="0" w:left="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學習表現(請依據各領領綱填寫)</w:t>
            </w:r>
          </w:p>
          <w:p w14:paraId="0233D6ED" w14:textId="77777777" w:rsidR="002014CF" w:rsidRDefault="002014CF">
            <w:pPr>
              <w:spacing w:line="240" w:lineRule="auto"/>
              <w:ind w:leftChars="0" w:left="3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或分布題數或預估難易度題數等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8FB0C" w14:textId="77777777" w:rsidR="002014CF" w:rsidRDefault="002014CF">
            <w:pPr>
              <w:spacing w:line="240" w:lineRule="auto"/>
              <w:ind w:leftChars="0" w:left="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配分</w:t>
            </w:r>
          </w:p>
        </w:tc>
      </w:tr>
      <w:tr w:rsidR="002014CF" w14:paraId="27568484" w14:textId="77777777" w:rsidTr="00201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2D4F" w14:textId="77777777" w:rsidR="002014CF" w:rsidRDefault="00653B02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tart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3693" w14:textId="77777777" w:rsidR="002014CF" w:rsidRDefault="00653B02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="005E73D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="005E73D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含非選2題)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5714" w14:textId="77777777" w:rsidR="002014CF" w:rsidRDefault="00653B02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</w:tr>
      <w:tr w:rsidR="002014CF" w14:paraId="51B0D3F5" w14:textId="77777777" w:rsidTr="00201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854F" w14:textId="77777777" w:rsidR="002014CF" w:rsidRDefault="00653B02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U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nit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FAE0" w14:textId="77777777" w:rsidR="002014CF" w:rsidRDefault="00653B02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  <w:r w:rsidR="005E73D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="005E73D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含非選2題)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850" w14:textId="77777777" w:rsidR="002014CF" w:rsidRDefault="00653B02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26</w:t>
            </w:r>
          </w:p>
        </w:tc>
      </w:tr>
      <w:tr w:rsidR="002014CF" w14:paraId="2D5B810D" w14:textId="77777777" w:rsidTr="00201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3141" w14:textId="77777777" w:rsidR="002014CF" w:rsidRDefault="00653B02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U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nit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3685" w14:textId="77777777" w:rsidR="002014CF" w:rsidRDefault="00653B02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  <w:r w:rsidR="005E73D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="005E73D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含非選4題)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7717" w14:textId="77777777" w:rsidR="002014CF" w:rsidRDefault="00653B02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23</w:t>
            </w:r>
          </w:p>
        </w:tc>
      </w:tr>
      <w:tr w:rsidR="002014CF" w14:paraId="0B2DD044" w14:textId="77777777" w:rsidTr="00201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A571" w14:textId="77777777" w:rsidR="002014CF" w:rsidRDefault="00453D16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聽力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B21A" w14:textId="77777777" w:rsidR="002014CF" w:rsidRDefault="00453D16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3EF2" w14:textId="77777777" w:rsidR="002014CF" w:rsidRDefault="00453D16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</w:p>
        </w:tc>
      </w:tr>
      <w:tr w:rsidR="002014CF" w14:paraId="7299AFA6" w14:textId="77777777" w:rsidTr="00201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680A" w14:textId="77777777" w:rsidR="002014CF" w:rsidRPr="009C4F7A" w:rsidRDefault="002014CF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</w:pPr>
            <w:r w:rsidRPr="009C4F7A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  <w:t>綜合題組概念(素養題)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2F56" w14:textId="77777777" w:rsidR="002014CF" w:rsidRPr="009C4F7A" w:rsidRDefault="00453D16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B8B4" w14:textId="77777777" w:rsidR="002014CF" w:rsidRPr="009C4F7A" w:rsidRDefault="00453D16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  <w:t>7</w:t>
            </w:r>
          </w:p>
        </w:tc>
      </w:tr>
      <w:tr w:rsidR="002014CF" w14:paraId="05E5E388" w14:textId="77777777" w:rsidTr="00201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607B" w14:textId="77777777" w:rsidR="002014CF" w:rsidRDefault="002014CF" w:rsidP="002014CF">
            <w:pP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多元評量</w:t>
            </w:r>
            <w:r w:rsidR="00453D1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(口說)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F4D3" w14:textId="77777777" w:rsidR="002014CF" w:rsidRDefault="002014CF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796" w14:textId="77777777" w:rsidR="002014CF" w:rsidRDefault="002014CF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</w:tr>
      <w:tr w:rsidR="002014CF" w14:paraId="6E29F2C1" w14:textId="77777777" w:rsidTr="00201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8A4F" w14:textId="77777777" w:rsidR="002014CF" w:rsidRDefault="002014CF" w:rsidP="002014CF">
            <w:pP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D17E" w14:textId="77777777" w:rsidR="002014CF" w:rsidRDefault="002014CF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8B9D" w14:textId="77777777" w:rsidR="002014CF" w:rsidRDefault="002014CF">
            <w:pPr>
              <w:spacing w:line="240" w:lineRule="auto"/>
              <w:ind w:leftChars="0" w:left="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</w:p>
        </w:tc>
      </w:tr>
    </w:tbl>
    <w:p w14:paraId="5A52C575" w14:textId="77777777" w:rsidR="002014CF" w:rsidRDefault="002014CF" w:rsidP="002014CF">
      <w:pPr>
        <w:spacing w:line="240" w:lineRule="auto"/>
        <w:ind w:leftChars="0" w:left="3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46DF059" w14:textId="77777777" w:rsidR="002014CF" w:rsidRDefault="002014CF" w:rsidP="002014CF">
      <w:pPr>
        <w:spacing w:line="240" w:lineRule="auto"/>
        <w:ind w:leftChars="0" w:left="3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8AA4DCF" w14:textId="77777777" w:rsidR="002014CF" w:rsidRDefault="002014CF" w:rsidP="002014CF">
      <w:pPr>
        <w:spacing w:line="240" w:lineRule="auto"/>
        <w:ind w:leftChars="0" w:left="3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8780958" w14:textId="77777777" w:rsidR="002014CF" w:rsidRDefault="002014CF" w:rsidP="002014CF">
      <w:pPr>
        <w:spacing w:line="240" w:lineRule="auto"/>
        <w:ind w:leftChars="0" w:left="3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00B3448" w14:textId="77777777" w:rsidR="002014CF" w:rsidRDefault="002014CF" w:rsidP="002014CF">
      <w:pPr>
        <w:spacing w:line="360" w:lineRule="auto"/>
        <w:ind w:leftChars="0" w:left="3" w:hanging="3"/>
        <w:jc w:val="center"/>
        <w:rPr>
          <w:rFonts w:ascii="標楷體" w:eastAsia="標楷體" w:hAnsi="標楷體" w:cs="標楷體"/>
          <w:sz w:val="32"/>
          <w:szCs w:val="32"/>
        </w:rPr>
      </w:pPr>
    </w:p>
    <w:p w14:paraId="78E19AA6" w14:textId="77777777" w:rsidR="002014CF" w:rsidRDefault="002014CF" w:rsidP="002014CF">
      <w:pPr>
        <w:spacing w:line="360" w:lineRule="auto"/>
        <w:ind w:leftChars="0" w:left="3" w:hanging="3"/>
        <w:jc w:val="center"/>
        <w:rPr>
          <w:rFonts w:ascii="標楷體" w:eastAsia="標楷體" w:hAnsi="標楷體" w:cs="標楷體"/>
          <w:sz w:val="32"/>
          <w:szCs w:val="32"/>
        </w:rPr>
      </w:pPr>
    </w:p>
    <w:p w14:paraId="01F6D31C" w14:textId="77777777" w:rsidR="002014CF" w:rsidRDefault="002014CF" w:rsidP="002014CF">
      <w:pPr>
        <w:spacing w:line="360" w:lineRule="auto"/>
        <w:ind w:leftChars="0" w:left="0" w:firstLineChars="0" w:firstLine="0"/>
        <w:rPr>
          <w:rFonts w:ascii="標楷體" w:eastAsia="標楷體" w:hAnsi="標楷體" w:cs="標楷體"/>
          <w:sz w:val="32"/>
          <w:szCs w:val="32"/>
        </w:rPr>
      </w:pPr>
    </w:p>
    <w:p w14:paraId="750D95F0" w14:textId="77777777" w:rsidR="002014CF" w:rsidRDefault="002014CF" w:rsidP="002014CF">
      <w:pPr>
        <w:spacing w:line="360" w:lineRule="auto"/>
        <w:ind w:leftChars="0" w:left="0" w:firstLineChars="0" w:firstLine="0"/>
        <w:rPr>
          <w:rFonts w:ascii="標楷體" w:eastAsia="標楷體" w:hAnsi="標楷體" w:cs="標楷體"/>
          <w:sz w:val="32"/>
          <w:szCs w:val="32"/>
        </w:rPr>
      </w:pPr>
    </w:p>
    <w:p w14:paraId="253DFDF2" w14:textId="77777777" w:rsidR="002014CF" w:rsidRDefault="002014CF" w:rsidP="002014CF">
      <w:pPr>
        <w:spacing w:line="360" w:lineRule="auto"/>
        <w:ind w:leftChars="0" w:left="3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宜蘭縣立壯圍國中 定期評量試【後】 試題分析紀錄表</w:t>
      </w:r>
      <w:r>
        <w:rPr>
          <w:rFonts w:ascii="標楷體" w:eastAsia="標楷體" w:hAnsi="標楷體" w:cs="標楷體" w:hint="eastAsia"/>
          <w:sz w:val="32"/>
          <w:szCs w:val="32"/>
        </w:rPr>
        <w:t>(必填)</w:t>
      </w:r>
    </w:p>
    <w:p w14:paraId="5643EABB" w14:textId="77777777" w:rsidR="002014CF" w:rsidRDefault="002014CF" w:rsidP="002014CF">
      <w:pPr>
        <w:spacing w:line="360" w:lineRule="auto"/>
        <w:ind w:leftChars="0" w:left="3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考試日期：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113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10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1</w:t>
      </w:r>
      <w:r w:rsidR="00653B02">
        <w:rPr>
          <w:rFonts w:ascii="標楷體" w:eastAsia="標楷體" w:hAnsi="標楷體" w:cs="標楷體"/>
          <w:color w:val="000000"/>
          <w:sz w:val="28"/>
          <w:szCs w:val="28"/>
          <w:u w:val="single"/>
        </w:rPr>
        <w:t>8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日        領域： 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語文領域-</w:t>
      </w:r>
      <w:r w:rsidR="00653B02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英語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科</w:t>
      </w:r>
      <w:r>
        <w:rPr>
          <w:rFonts w:ascii="標楷體" w:eastAsia="標楷體" w:hAnsi="標楷體" w:cs="標楷體" w:hint="eastAsia"/>
          <w:color w:val="FFFFFF"/>
          <w:sz w:val="28"/>
          <w:szCs w:val="28"/>
        </w:rPr>
        <w:t>。</w:t>
      </w:r>
    </w:p>
    <w:p w14:paraId="0690DC28" w14:textId="77777777" w:rsidR="00D17D01" w:rsidRDefault="002014CF" w:rsidP="00D17D01">
      <w:pPr>
        <w:spacing w:line="360" w:lineRule="auto"/>
        <w:ind w:leftChars="0" w:left="3" w:right="-449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使用年級：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ab/>
        <w:t xml:space="preserve">  </w:t>
      </w:r>
      <w:r w:rsidR="00653B02">
        <w:rPr>
          <w:rFonts w:ascii="標楷體" w:eastAsia="標楷體" w:hAnsi="標楷體" w:cs="標楷體"/>
          <w:color w:val="000000"/>
          <w:sz w:val="28"/>
          <w:szCs w:val="28"/>
          <w:u w:val="single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年級     命題教師：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 </w:t>
      </w:r>
      <w:r w:rsidR="00653B02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胡玉琦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版本：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 xml:space="preserve"> 翰林版</w:t>
      </w:r>
      <w:r>
        <w:rPr>
          <w:rFonts w:ascii="標楷體" w:eastAsia="標楷體" w:hAnsi="標楷體" w:cs="標楷體" w:hint="eastAsia"/>
          <w:color w:val="FFFFFF"/>
          <w:sz w:val="28"/>
          <w:szCs w:val="28"/>
          <w:u w:val="single"/>
        </w:rPr>
        <w:t>。</w:t>
      </w:r>
    </w:p>
    <w:p w14:paraId="7E5AA44C" w14:textId="77777777" w:rsidR="002014CF" w:rsidRPr="00C02255" w:rsidRDefault="002014CF" w:rsidP="00D17D01">
      <w:pPr>
        <w:spacing w:line="360" w:lineRule="auto"/>
        <w:ind w:leftChars="0" w:left="3" w:right="-449" w:hanging="3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sz w:val="28"/>
          <w:szCs w:val="28"/>
        </w:rPr>
        <w:t>試題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分布統計</w:t>
      </w:r>
      <w:r w:rsidRPr="00C02255"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="00C02255" w:rsidRPr="00C02255">
        <w:rPr>
          <w:rFonts w:ascii="標楷體" w:eastAsia="標楷體" w:hAnsi="標楷體" w:cs="標楷體" w:hint="eastAsia"/>
          <w:color w:val="FF0000"/>
          <w:sz w:val="28"/>
          <w:szCs w:val="28"/>
        </w:rPr>
        <w:t>(以下表格可依據各領域需求，調整表格</w:t>
      </w:r>
      <w:r w:rsidR="00C02255">
        <w:rPr>
          <w:rFonts w:ascii="標楷體" w:eastAsia="標楷體" w:hAnsi="標楷體" w:cs="標楷體" w:hint="eastAsia"/>
          <w:color w:val="FF0000"/>
          <w:sz w:val="28"/>
          <w:szCs w:val="28"/>
        </w:rPr>
        <w:t>內容</w:t>
      </w:r>
      <w:r w:rsidR="00C02255" w:rsidRPr="00C02255">
        <w:rPr>
          <w:rFonts w:ascii="標楷體" w:eastAsia="標楷體" w:hAnsi="標楷體" w:cs="標楷體" w:hint="eastAsia"/>
          <w:color w:val="FF0000"/>
          <w:sz w:val="28"/>
          <w:szCs w:val="28"/>
        </w:rPr>
        <w:t>)</w:t>
      </w:r>
      <w:r w:rsidRPr="00C02255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 </w:t>
      </w:r>
    </w:p>
    <w:tbl>
      <w:tblPr>
        <w:tblW w:w="10392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2340"/>
        <w:gridCol w:w="2520"/>
        <w:gridCol w:w="2657"/>
        <w:gridCol w:w="2875"/>
      </w:tblGrid>
      <w:tr w:rsidR="00C02255" w:rsidRPr="00C02255" w14:paraId="028805D1" w14:textId="77777777" w:rsidTr="00F32AB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F988" w14:textId="77777777" w:rsidR="002014CF" w:rsidRPr="00C02255" w:rsidRDefault="002014CF">
            <w:pPr>
              <w:spacing w:line="240" w:lineRule="auto"/>
              <w:ind w:leftChars="0" w:left="3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分數區間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56A" w14:textId="77777777" w:rsidR="002014CF" w:rsidRPr="00C02255" w:rsidRDefault="002014CF">
            <w:pPr>
              <w:spacing w:line="240" w:lineRule="auto"/>
              <w:ind w:leftChars="0" w:left="2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D17D01" w:rsidRPr="00C02255">
              <w:rPr>
                <w:rFonts w:ascii="標楷體" w:eastAsia="標楷體" w:hAnsi="標楷體" w:cs="標楷體" w:hint="eastAsia"/>
                <w:color w:val="000000" w:themeColor="text1"/>
              </w:rPr>
              <w:t>選擇題</w:t>
            </w:r>
            <w:r w:rsidR="00F32AB2" w:rsidRPr="00C02255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  <w:r w:rsidR="00D17D01" w:rsidRPr="00C02255">
              <w:rPr>
                <w:rFonts w:ascii="標楷體" w:eastAsia="標楷體" w:hAnsi="標楷體" w:cs="標楷體" w:hint="eastAsia"/>
                <w:color w:val="000000" w:themeColor="text1"/>
              </w:rPr>
              <w:t>平均</w:t>
            </w:r>
            <w:r w:rsidR="00F32AB2" w:rsidRPr="00C02255">
              <w:rPr>
                <w:rFonts w:ascii="標楷體" w:eastAsia="標楷體" w:hAnsi="標楷體" w:cs="標楷體" w:hint="eastAsia"/>
                <w:color w:val="000000" w:themeColor="text1"/>
              </w:rPr>
              <w:t>區間</w:t>
            </w: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  <w:p w14:paraId="0219F27E" w14:textId="77777777" w:rsidR="002014CF" w:rsidRPr="00C02255" w:rsidRDefault="00D17D01" w:rsidP="002014CF">
            <w:pPr>
              <w:spacing w:line="240" w:lineRule="auto"/>
              <w:ind w:leftChars="0" w:left="2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02255">
              <w:rPr>
                <w:rFonts w:ascii="標楷體" w:eastAsia="標楷體" w:hAnsi="標楷體" w:cs="標楷體"/>
                <w:color w:val="000000" w:themeColor="text1"/>
              </w:rPr>
              <w:t>6</w:t>
            </w:r>
            <w:r w:rsidR="002014CF" w:rsidRPr="00C02255"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 w:rsidRPr="00C02255">
              <w:rPr>
                <w:rFonts w:ascii="標楷體" w:eastAsia="標楷體" w:hAnsi="標楷體" w:cs="標楷體"/>
                <w:color w:val="000000" w:themeColor="text1"/>
              </w:rPr>
              <w:t>分</w:t>
            </w:r>
            <w:r w:rsidR="002014CF" w:rsidRPr="00C02255">
              <w:rPr>
                <w:rFonts w:ascii="標楷體" w:eastAsia="標楷體" w:hAnsi="標楷體" w:cs="標楷體"/>
                <w:color w:val="000000" w:themeColor="text1"/>
              </w:rPr>
              <w:t>以上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7AFB" w14:textId="77777777" w:rsidR="00F32AB2" w:rsidRPr="00C02255" w:rsidRDefault="00F32AB2" w:rsidP="00F32AB2">
            <w:pPr>
              <w:spacing w:line="240" w:lineRule="auto"/>
              <w:ind w:leftChars="0" w:left="2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>(選擇題班平均區間)</w:t>
            </w:r>
          </w:p>
          <w:p w14:paraId="0112B34D" w14:textId="77777777" w:rsidR="002014CF" w:rsidRPr="00C02255" w:rsidRDefault="00F32AB2" w:rsidP="00F32AB2">
            <w:pPr>
              <w:spacing w:line="240" w:lineRule="auto"/>
              <w:ind w:leftChars="0" w:left="2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02255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="00D17D01" w:rsidRPr="00C02255">
              <w:rPr>
                <w:rFonts w:ascii="標楷體" w:eastAsia="標楷體" w:hAnsi="標楷體" w:cs="標楷體"/>
                <w:color w:val="000000" w:themeColor="text1"/>
              </w:rPr>
              <w:t>60-40分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395C" w14:textId="77777777" w:rsidR="002014CF" w:rsidRPr="00C02255" w:rsidRDefault="00F32AB2" w:rsidP="00F32AB2">
            <w:pPr>
              <w:spacing w:line="240" w:lineRule="auto"/>
              <w:ind w:leftChars="0" w:left="2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>(選擇題班平均區間)</w:t>
            </w:r>
          </w:p>
          <w:p w14:paraId="3D265497" w14:textId="77777777" w:rsidR="00F32AB2" w:rsidRPr="00C02255" w:rsidRDefault="00F32AB2" w:rsidP="00F32AB2">
            <w:pPr>
              <w:spacing w:line="240" w:lineRule="auto"/>
              <w:ind w:leftChars="0" w:left="2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>40以下</w:t>
            </w:r>
          </w:p>
        </w:tc>
      </w:tr>
      <w:tr w:rsidR="00C02255" w:rsidRPr="00C02255" w14:paraId="2F64720F" w14:textId="77777777" w:rsidTr="00F32AB2">
        <w:trPr>
          <w:trHeight w:val="7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3D80D" w14:textId="77777777" w:rsidR="002014CF" w:rsidRPr="00C02255" w:rsidRDefault="002014CF">
            <w:pPr>
              <w:spacing w:line="240" w:lineRule="auto"/>
              <w:ind w:leftChars="0" w:left="3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選擇題</w:t>
            </w:r>
            <w:r w:rsidR="00D17D01"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班級</w:t>
            </w: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平均</w:t>
            </w:r>
          </w:p>
          <w:p w14:paraId="26943C40" w14:textId="77777777" w:rsidR="002014CF" w:rsidRPr="00C02255" w:rsidRDefault="002014CF">
            <w:pPr>
              <w:spacing w:line="240" w:lineRule="auto"/>
              <w:ind w:leftChars="0" w:left="2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選擇分數占比/總分</w:t>
            </w:r>
          </w:p>
          <w:p w14:paraId="1FD81F58" w14:textId="77777777" w:rsidR="002014CF" w:rsidRPr="00C02255" w:rsidRDefault="002014CF">
            <w:pPr>
              <w:spacing w:line="240" w:lineRule="auto"/>
              <w:ind w:leftChars="0" w:left="2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(____</w:t>
            </w:r>
            <w:r w:rsidR="00BC0149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79</w:t>
            </w: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____ /100)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405F" w14:textId="77777777" w:rsidR="002014CF" w:rsidRPr="00C02255" w:rsidRDefault="00653B02">
            <w:pPr>
              <w:spacing w:line="240" w:lineRule="auto"/>
              <w:ind w:leftChars="0" w:left="3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4856" w14:textId="77777777" w:rsidR="002014CF" w:rsidRPr="00C02255" w:rsidRDefault="00BC0149">
            <w:pPr>
              <w:spacing w:line="240" w:lineRule="auto"/>
              <w:ind w:leftChars="0" w:left="3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  <w:r w:rsidR="00653B0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F32AB2" w:rsidRPr="00C0225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班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048D" w14:textId="77777777" w:rsidR="002014CF" w:rsidRPr="00C02255" w:rsidRDefault="00653B02">
            <w:pPr>
              <w:spacing w:line="240" w:lineRule="auto"/>
              <w:ind w:leftChars="0" w:left="3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02255" w:rsidRPr="00C02255" w14:paraId="199F1C11" w14:textId="77777777" w:rsidTr="00F32AB2">
        <w:trPr>
          <w:trHeight w:val="431"/>
        </w:trPr>
        <w:tc>
          <w:tcPr>
            <w:tcW w:w="10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88550" w14:textId="77777777" w:rsidR="002014CF" w:rsidRPr="00C02255" w:rsidRDefault="002014CF">
            <w:pPr>
              <w:spacing w:line="240" w:lineRule="auto"/>
              <w:ind w:leftChars="0" w:left="3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應考人數共__</w:t>
            </w:r>
            <w:r w:rsidR="00BC014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107</w:t>
            </w: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_人</w:t>
            </w:r>
          </w:p>
        </w:tc>
      </w:tr>
    </w:tbl>
    <w:p w14:paraId="08046F07" w14:textId="77777777" w:rsidR="002014CF" w:rsidRPr="00C02255" w:rsidRDefault="002014CF" w:rsidP="002014CF">
      <w:pPr>
        <w:spacing w:line="240" w:lineRule="auto"/>
        <w:ind w:leftChars="0" w:left="3" w:right="-449" w:hanging="3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61"/>
        <w:gridCol w:w="2150"/>
      </w:tblGrid>
      <w:tr w:rsidR="00C02255" w:rsidRPr="00C02255" w14:paraId="0DE63EA5" w14:textId="77777777" w:rsidTr="002014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1186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FB13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計算方式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E6FD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            題數</w:t>
            </w:r>
          </w:p>
        </w:tc>
      </w:tr>
      <w:tr w:rsidR="00C02255" w:rsidRPr="00C02255" w14:paraId="6C71E2C3" w14:textId="77777777" w:rsidTr="002014CF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0566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難易度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0282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高分組答對率</w:t>
            </w:r>
          </w:p>
          <w:p w14:paraId="23C6F0A6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+低分組答對率/2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C55B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 w:themeColor="text1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>0.7以上(容易)</w:t>
            </w: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ab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FE9E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 w:themeColor="text1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>0.3-0.7(中等)</w:t>
            </w: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ab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9C9D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 w:themeColor="text1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>0.3以下(難)</w:t>
            </w:r>
          </w:p>
        </w:tc>
      </w:tr>
      <w:tr w:rsidR="00C02255" w:rsidRPr="00C02255" w14:paraId="6A41532F" w14:textId="77777777" w:rsidTr="002014CF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47BA" w14:textId="77777777" w:rsidR="002014CF" w:rsidRPr="00C02255" w:rsidRDefault="002014CF">
            <w:pPr>
              <w:widowControl/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9233" w14:textId="77777777" w:rsidR="002014CF" w:rsidRPr="00C02255" w:rsidRDefault="002014CF">
            <w:pPr>
              <w:widowControl/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6A05" w14:textId="77777777" w:rsidR="002014CF" w:rsidRPr="00C02255" w:rsidRDefault="008E3051" w:rsidP="00F32AB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433" w14:textId="77777777" w:rsidR="002014CF" w:rsidRPr="00C02255" w:rsidRDefault="00BB7986" w:rsidP="00F32AB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55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7F09" w14:textId="77777777" w:rsidR="002014CF" w:rsidRPr="00C02255" w:rsidRDefault="00BB7986" w:rsidP="00F32AB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</w:tr>
      <w:tr w:rsidR="00C02255" w:rsidRPr="00C02255" w14:paraId="58C7D9E7" w14:textId="77777777" w:rsidTr="002014CF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26E3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鑑別度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B31E" w14:textId="77777777" w:rsidR="002014CF" w:rsidRPr="00C02255" w:rsidRDefault="002014CF">
            <w:pPr>
              <w:spacing w:line="240" w:lineRule="auto"/>
              <w:ind w:leftChars="0" w:left="3" w:right="-449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高分組答對率</w:t>
            </w:r>
          </w:p>
          <w:p w14:paraId="3D2D923D" w14:textId="77777777" w:rsidR="002014CF" w:rsidRPr="00C02255" w:rsidRDefault="002014CF">
            <w:pPr>
              <w:spacing w:line="240" w:lineRule="auto"/>
              <w:ind w:leftChars="0" w:left="3" w:right="-449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-低分組答對率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103E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 w:themeColor="text1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>0.29以上(優良以上)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EB72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 w:themeColor="text1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>0.29-0.19尚可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54D8" w14:textId="77777777" w:rsidR="002014CF" w:rsidRPr="00C02255" w:rsidRDefault="002014C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 w:themeColor="text1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</w:rPr>
              <w:t>0.19以下(不夠)</w:t>
            </w:r>
          </w:p>
        </w:tc>
      </w:tr>
      <w:tr w:rsidR="00C02255" w:rsidRPr="00C02255" w14:paraId="526418F8" w14:textId="77777777" w:rsidTr="002014C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614B" w14:textId="77777777" w:rsidR="002014CF" w:rsidRPr="00C02255" w:rsidRDefault="002014CF" w:rsidP="00F32AB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1CB7" w14:textId="77777777" w:rsidR="002014CF" w:rsidRPr="00C02255" w:rsidRDefault="002014CF" w:rsidP="00F32AB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13D" w14:textId="77777777" w:rsidR="002014CF" w:rsidRPr="00C02255" w:rsidRDefault="00BB7986" w:rsidP="00F32AB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  <w:r w:rsidR="00F32AB2" w:rsidRPr="00C0225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2F2" w14:textId="77777777" w:rsidR="002014CF" w:rsidRPr="00C02255" w:rsidRDefault="00BB7986" w:rsidP="00F32AB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A2F" w14:textId="77777777" w:rsidR="002014CF" w:rsidRPr="00C02255" w:rsidRDefault="00BB7986" w:rsidP="00F32AB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651ED183" w14:textId="77777777" w:rsidR="002014CF" w:rsidRPr="00C02255" w:rsidRDefault="002014CF" w:rsidP="00F32AB2">
      <w:pPr>
        <w:spacing w:line="240" w:lineRule="auto"/>
        <w:ind w:leftChars="0" w:left="0" w:firstLineChars="0" w:firstLine="0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A586C3F" w14:textId="77777777" w:rsidR="002014CF" w:rsidRPr="00C02255" w:rsidRDefault="002014CF" w:rsidP="002014CF">
      <w:pP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0225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二、試題分析</w:t>
      </w:r>
    </w:p>
    <w:tbl>
      <w:tblPr>
        <w:tblW w:w="10701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1629"/>
        <w:gridCol w:w="992"/>
        <w:gridCol w:w="4253"/>
        <w:gridCol w:w="3827"/>
      </w:tblGrid>
      <w:tr w:rsidR="00C02255" w:rsidRPr="00C02255" w14:paraId="1308BF12" w14:textId="77777777" w:rsidTr="003E7EEC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AF09" w14:textId="77777777" w:rsidR="002014CF" w:rsidRPr="00C02255" w:rsidRDefault="002014CF">
            <w:pPr>
              <w:spacing w:line="240" w:lineRule="auto"/>
              <w:ind w:leftChars="0" w:left="3" w:right="-449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題目(寫題號)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D9AB" w14:textId="77777777" w:rsidR="002014CF" w:rsidRPr="00C02255" w:rsidRDefault="002014CF">
            <w:pPr>
              <w:spacing w:line="240" w:lineRule="auto"/>
              <w:ind w:leftChars="0" w:left="3" w:right="-449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鑑別度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3017" w14:textId="77777777" w:rsidR="002014CF" w:rsidRPr="00C02255" w:rsidRDefault="002014CF">
            <w:pPr>
              <w:spacing w:line="240" w:lineRule="auto"/>
              <w:ind w:leftChars="0" w:left="3" w:right="-449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    原因分析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BA52" w14:textId="77777777" w:rsidR="002014CF" w:rsidRPr="00C02255" w:rsidRDefault="002014CF">
            <w:pPr>
              <w:spacing w:line="240" w:lineRule="auto"/>
              <w:ind w:leftChars="0" w:left="3" w:right="-449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題目可改進方向</w:t>
            </w:r>
          </w:p>
        </w:tc>
      </w:tr>
      <w:tr w:rsidR="00C02255" w:rsidRPr="00C02255" w14:paraId="5F321CA2" w14:textId="77777777" w:rsidTr="003E7EEC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E2F0" w14:textId="77777777" w:rsidR="002014CF" w:rsidRPr="00C02255" w:rsidRDefault="00BB7986">
            <w:pPr>
              <w:spacing w:line="240" w:lineRule="auto"/>
              <w:ind w:leftChars="0" w:left="3" w:right="-449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lastRenderedPageBreak/>
              <w:t>聽力4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0361" w14:textId="77777777" w:rsidR="002014CF" w:rsidRPr="00C02255" w:rsidRDefault="00A13E7E" w:rsidP="00CB142D">
            <w:pPr>
              <w:spacing w:line="240" w:lineRule="auto"/>
              <w:ind w:leftChars="0" w:left="3" w:right="-449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0.</w:t>
            </w:r>
            <w:r w:rsidR="00BB79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732F" w14:textId="77777777" w:rsidR="002014CF" w:rsidRPr="00C02255" w:rsidRDefault="00BB7986" w:rsidP="003E7EEC">
            <w:pPr>
              <w:spacing w:line="240" w:lineRule="auto"/>
              <w:ind w:leftChars="0" w:left="3" w:right="-449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題</w:t>
            </w:r>
            <w:r w:rsidR="00BC014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目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考b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asketball teacher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關鍵字，學生無法從拿著球的圖片中判斷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AED7" w14:textId="77777777" w:rsidR="002014CF" w:rsidRPr="00C02255" w:rsidRDefault="00BB7986" w:rsidP="003E7EEC">
            <w:pPr>
              <w:spacing w:line="240" w:lineRule="auto"/>
              <w:ind w:leftChars="0" w:left="3" w:right="-449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Basketball teacher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較不符合學生的生活經驗，可以在命題時再斟酌。</w:t>
            </w:r>
          </w:p>
        </w:tc>
      </w:tr>
      <w:tr w:rsidR="00C02255" w:rsidRPr="00C02255" w14:paraId="4D57381F" w14:textId="77777777" w:rsidTr="003E7EEC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B57" w14:textId="77777777" w:rsidR="002014CF" w:rsidRPr="00C02255" w:rsidRDefault="00BB7986">
            <w:pPr>
              <w:spacing w:line="240" w:lineRule="auto"/>
              <w:ind w:leftChars="0" w:left="3" w:right="-449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聽力1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9F15" w14:textId="77777777" w:rsidR="002014CF" w:rsidRPr="00C02255" w:rsidRDefault="00CB142D" w:rsidP="00CB142D">
            <w:pPr>
              <w:spacing w:line="240" w:lineRule="auto"/>
              <w:ind w:leftChars="0" w:left="3" w:right="-449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0225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0.</w:t>
            </w:r>
            <w:r w:rsidR="00BB79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  <w:r w:rsidRPr="00C0225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9E21" w14:textId="77777777" w:rsidR="002014CF" w:rsidRPr="00C02255" w:rsidRDefault="00BB7986" w:rsidP="00CB142D">
            <w:pPr>
              <w:spacing w:line="240" w:lineRule="auto"/>
              <w:ind w:leftChars="0" w:left="3" w:right="-449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題</w:t>
            </w:r>
            <w:r w:rsidR="005E73D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目預設學生能將接續對話，但欠缺上下文足夠的訊息</w:t>
            </w:r>
            <w:r w:rsidR="00CB142D" w:rsidRPr="00C0225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25FD" w14:textId="77777777" w:rsidR="002014CF" w:rsidRPr="00C02255" w:rsidRDefault="005E73D5" w:rsidP="00CB142D">
            <w:pPr>
              <w:spacing w:line="240" w:lineRule="auto"/>
              <w:ind w:leftChars="0" w:left="3" w:right="-449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增加題幹內容後改為言談理解的題型。</w:t>
            </w:r>
          </w:p>
        </w:tc>
      </w:tr>
    </w:tbl>
    <w:p w14:paraId="2610D59B" w14:textId="77777777" w:rsidR="002014CF" w:rsidRDefault="002014CF" w:rsidP="002014CF">
      <w:pPr>
        <w:spacing w:line="240" w:lineRule="auto"/>
        <w:ind w:leftChars="0" w:left="3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EDF54B3" w14:textId="77777777" w:rsidR="00661882" w:rsidRDefault="00661882" w:rsidP="002014CF">
      <w:pPr>
        <w:ind w:left="0" w:hanging="2"/>
      </w:pPr>
    </w:p>
    <w:sectPr w:rsidR="00661882" w:rsidSect="00201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C76E5" w14:textId="77777777" w:rsidR="00FD031D" w:rsidRDefault="00FD031D" w:rsidP="009C4F7A">
      <w:pPr>
        <w:spacing w:line="240" w:lineRule="auto"/>
        <w:ind w:left="0" w:hanging="2"/>
      </w:pPr>
      <w:r>
        <w:separator/>
      </w:r>
    </w:p>
  </w:endnote>
  <w:endnote w:type="continuationSeparator" w:id="0">
    <w:p w14:paraId="634E4ACC" w14:textId="77777777" w:rsidR="00FD031D" w:rsidRDefault="00FD031D" w:rsidP="009C4F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1F80" w14:textId="77777777" w:rsidR="009C4F7A" w:rsidRDefault="009C4F7A" w:rsidP="009C4F7A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915F" w14:textId="77777777" w:rsidR="009C4F7A" w:rsidRDefault="009C4F7A" w:rsidP="009C4F7A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4267" w14:textId="77777777" w:rsidR="009C4F7A" w:rsidRDefault="009C4F7A" w:rsidP="009C4F7A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15C7A" w14:textId="77777777" w:rsidR="00FD031D" w:rsidRDefault="00FD031D" w:rsidP="009C4F7A">
      <w:pPr>
        <w:spacing w:line="240" w:lineRule="auto"/>
        <w:ind w:left="0" w:hanging="2"/>
      </w:pPr>
      <w:r>
        <w:separator/>
      </w:r>
    </w:p>
  </w:footnote>
  <w:footnote w:type="continuationSeparator" w:id="0">
    <w:p w14:paraId="56516D6A" w14:textId="77777777" w:rsidR="00FD031D" w:rsidRDefault="00FD031D" w:rsidP="009C4F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5530" w14:textId="77777777" w:rsidR="009C4F7A" w:rsidRDefault="009C4F7A" w:rsidP="009C4F7A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C0D76" w14:textId="77777777" w:rsidR="009C4F7A" w:rsidRDefault="009C4F7A" w:rsidP="009C4F7A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E35EC" w14:textId="77777777" w:rsidR="009C4F7A" w:rsidRDefault="009C4F7A" w:rsidP="009C4F7A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CF"/>
    <w:rsid w:val="002014CF"/>
    <w:rsid w:val="0027639F"/>
    <w:rsid w:val="003E7EEC"/>
    <w:rsid w:val="00453D16"/>
    <w:rsid w:val="005E73D5"/>
    <w:rsid w:val="00653B02"/>
    <w:rsid w:val="00661882"/>
    <w:rsid w:val="006B73A7"/>
    <w:rsid w:val="006C199D"/>
    <w:rsid w:val="00746F86"/>
    <w:rsid w:val="008E3051"/>
    <w:rsid w:val="009C4F7A"/>
    <w:rsid w:val="00A038D3"/>
    <w:rsid w:val="00A13E7E"/>
    <w:rsid w:val="00BB7986"/>
    <w:rsid w:val="00BC0149"/>
    <w:rsid w:val="00C02255"/>
    <w:rsid w:val="00CB142D"/>
    <w:rsid w:val="00D17D01"/>
    <w:rsid w:val="00E63E1A"/>
    <w:rsid w:val="00F32AB2"/>
    <w:rsid w:val="00F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583A2"/>
  <w15:docId w15:val="{07B9624E-B980-4B0A-86D2-FAC77DB4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CF"/>
    <w:pPr>
      <w:widowControl w:val="0"/>
      <w:suppressAutoHyphens/>
      <w:spacing w:line="1" w:lineRule="atLeast"/>
      <w:ind w:leftChars="-1" w:left="-1" w:hangingChars="1" w:hanging="1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4CF"/>
    <w:pPr>
      <w:suppressAutoHyphens/>
      <w:spacing w:line="1" w:lineRule="atLeast"/>
      <w:ind w:leftChars="-1" w:left="-1" w:hangingChars="1" w:hanging="1"/>
      <w:outlineLvl w:val="0"/>
    </w:pPr>
    <w:rPr>
      <w:rFonts w:ascii="Calibri" w:eastAsia="新細明體" w:hAnsi="Calibri" w:cs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4F7A"/>
    <w:rPr>
      <w:rFonts w:ascii="Times New Roman" w:hAnsi="Times New Roman" w:cs="Times New Roman"/>
      <w:position w:val="-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4F7A"/>
    <w:rPr>
      <w:rFonts w:ascii="Times New Roman" w:hAnsi="Times New Roman" w:cs="Times New Roman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Administrator</cp:lastModifiedBy>
  <cp:revision>5</cp:revision>
  <dcterms:created xsi:type="dcterms:W3CDTF">2024-10-24T05:46:00Z</dcterms:created>
  <dcterms:modified xsi:type="dcterms:W3CDTF">2024-11-03T03:05:00Z</dcterms:modified>
</cp:coreProperties>
</file>