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b/>
          <w:color w:val="000000"/>
          <w:sz w:val="32"/>
          <w:szCs w:val="32"/>
        </w:rPr>
        <w:t>109學年度宜蘭縣國民中小學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 w:line="288" w:lineRule="auto"/>
        <w:jc w:val="center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b/>
          <w:color w:val="000000"/>
          <w:sz w:val="32"/>
          <w:szCs w:val="32"/>
        </w:rPr>
        <w:t>「外籍英語協同教學助理(ETA) 實施計畫」</w:t>
      </w:r>
      <w:r w:rsidR="00C84E6B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(草案)</w:t>
      </w:r>
      <w:bookmarkStart w:id="0" w:name="_GoBack"/>
      <w:bookmarkEnd w:id="0"/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一、依據：宜蘭縣政府促進學校國際化補（捐）助作業要點。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510" w:hanging="51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二、目的：創造學習英語的場合與時機，提供自然的語言學習環境，增進學生英語聽、</w:t>
      </w:r>
      <w:proofErr w:type="gramStart"/>
      <w:r w:rsidRPr="00D30FA3">
        <w:rPr>
          <w:rFonts w:ascii="標楷體" w:eastAsia="標楷體" w:hAnsi="標楷體" w:cs="BiauKai"/>
          <w:color w:val="000000"/>
        </w:rPr>
        <w:t>說的溝通</w:t>
      </w:r>
      <w:proofErr w:type="gramEnd"/>
      <w:r w:rsidRPr="00D30FA3">
        <w:rPr>
          <w:rFonts w:ascii="標楷體" w:eastAsia="標楷體" w:hAnsi="標楷體" w:cs="BiauKai"/>
          <w:color w:val="000000"/>
        </w:rPr>
        <w:t>能力，並期能透過文化交流幫助本縣國中小學生學習語言。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三、申請對象：本府所屬各國民中小學。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四、申請時間：</w:t>
      </w:r>
      <w:r w:rsidRPr="00D30FA3">
        <w:rPr>
          <w:rFonts w:ascii="標楷體" w:eastAsia="標楷體" w:hAnsi="標楷體" w:cs="BiauKai"/>
          <w:color w:val="CE181E"/>
        </w:rPr>
        <w:t>109</w:t>
      </w:r>
      <w:r w:rsidRPr="00D30FA3">
        <w:rPr>
          <w:rFonts w:ascii="標楷體" w:eastAsia="標楷體" w:hAnsi="標楷體" w:cs="BiauKai"/>
          <w:color w:val="000000"/>
        </w:rPr>
        <w:t>年6月2</w:t>
      </w:r>
      <w:r>
        <w:rPr>
          <w:rFonts w:ascii="標楷體" w:eastAsia="標楷體" w:hAnsi="標楷體" w:cs="BiauKai" w:hint="eastAsia"/>
          <w:color w:val="000000"/>
        </w:rPr>
        <w:t>4</w:t>
      </w:r>
      <w:r w:rsidRPr="00D30FA3">
        <w:rPr>
          <w:rFonts w:ascii="標楷體" w:eastAsia="標楷體" w:hAnsi="標楷體" w:cs="BiauKai"/>
          <w:color w:val="000000"/>
        </w:rPr>
        <w:t>日至109年7月7日。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五、計畫實施期程：</w:t>
      </w:r>
      <w:r w:rsidRPr="00D30FA3">
        <w:rPr>
          <w:rFonts w:ascii="標楷體" w:eastAsia="標楷體" w:hAnsi="標楷體" w:cs="BiauKai"/>
          <w:color w:val="CE181E"/>
        </w:rPr>
        <w:t>109</w:t>
      </w:r>
      <w:r w:rsidRPr="00D30FA3">
        <w:rPr>
          <w:rFonts w:ascii="標楷體" w:eastAsia="標楷體" w:hAnsi="標楷體" w:cs="BiauKai"/>
          <w:color w:val="000000"/>
        </w:rPr>
        <w:t>年8月至</w:t>
      </w:r>
      <w:r w:rsidRPr="00D30FA3">
        <w:rPr>
          <w:rFonts w:ascii="標楷體" w:eastAsia="標楷體" w:hAnsi="標楷體" w:cs="BiauKai"/>
          <w:color w:val="CE181E"/>
        </w:rPr>
        <w:t>110</w:t>
      </w:r>
      <w:r w:rsidRPr="00D30FA3">
        <w:rPr>
          <w:rFonts w:ascii="標楷體" w:eastAsia="標楷體" w:hAnsi="標楷體" w:cs="BiauKai"/>
          <w:color w:val="000000"/>
        </w:rPr>
        <w:t>年</w:t>
      </w:r>
      <w:r w:rsidRPr="00D30FA3">
        <w:rPr>
          <w:rFonts w:ascii="標楷體" w:eastAsia="標楷體" w:hAnsi="標楷體" w:cs="BiauKai"/>
          <w:color w:val="CE181E"/>
        </w:rPr>
        <w:t>6</w:t>
      </w:r>
      <w:r w:rsidRPr="00D30FA3">
        <w:rPr>
          <w:rFonts w:ascii="標楷體" w:eastAsia="標楷體" w:hAnsi="標楷體" w:cs="BiauKai"/>
          <w:color w:val="000000"/>
        </w:rPr>
        <w:t>月。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510" w:hanging="51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六、109學年度ETA計畫須視</w:t>
      </w:r>
      <w:proofErr w:type="gramStart"/>
      <w:r w:rsidRPr="00D30FA3">
        <w:rPr>
          <w:rFonts w:ascii="標楷體" w:eastAsia="標楷體" w:hAnsi="標楷體" w:cs="BiauKai"/>
          <w:color w:val="000000"/>
        </w:rPr>
        <w:t>疫</w:t>
      </w:r>
      <w:proofErr w:type="gramEnd"/>
      <w:r w:rsidRPr="00D30FA3">
        <w:rPr>
          <w:rFonts w:ascii="標楷體" w:eastAsia="標楷體" w:hAnsi="標楷體" w:cs="BiauKai"/>
          <w:color w:val="000000"/>
        </w:rPr>
        <w:t>情調整來</w:t>
      </w:r>
      <w:proofErr w:type="gramStart"/>
      <w:r w:rsidRPr="00D30FA3">
        <w:rPr>
          <w:rFonts w:ascii="標楷體" w:eastAsia="標楷體" w:hAnsi="標楷體" w:cs="BiauKai"/>
          <w:color w:val="000000"/>
        </w:rPr>
        <w:t>臺</w:t>
      </w:r>
      <w:proofErr w:type="gramEnd"/>
      <w:r w:rsidRPr="00D30FA3">
        <w:rPr>
          <w:rFonts w:ascii="標楷體" w:eastAsia="標楷體" w:hAnsi="標楷體" w:cs="BiauKai"/>
          <w:color w:val="000000"/>
        </w:rPr>
        <w:t>人數及時間，109年8月起可執行計畫有</w:t>
      </w:r>
      <w:r w:rsidRPr="00D30FA3">
        <w:rPr>
          <w:rFonts w:ascii="標楷體" w:eastAsia="標楷體" w:hAnsi="標楷體" w:cs="BiauKai"/>
          <w:color w:val="000000"/>
          <w:u w:val="single"/>
        </w:rPr>
        <w:t>2名</w:t>
      </w:r>
      <w:r w:rsidRPr="00D30FA3">
        <w:rPr>
          <w:rFonts w:ascii="標楷體" w:eastAsia="標楷體" w:hAnsi="標楷體" w:cs="BiauKai"/>
          <w:color w:val="000000"/>
        </w:rPr>
        <w:t>ETA，餘名額預計110年1月來</w:t>
      </w:r>
      <w:proofErr w:type="gramStart"/>
      <w:r w:rsidRPr="00D30FA3">
        <w:rPr>
          <w:rFonts w:ascii="標楷體" w:eastAsia="標楷體" w:hAnsi="標楷體" w:cs="BiauKai"/>
          <w:color w:val="000000"/>
        </w:rPr>
        <w:t>臺</w:t>
      </w:r>
      <w:proofErr w:type="gramEnd"/>
      <w:r w:rsidRPr="00D30FA3">
        <w:rPr>
          <w:rFonts w:ascii="標楷體" w:eastAsia="標楷體" w:hAnsi="標楷體" w:cs="BiauKai"/>
          <w:color w:val="000000"/>
        </w:rPr>
        <w:t>，視實際情況另案核配。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七、109學年度ETA可運用課程類別：(請學校依下述ETA運用類別提出計畫申請)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680" w:hanging="624"/>
        <w:rPr>
          <w:rFonts w:ascii="標楷體" w:eastAsia="標楷體" w:hAnsi="標楷體" w:cs="BiauKai"/>
          <w:color w:val="CE181E"/>
        </w:rPr>
      </w:pPr>
      <w:r w:rsidRPr="00D30FA3">
        <w:rPr>
          <w:rFonts w:ascii="標楷體" w:eastAsia="標楷體" w:hAnsi="標楷體" w:cs="BiauKai"/>
          <w:color w:val="CE181E"/>
        </w:rPr>
        <w:t xml:space="preserve"> </w:t>
      </w:r>
      <w:r w:rsidRPr="00D30FA3">
        <w:rPr>
          <w:rFonts w:ascii="標楷體" w:eastAsia="標楷體" w:hAnsi="標楷體" w:cs="BiauKai"/>
          <w:color w:val="000000"/>
        </w:rPr>
        <w:t>(</w:t>
      </w:r>
      <w:proofErr w:type="gramStart"/>
      <w:r w:rsidRPr="00D30FA3">
        <w:rPr>
          <w:rFonts w:ascii="標楷體" w:eastAsia="標楷體" w:hAnsi="標楷體" w:cs="BiauKai"/>
          <w:color w:val="000000"/>
        </w:rPr>
        <w:t>一</w:t>
      </w:r>
      <w:proofErr w:type="gramEnd"/>
      <w:r w:rsidRPr="00D30FA3">
        <w:rPr>
          <w:rFonts w:ascii="標楷體" w:eastAsia="標楷體" w:hAnsi="標楷體" w:cs="BiauKai"/>
          <w:color w:val="000000"/>
        </w:rPr>
        <w:t>)ETA每人每週在學校服務時數35小時，含教學節數、文化體驗、教學準備、研究與配合學校英語活動及輔導團所舉辦活動之時間。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94"/>
        <w:ind w:left="680" w:hanging="51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(二)國中小英語暨CLIL協同教學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94"/>
        <w:ind w:left="680" w:hanging="227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1.課程實施方式：</w:t>
      </w:r>
      <w:r w:rsidRPr="00D30FA3">
        <w:rPr>
          <w:rFonts w:ascii="標楷體" w:eastAsia="標楷體" w:hAnsi="標楷體" w:cs="BiauKai"/>
          <w:color w:val="000000"/>
          <w:u w:val="single"/>
        </w:rPr>
        <w:t>英語教學協同為主，部份試行CLIL課程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tabs>
          <w:tab w:val="left" w:pos="-70"/>
        </w:tabs>
        <w:spacing w:after="94"/>
        <w:ind w:left="1077" w:hanging="397"/>
        <w:rPr>
          <w:rFonts w:ascii="標楷體" w:eastAsia="標楷體" w:hAnsi="標楷體" w:cs="BiauKai"/>
          <w:color w:val="000000"/>
        </w:rPr>
      </w:pPr>
      <w:bookmarkStart w:id="1" w:name="_gjdgxs" w:colFirst="0" w:colLast="0"/>
      <w:bookmarkEnd w:id="1"/>
      <w:r w:rsidRPr="00D30FA3">
        <w:rPr>
          <w:rFonts w:ascii="標楷體" w:eastAsia="標楷體" w:hAnsi="標楷體" w:cs="BiauKai"/>
          <w:color w:val="000000"/>
        </w:rPr>
        <w:t>(1)英語協同教學：ETA與本國籍英語教師（Local English Teacher，以下簡稱LET）</w:t>
      </w:r>
      <w:proofErr w:type="spellStart"/>
      <w:r w:rsidRPr="00D30FA3">
        <w:rPr>
          <w:rFonts w:ascii="標楷體" w:eastAsia="標楷體" w:hAnsi="標楷體" w:cs="BiauKai"/>
          <w:color w:val="000000"/>
        </w:rPr>
        <w:t>LET</w:t>
      </w:r>
      <w:proofErr w:type="spellEnd"/>
      <w:r w:rsidRPr="00D30FA3">
        <w:rPr>
          <w:rFonts w:ascii="標楷體" w:eastAsia="標楷體" w:hAnsi="標楷體" w:cs="BiauKai"/>
          <w:color w:val="000000"/>
        </w:rPr>
        <w:t>協同授課， LET以未兼職行政業務並且1校不超過</w:t>
      </w:r>
      <w:r w:rsidRPr="00D30FA3">
        <w:rPr>
          <w:rFonts w:ascii="標楷體" w:eastAsia="標楷體" w:hAnsi="標楷體" w:cs="BiauKai"/>
          <w:b/>
          <w:color w:val="000000"/>
        </w:rPr>
        <w:t>1</w:t>
      </w:r>
      <w:r w:rsidRPr="00D30FA3">
        <w:rPr>
          <w:rFonts w:ascii="標楷體" w:eastAsia="標楷體" w:hAnsi="標楷體" w:cs="BiauKai"/>
          <w:color w:val="000000"/>
        </w:rPr>
        <w:t>名配合的LET為原則。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tabs>
          <w:tab w:val="left" w:pos="-70"/>
        </w:tabs>
        <w:spacing w:after="94"/>
        <w:ind w:left="1077" w:hanging="397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(2)CLIL課程：本案可試行部分節數之CLIL，以單一領域/科目、一個年段進行，ETA與</w:t>
      </w:r>
      <w:r w:rsidRPr="00D30FA3">
        <w:rPr>
          <w:rFonts w:ascii="標楷體" w:eastAsia="標楷體" w:hAnsi="標楷體" w:cs="BiauKai"/>
          <w:b/>
          <w:color w:val="000000"/>
        </w:rPr>
        <w:t>1</w:t>
      </w:r>
      <w:r w:rsidRPr="00D30FA3">
        <w:rPr>
          <w:rFonts w:ascii="標楷體" w:eastAsia="標楷體" w:hAnsi="標楷體" w:cs="BiauKai"/>
          <w:color w:val="000000"/>
        </w:rPr>
        <w:t>位本國籍領域教師協同授課，</w:t>
      </w:r>
      <w:r w:rsidRPr="00D30FA3">
        <w:rPr>
          <w:rFonts w:ascii="標楷體" w:eastAsia="標楷體" w:hAnsi="標楷體" w:cs="BiauKai"/>
          <w:b/>
          <w:color w:val="000000"/>
        </w:rPr>
        <w:t>以領域教師為主教，</w:t>
      </w:r>
      <w:r w:rsidRPr="00D30FA3">
        <w:rPr>
          <w:rFonts w:ascii="標楷體" w:eastAsia="標楷體" w:hAnsi="標楷體" w:cs="BiauKai"/>
          <w:color w:val="000000"/>
        </w:rPr>
        <w:t>LET應協助進行</w:t>
      </w:r>
      <w:proofErr w:type="gramStart"/>
      <w:r w:rsidRPr="00D30FA3">
        <w:rPr>
          <w:rFonts w:ascii="標楷體" w:eastAsia="標楷體" w:hAnsi="標楷體" w:cs="BiauKai"/>
          <w:color w:val="000000"/>
        </w:rPr>
        <w:t>課程共備</w:t>
      </w:r>
      <w:proofErr w:type="gramEnd"/>
      <w:r w:rsidRPr="00D30FA3">
        <w:rPr>
          <w:rFonts w:ascii="標楷體" w:eastAsia="標楷體" w:hAnsi="標楷體" w:cs="BiauKai"/>
          <w:color w:val="000000"/>
        </w:rPr>
        <w:t>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tabs>
          <w:tab w:val="left" w:pos="-70"/>
        </w:tabs>
        <w:spacing w:after="94"/>
        <w:ind w:left="1077" w:hanging="397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(3)本案仍以英語協同教學為主，CLIL課程節數應不超過教學節數1/3。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94"/>
        <w:ind w:left="1020" w:hanging="567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2.教學時數：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94"/>
        <w:ind w:left="1020" w:hanging="34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(1)ETA入校期程為109全學年：教學節數共20節(如為2校共聘，則每校各10節)。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94"/>
        <w:ind w:left="1020" w:hanging="34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(2)ETA入校期程為109學年度下半學年：教學節數16節(如為2校共聘，則每校各8節)；另至國中文化交流或新生國小英語村服務4節。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</w:tabs>
        <w:spacing w:after="94"/>
        <w:ind w:left="624" w:hanging="454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(三)國小英語協同教學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</w:tabs>
        <w:spacing w:after="94"/>
        <w:ind w:left="737" w:hanging="283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1.課程實施方式：ETA與LET協同授課， LET以未兼職行政業務</w:t>
      </w:r>
      <w:r w:rsidRPr="00D30FA3">
        <w:rPr>
          <w:rFonts w:ascii="標楷體" w:eastAsia="標楷體" w:hAnsi="標楷體" w:cs="BiauKai"/>
          <w:color w:val="000000"/>
          <w:u w:val="single"/>
        </w:rPr>
        <w:t>並且1校不超過2名配合的LET為原則。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</w:tabs>
        <w:spacing w:after="94"/>
        <w:ind w:left="680" w:hanging="227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2.教學時數：ETA入校期程為109學年度下半學年，教學節數16節(如為2校共聘，則每校各8節)；另至國中文化交流或新生國小英語村服務4節。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94"/>
        <w:ind w:left="680" w:hanging="51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(四)國中文化交流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</w:tabs>
        <w:spacing w:after="94"/>
        <w:ind w:left="680" w:hanging="227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1.課程實施方式：ETA與LET協同授課，本國籍教師以未兼職行政業務</w:t>
      </w:r>
      <w:r w:rsidRPr="00D30FA3">
        <w:rPr>
          <w:rFonts w:ascii="標楷體" w:eastAsia="標楷體" w:hAnsi="標楷體" w:cs="BiauKai"/>
          <w:color w:val="000000"/>
          <w:u w:val="single"/>
        </w:rPr>
        <w:t>並且1校不超過2名配合的LET為原則。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</w:tabs>
        <w:spacing w:after="156"/>
        <w:ind w:left="680" w:hanging="227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2.服務時數：ETA入校期程為109學年度下半學年，</w:t>
      </w:r>
      <w:r w:rsidRPr="00D30FA3">
        <w:rPr>
          <w:rFonts w:ascii="標楷體" w:eastAsia="標楷體" w:hAnsi="標楷體" w:cs="BiauKai"/>
          <w:color w:val="000000"/>
          <w:u w:val="single"/>
        </w:rPr>
        <w:t>服務時間為</w:t>
      </w:r>
      <w:r w:rsidRPr="00D30FA3">
        <w:rPr>
          <w:rFonts w:ascii="標楷體" w:eastAsia="標楷體" w:hAnsi="標楷體" w:cs="BiauKai"/>
          <w:b/>
          <w:color w:val="000000"/>
          <w:u w:val="single"/>
        </w:rPr>
        <w:t>隔週三</w:t>
      </w:r>
      <w:r w:rsidRPr="00D30FA3">
        <w:rPr>
          <w:rFonts w:ascii="標楷體" w:eastAsia="標楷體" w:hAnsi="標楷體" w:cs="BiauKai"/>
          <w:color w:val="000000"/>
          <w:u w:val="single"/>
        </w:rPr>
        <w:t>下午1時至4時為原則(依ETA</w:t>
      </w:r>
      <w:proofErr w:type="gramStart"/>
      <w:r w:rsidRPr="00D30FA3">
        <w:rPr>
          <w:rFonts w:ascii="標楷體" w:eastAsia="標楷體" w:hAnsi="標楷體" w:cs="BiauKai"/>
          <w:color w:val="000000"/>
          <w:u w:val="single"/>
        </w:rPr>
        <w:t>工作坊時間或</w:t>
      </w:r>
      <w:proofErr w:type="gramEnd"/>
      <w:r w:rsidRPr="00D30FA3">
        <w:rPr>
          <w:rFonts w:ascii="標楷體" w:eastAsia="標楷體" w:hAnsi="標楷體" w:cs="BiauKai"/>
          <w:color w:val="000000"/>
          <w:u w:val="single"/>
        </w:rPr>
        <w:t>相關活動時程再排定週三服務時間，未必</w:t>
      </w:r>
      <w:proofErr w:type="gramStart"/>
      <w:r w:rsidRPr="00D30FA3">
        <w:rPr>
          <w:rFonts w:ascii="標楷體" w:eastAsia="標楷體" w:hAnsi="標楷體" w:cs="BiauKai"/>
          <w:color w:val="000000"/>
          <w:u w:val="single"/>
        </w:rPr>
        <w:t>均為隔週</w:t>
      </w:r>
      <w:proofErr w:type="gramEnd"/>
      <w:r w:rsidRPr="00D30FA3">
        <w:rPr>
          <w:rFonts w:ascii="標楷體" w:eastAsia="標楷體" w:hAnsi="標楷體" w:cs="BiauKai"/>
          <w:color w:val="000000"/>
          <w:u w:val="single"/>
        </w:rPr>
        <w:t>辦理)。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227" w:hanging="227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lastRenderedPageBreak/>
        <w:t>八、計畫審查及員額核配：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tabs>
          <w:tab w:val="left" w:pos="44"/>
        </w:tabs>
        <w:spacing w:after="156"/>
        <w:ind w:left="624" w:hanging="454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(一)本案申請計畫將由本府審查後擇優錄取，必要時得訪談(視)申請學校，訪談時間及相關事項於本縣教育資訊網(https://www.ilc.edu.tw)及英語教學資源中心(https://2blog.ilc.edu.tw/19977/ )公告。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737" w:hanging="567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(二)為落實推動本縣英語及雙語教育，本計畫核定ETA員額，將以下列原則核定之：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680" w:hanging="227"/>
        <w:rPr>
          <w:rFonts w:ascii="標楷體" w:eastAsia="標楷體" w:hAnsi="標楷體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1.有參與教育部國民及學前教育署「</w:t>
      </w:r>
      <w:proofErr w:type="gramStart"/>
      <w:r w:rsidRPr="00D30FA3">
        <w:rPr>
          <w:rFonts w:ascii="標楷體" w:eastAsia="標楷體" w:hAnsi="標楷體" w:cs="BiauKai"/>
          <w:color w:val="000000"/>
        </w:rPr>
        <w:t>沉</w:t>
      </w:r>
      <w:proofErr w:type="gramEnd"/>
      <w:r w:rsidRPr="00D30FA3">
        <w:rPr>
          <w:rFonts w:ascii="標楷體" w:eastAsia="標楷體" w:hAnsi="標楷體" w:cs="BiauKai"/>
          <w:color w:val="000000"/>
        </w:rPr>
        <w:t>浸式英語教學特色學校試辦計畫」、本府「建置</w:t>
      </w:r>
      <w:proofErr w:type="gramStart"/>
      <w:r w:rsidRPr="00D30FA3">
        <w:rPr>
          <w:rFonts w:ascii="標楷體" w:eastAsia="標楷體" w:hAnsi="標楷體" w:cs="BiauKai"/>
          <w:color w:val="000000"/>
        </w:rPr>
        <w:t>沉</w:t>
      </w:r>
      <w:proofErr w:type="gramEnd"/>
      <w:r w:rsidRPr="00D30FA3">
        <w:rPr>
          <w:rFonts w:ascii="標楷體" w:eastAsia="標楷體" w:hAnsi="標楷體" w:cs="BiauKai"/>
          <w:color w:val="000000"/>
        </w:rPr>
        <w:t>浸式情境教室計畫」或將來欲推行雙語課程或計畫之學校優先核配部分名額。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567" w:hanging="112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2.行政支援、師資研習增能、</w:t>
      </w:r>
      <w:proofErr w:type="gramStart"/>
      <w:r w:rsidRPr="00D30FA3">
        <w:rPr>
          <w:rFonts w:ascii="標楷體" w:eastAsia="標楷體" w:hAnsi="標楷體" w:cs="BiauKai"/>
          <w:color w:val="000000"/>
        </w:rPr>
        <w:t>課程共備及</w:t>
      </w:r>
      <w:proofErr w:type="gramEnd"/>
      <w:r w:rsidRPr="00D30FA3">
        <w:rPr>
          <w:rFonts w:ascii="標楷體" w:eastAsia="標楷體" w:hAnsi="標楷體" w:cs="BiauKai"/>
          <w:color w:val="000000"/>
        </w:rPr>
        <w:t>協同情況</w:t>
      </w:r>
      <w:proofErr w:type="gramStart"/>
      <w:r w:rsidRPr="00D30FA3">
        <w:rPr>
          <w:rFonts w:ascii="標楷體" w:eastAsia="標楷體" w:hAnsi="標楷體" w:cs="BiauKai"/>
          <w:color w:val="000000"/>
        </w:rPr>
        <w:t>等均能適</w:t>
      </w:r>
      <w:proofErr w:type="gramEnd"/>
      <w:r w:rsidRPr="00D30FA3">
        <w:rPr>
          <w:rFonts w:ascii="標楷體" w:eastAsia="標楷體" w:hAnsi="標楷體" w:cs="BiauKai"/>
          <w:color w:val="000000"/>
        </w:rPr>
        <w:t>切配合本計畫之學校。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737" w:hanging="283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3.未曾參與或久未參與本計畫之學校，得視學校申請情形，斟酌ETA員額調整配置。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624" w:hanging="454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(三)錄取本計畫之學校，務必派員（LET與行政人員）參加109學年度協同教學計畫說明會(時間另訂)，並於8月份/1月份（LET、領域教師與行政人員，視課程安排而定，且LET須配合教學演示*）參加暑期/寒假</w:t>
      </w:r>
      <w:proofErr w:type="gramStart"/>
      <w:r w:rsidRPr="00D30FA3">
        <w:rPr>
          <w:rFonts w:ascii="標楷體" w:eastAsia="標楷體" w:hAnsi="標楷體" w:cs="BiauKai"/>
          <w:color w:val="000000"/>
        </w:rPr>
        <w:t>研</w:t>
      </w:r>
      <w:proofErr w:type="gramEnd"/>
      <w:r w:rsidRPr="00D30FA3">
        <w:rPr>
          <w:rFonts w:ascii="標楷體" w:eastAsia="標楷體" w:hAnsi="標楷體" w:cs="BiauKai"/>
          <w:color w:val="000000"/>
        </w:rPr>
        <w:t>修課程（預計為期</w:t>
      </w:r>
      <w:proofErr w:type="gramStart"/>
      <w:r w:rsidRPr="00D30FA3">
        <w:rPr>
          <w:rFonts w:ascii="標楷體" w:eastAsia="標楷體" w:hAnsi="標楷體" w:cs="BiauKai"/>
          <w:color w:val="000000"/>
        </w:rPr>
        <w:t>一週</w:t>
      </w:r>
      <w:proofErr w:type="gramEnd"/>
      <w:r w:rsidRPr="00D30FA3">
        <w:rPr>
          <w:rFonts w:ascii="標楷體" w:eastAsia="標楷體" w:hAnsi="標楷體" w:cs="BiauKai"/>
          <w:color w:val="000000"/>
        </w:rPr>
        <w:t>），</w:t>
      </w:r>
      <w:r w:rsidRPr="00D30FA3">
        <w:rPr>
          <w:rFonts w:ascii="標楷體" w:eastAsia="標楷體" w:hAnsi="標楷體" w:cs="BiauKai"/>
          <w:color w:val="000000"/>
          <w:u w:val="single"/>
        </w:rPr>
        <w:t>每間</w:t>
      </w:r>
      <w:proofErr w:type="gramStart"/>
      <w:r w:rsidRPr="00D30FA3">
        <w:rPr>
          <w:rFonts w:ascii="標楷體" w:eastAsia="標楷體" w:hAnsi="標楷體" w:cs="BiauKai"/>
          <w:color w:val="000000"/>
          <w:u w:val="single"/>
        </w:rPr>
        <w:t>學校均須參與</w:t>
      </w:r>
      <w:proofErr w:type="gramEnd"/>
      <w:r w:rsidRPr="00D30FA3">
        <w:rPr>
          <w:rFonts w:ascii="標楷體" w:eastAsia="標楷體" w:hAnsi="標楷體" w:cs="BiauKai"/>
          <w:color w:val="000000"/>
          <w:u w:val="single"/>
        </w:rPr>
        <w:t>試教</w:t>
      </w:r>
      <w:r w:rsidRPr="00D30FA3">
        <w:rPr>
          <w:rFonts w:ascii="標楷體" w:eastAsia="標楷體" w:hAnsi="標楷體" w:cs="BiauKai"/>
          <w:color w:val="000000"/>
        </w:rPr>
        <w:t>，日期及內容確定後，另案通知。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firstLine="57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九、申請學校應注意事項：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737" w:hanging="51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</w:t>
      </w:r>
      <w:proofErr w:type="gramStart"/>
      <w:r w:rsidRPr="00D30FA3">
        <w:rPr>
          <w:rFonts w:ascii="標楷體" w:eastAsia="標楷體" w:hAnsi="標楷體" w:cs="BiauKai"/>
          <w:color w:val="000000"/>
        </w:rPr>
        <w:t>一</w:t>
      </w:r>
      <w:proofErr w:type="gramEnd"/>
      <w:r w:rsidRPr="00D30FA3">
        <w:rPr>
          <w:rFonts w:ascii="標楷體" w:eastAsia="標楷體" w:hAnsi="標楷體" w:cs="BiauKai"/>
          <w:color w:val="000000"/>
        </w:rPr>
        <w:t>)ETA差勤管理由學校負責，若有臨時性的突發狀況，學校需協助處理。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tabs>
          <w:tab w:val="left" w:pos="96"/>
        </w:tabs>
        <w:spacing w:after="156"/>
        <w:ind w:left="680" w:hanging="454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(二)ETA到校以文化交流為主，課堂教學為輔，ETA所提出的文化交流或社區參與、社團加入，應協助其參加；</w:t>
      </w:r>
      <w:proofErr w:type="gramStart"/>
      <w:r w:rsidRPr="00D30FA3">
        <w:rPr>
          <w:rFonts w:ascii="標楷體" w:eastAsia="標楷體" w:hAnsi="標楷體" w:cs="BiauKai"/>
          <w:color w:val="000000"/>
        </w:rPr>
        <w:t>另校內</w:t>
      </w:r>
      <w:proofErr w:type="gramEnd"/>
      <w:r w:rsidRPr="00D30FA3">
        <w:rPr>
          <w:rFonts w:ascii="標楷體" w:eastAsia="標楷體" w:hAnsi="標楷體" w:cs="BiauKai"/>
          <w:color w:val="000000"/>
        </w:rPr>
        <w:t>相關活動，亦應提早告知並邀請其參與。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tabs>
          <w:tab w:val="left" w:pos="-252"/>
        </w:tabs>
        <w:spacing w:after="156"/>
        <w:ind w:left="680" w:hanging="454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(三)各校如需ETA擔任校內社團、英語活動、教師英語增能研習、學生課後輔導等工作，應徵詢ETA之意願，做好雙向溝通。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737" w:hanging="51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(四)ETA負有協助及配合教育處和輔導團辦理各項活動之義務，並得視需要商請借調各校ETA。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540" w:hanging="54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十、本案預計於7月中函知審查結果，</w:t>
      </w:r>
      <w:r w:rsidRPr="00D30FA3">
        <w:rPr>
          <w:rFonts w:ascii="標楷體" w:eastAsia="標楷體" w:hAnsi="標楷體" w:cs="BiauKai"/>
          <w:color w:val="000000"/>
          <w:u w:val="single"/>
        </w:rPr>
        <w:t>本案將</w:t>
      </w:r>
      <w:proofErr w:type="gramStart"/>
      <w:r w:rsidRPr="00D30FA3">
        <w:rPr>
          <w:rFonts w:ascii="標楷體" w:eastAsia="標楷體" w:hAnsi="標楷體" w:cs="BiauKai"/>
          <w:color w:val="000000"/>
          <w:u w:val="single"/>
        </w:rPr>
        <w:t>採</w:t>
      </w:r>
      <w:proofErr w:type="gramEnd"/>
      <w:r w:rsidRPr="00D30FA3">
        <w:rPr>
          <w:rFonts w:ascii="標楷體" w:eastAsia="標楷體" w:hAnsi="標楷體" w:cs="BiauKai"/>
          <w:color w:val="000000"/>
          <w:u w:val="single"/>
        </w:rPr>
        <w:t>預核形式，將視學校</w:t>
      </w:r>
      <w:r w:rsidRPr="00D30FA3">
        <w:rPr>
          <w:rFonts w:ascii="標楷體" w:eastAsia="標楷體" w:hAnsi="標楷體" w:cs="BiauKai"/>
          <w:color w:val="CE181E"/>
          <w:u w:val="single"/>
        </w:rPr>
        <w:t>暑期/寒假</w:t>
      </w:r>
      <w:proofErr w:type="gramStart"/>
      <w:r w:rsidRPr="00D30FA3">
        <w:rPr>
          <w:rFonts w:ascii="標楷體" w:eastAsia="標楷體" w:hAnsi="標楷體" w:cs="BiauKai"/>
          <w:color w:val="000000"/>
          <w:u w:val="single"/>
        </w:rPr>
        <w:t>研</w:t>
      </w:r>
      <w:proofErr w:type="gramEnd"/>
      <w:r w:rsidRPr="00D30FA3">
        <w:rPr>
          <w:rFonts w:ascii="標楷體" w:eastAsia="標楷體" w:hAnsi="標楷體" w:cs="BiauKai"/>
          <w:color w:val="000000"/>
          <w:u w:val="single"/>
        </w:rPr>
        <w:t>修參與狀況及學校配合度決定</w:t>
      </w:r>
      <w:r w:rsidRPr="00D30FA3">
        <w:rPr>
          <w:rFonts w:ascii="標楷體" w:eastAsia="標楷體" w:hAnsi="標楷體" w:cs="BiauKai"/>
          <w:color w:val="CE181E"/>
          <w:u w:val="single"/>
        </w:rPr>
        <w:t>109</w:t>
      </w:r>
      <w:r w:rsidRPr="00D30FA3">
        <w:rPr>
          <w:rFonts w:ascii="標楷體" w:eastAsia="標楷體" w:hAnsi="標楷體" w:cs="BiauKai"/>
          <w:color w:val="000000"/>
          <w:u w:val="single"/>
        </w:rPr>
        <w:t>學年度實際分發到校人數，且於執行過程中若有問題，本府可隨時介入，必要時停止或改分發至其他學校</w:t>
      </w:r>
      <w:r w:rsidRPr="00D30FA3">
        <w:rPr>
          <w:rFonts w:ascii="標楷體" w:eastAsia="標楷體" w:hAnsi="標楷體" w:cs="BiauKai"/>
          <w:color w:val="000000"/>
        </w:rPr>
        <w:t>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540" w:hanging="54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十一、請學校於期限內填寫申請表(如附件)，核章後1式2份</w:t>
      </w:r>
      <w:proofErr w:type="gramStart"/>
      <w:r w:rsidRPr="00D30FA3">
        <w:rPr>
          <w:rFonts w:ascii="標楷體" w:eastAsia="標楷體" w:hAnsi="標楷體" w:cs="BiauKai"/>
          <w:color w:val="000000"/>
        </w:rPr>
        <w:t>逕</w:t>
      </w:r>
      <w:proofErr w:type="gramEnd"/>
      <w:r w:rsidRPr="00D30FA3">
        <w:rPr>
          <w:rFonts w:ascii="標楷體" w:eastAsia="標楷體" w:hAnsi="標楷體" w:cs="BiauKai"/>
          <w:color w:val="000000"/>
        </w:rPr>
        <w:t>送本府教育處課程發展科，並將電子檔寄送</w:t>
      </w:r>
      <w:r w:rsidRPr="00D30FA3">
        <w:rPr>
          <w:rFonts w:ascii="標楷體" w:eastAsia="標楷體" w:hAnsi="標楷體" w:cs="BiauKai"/>
          <w:color w:val="000000"/>
          <w:u w:val="single"/>
        </w:rPr>
        <w:t>aki225@tmail.ilc.edu.tw</w:t>
      </w:r>
      <w:r w:rsidRPr="00D30FA3">
        <w:rPr>
          <w:rFonts w:ascii="標楷體" w:eastAsia="標楷體" w:hAnsi="標楷體" w:cs="BiauKai"/>
          <w:color w:val="000000"/>
        </w:rPr>
        <w:t>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540" w:hanging="54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十二、如有疑問請電洽教育處課程發展科吳小姐</w:t>
      </w:r>
      <w:proofErr w:type="gramStart"/>
      <w:r w:rsidRPr="00D30FA3">
        <w:rPr>
          <w:rFonts w:ascii="標楷體" w:eastAsia="標楷體" w:hAnsi="標楷體" w:cs="BiauKai"/>
          <w:color w:val="000000"/>
        </w:rPr>
        <w:t>（</w:t>
      </w:r>
      <w:proofErr w:type="gramEnd"/>
      <w:r w:rsidRPr="00D30FA3">
        <w:rPr>
          <w:rFonts w:ascii="標楷體" w:eastAsia="標楷體" w:hAnsi="標楷體" w:cs="BiauKai"/>
          <w:color w:val="000000"/>
        </w:rPr>
        <w:t>電話：9251000轉2653</w:t>
      </w:r>
      <w:proofErr w:type="gramStart"/>
      <w:r w:rsidRPr="00D30FA3">
        <w:rPr>
          <w:rFonts w:ascii="標楷體" w:eastAsia="標楷體" w:hAnsi="標楷體" w:cs="BiauKai"/>
          <w:color w:val="000000"/>
        </w:rPr>
        <w:t>）</w:t>
      </w:r>
      <w:proofErr w:type="gramEnd"/>
      <w:r w:rsidRPr="00D30FA3">
        <w:rPr>
          <w:rFonts w:ascii="標楷體" w:eastAsia="標楷體" w:hAnsi="標楷體" w:cs="BiauKai"/>
          <w:color w:val="000000"/>
        </w:rPr>
        <w:t>，或學術交流基金會</w:t>
      </w:r>
      <w:r w:rsidRPr="00D30FA3">
        <w:rPr>
          <w:rFonts w:ascii="標楷體" w:eastAsia="標楷體" w:hAnsi="標楷體" w:cs="BiauKai"/>
          <w:color w:val="CE181E"/>
        </w:rPr>
        <w:t>楊先生</w:t>
      </w:r>
      <w:r w:rsidRPr="00D30FA3">
        <w:rPr>
          <w:rFonts w:ascii="標楷體" w:eastAsia="標楷體" w:hAnsi="標楷體" w:cs="BiauKai"/>
          <w:color w:val="000000"/>
        </w:rPr>
        <w:t>（9329222）。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540" w:hanging="54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十三、本計畫奉核後實施，修正時亦同。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/>
        <w:ind w:left="540" w:hanging="54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/>
        </w:rPr>
        <w:br w:type="page"/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b/>
          <w:color w:val="CE181E"/>
          <w:sz w:val="32"/>
          <w:szCs w:val="32"/>
        </w:rPr>
        <w:lastRenderedPageBreak/>
        <w:t>109</w:t>
      </w:r>
      <w:r w:rsidRPr="00D30FA3">
        <w:rPr>
          <w:rFonts w:ascii="標楷體" w:eastAsia="標楷體" w:hAnsi="標楷體" w:cs="BiauKai"/>
          <w:b/>
          <w:color w:val="000000"/>
          <w:sz w:val="32"/>
          <w:szCs w:val="32"/>
        </w:rPr>
        <w:t>學年度宜蘭縣國民中小學「ETA英語協同教學」計畫申請表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D30FA3">
        <w:rPr>
          <w:rFonts w:ascii="標楷體" w:eastAsia="標楷體" w:hAnsi="標楷體" w:cs="BiauKai"/>
          <w:b/>
          <w:color w:val="000000"/>
          <w:sz w:val="28"/>
          <w:szCs w:val="28"/>
        </w:rPr>
        <w:t>壹、基本資料：</w:t>
      </w:r>
    </w:p>
    <w:tbl>
      <w:tblPr>
        <w:tblStyle w:val="a5"/>
        <w:tblW w:w="9638" w:type="dxa"/>
        <w:tblInd w:w="0" w:type="dxa"/>
        <w:tblBorders>
          <w:top w:val="single" w:sz="10" w:space="0" w:color="000000"/>
          <w:left w:val="single" w:sz="10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428"/>
        <w:gridCol w:w="840"/>
        <w:gridCol w:w="288"/>
        <w:gridCol w:w="1764"/>
        <w:gridCol w:w="256"/>
        <w:gridCol w:w="2291"/>
      </w:tblGrid>
      <w:tr w:rsidR="00F76F0E" w:rsidRPr="00D30FA3">
        <w:tc>
          <w:tcPr>
            <w:tcW w:w="277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學校名稱</w:t>
            </w:r>
          </w:p>
        </w:tc>
        <w:tc>
          <w:tcPr>
            <w:tcW w:w="6867" w:type="dxa"/>
            <w:gridSpan w:val="6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宜蘭縣</w:t>
            </w:r>
            <w:r w:rsidRPr="00D30FA3">
              <w:rPr>
                <w:rFonts w:ascii="標楷體" w:eastAsia="標楷體" w:hAnsi="標楷體" w:cs="BiauKai"/>
                <w:color w:val="000000"/>
                <w:u w:val="single"/>
              </w:rPr>
              <w:t xml:space="preserve">       </w:t>
            </w:r>
            <w:r w:rsidRPr="00D30FA3">
              <w:rPr>
                <w:rFonts w:ascii="標楷體" w:eastAsia="標楷體" w:hAnsi="標楷體" w:cs="BiauKai"/>
                <w:color w:val="000000"/>
              </w:rPr>
              <w:t>(市/鄉/鎮)</w:t>
            </w:r>
            <w:r w:rsidRPr="00D30FA3">
              <w:rPr>
                <w:rFonts w:ascii="標楷體" w:eastAsia="標楷體" w:hAnsi="標楷體" w:cs="BiauKai"/>
                <w:color w:val="000000"/>
                <w:u w:val="single"/>
              </w:rPr>
              <w:t xml:space="preserve">         </w:t>
            </w:r>
            <w:r w:rsidRPr="00D30FA3">
              <w:rPr>
                <w:rFonts w:ascii="標楷體" w:eastAsia="標楷體" w:hAnsi="標楷體" w:cs="BiauKai"/>
                <w:color w:val="000000"/>
              </w:rPr>
              <w:t>國民中/小學</w:t>
            </w:r>
          </w:p>
        </w:tc>
      </w:tr>
      <w:tr w:rsidR="00F76F0E" w:rsidRPr="00D30FA3">
        <w:tc>
          <w:tcPr>
            <w:tcW w:w="2771" w:type="dxa"/>
            <w:tcBorders>
              <w:left w:val="single" w:sz="10" w:space="0" w:color="000000"/>
              <w:bottom w:val="single" w:sz="4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學校班級數</w:t>
            </w:r>
          </w:p>
        </w:tc>
        <w:tc>
          <w:tcPr>
            <w:tcW w:w="25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學生總人數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auto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F76F0E" w:rsidRPr="00D30FA3">
        <w:tc>
          <w:tcPr>
            <w:tcW w:w="2771" w:type="dxa"/>
            <w:tcBorders>
              <w:left w:val="single" w:sz="10" w:space="0" w:color="000000"/>
              <w:bottom w:val="single" w:sz="4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擔任英語教學之教師人數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正式教師：    名</w:t>
            </w: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代理教師：    名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代課教師：     名</w:t>
            </w:r>
          </w:p>
        </w:tc>
      </w:tr>
      <w:tr w:rsidR="00F76F0E" w:rsidRPr="00D30FA3">
        <w:tc>
          <w:tcPr>
            <w:tcW w:w="4199" w:type="dxa"/>
            <w:gridSpan w:val="2"/>
            <w:tcBorders>
              <w:left w:val="single" w:sz="1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是否有辦理ETA英語協同教學之經驗</w:t>
            </w:r>
          </w:p>
        </w:tc>
        <w:tc>
          <w:tcPr>
            <w:tcW w:w="54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40" w:line="288" w:lineRule="auto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□有（請圈選辦理年度） □無</w:t>
            </w:r>
          </w:p>
        </w:tc>
      </w:tr>
      <w:tr w:rsidR="00F76F0E" w:rsidRPr="00D30FA3">
        <w:tc>
          <w:tcPr>
            <w:tcW w:w="2771" w:type="dxa"/>
            <w:tcBorders>
              <w:left w:val="single" w:sz="10" w:space="0" w:color="000000"/>
              <w:bottom w:val="single" w:sz="4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學校曾辦理ETA英語協同教學之學年度(</w:t>
            </w:r>
            <w:proofErr w:type="gramStart"/>
            <w:r w:rsidRPr="00D30FA3">
              <w:rPr>
                <w:rFonts w:ascii="標楷體" w:eastAsia="標楷體" w:hAnsi="標楷體" w:cs="BiauKai"/>
                <w:color w:val="000000"/>
              </w:rPr>
              <w:t>請圈選</w:t>
            </w:r>
            <w:proofErr w:type="gramEnd"/>
            <w:r w:rsidRPr="00D30FA3">
              <w:rPr>
                <w:rFonts w:ascii="標楷體" w:eastAsia="標楷體" w:hAnsi="標楷體" w:cs="BiauKai"/>
                <w:color w:val="000000"/>
              </w:rPr>
              <w:t>)</w:t>
            </w:r>
          </w:p>
        </w:tc>
        <w:tc>
          <w:tcPr>
            <w:tcW w:w="686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 xml:space="preserve">92 93 94 95 96 97 98 99 100 101 102 103 104 105 106 107 108 </w:t>
            </w:r>
          </w:p>
        </w:tc>
      </w:tr>
      <w:tr w:rsidR="00F76F0E" w:rsidRPr="00D30FA3">
        <w:tc>
          <w:tcPr>
            <w:tcW w:w="2771" w:type="dxa"/>
            <w:tcBorders>
              <w:left w:val="single" w:sz="1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曾參與/正在執行之計畫</w:t>
            </w:r>
          </w:p>
        </w:tc>
        <w:tc>
          <w:tcPr>
            <w:tcW w:w="686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40" w:line="288" w:lineRule="auto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□教育部國民及學前教育署</w:t>
            </w:r>
            <w:proofErr w:type="gramStart"/>
            <w:r w:rsidRPr="00D30FA3">
              <w:rPr>
                <w:rFonts w:ascii="標楷體" w:eastAsia="標楷體" w:hAnsi="標楷體" w:cs="BiauKai"/>
                <w:color w:val="000000"/>
              </w:rPr>
              <w:t>沉</w:t>
            </w:r>
            <w:proofErr w:type="gramEnd"/>
            <w:r w:rsidRPr="00D30FA3">
              <w:rPr>
                <w:rFonts w:ascii="標楷體" w:eastAsia="標楷體" w:hAnsi="標楷體" w:cs="BiauKai"/>
                <w:color w:val="000000"/>
              </w:rPr>
              <w:t>浸式英語教學特色學校試辦計畫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40" w:line="288" w:lineRule="auto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□宜蘭縣政府建置</w:t>
            </w:r>
            <w:proofErr w:type="gramStart"/>
            <w:r w:rsidRPr="00D30FA3">
              <w:rPr>
                <w:rFonts w:ascii="標楷體" w:eastAsia="標楷體" w:hAnsi="標楷體" w:cs="BiauKai"/>
                <w:color w:val="000000"/>
              </w:rPr>
              <w:t>沉</w:t>
            </w:r>
            <w:proofErr w:type="gramEnd"/>
            <w:r w:rsidRPr="00D30FA3">
              <w:rPr>
                <w:rFonts w:ascii="標楷體" w:eastAsia="標楷體" w:hAnsi="標楷體" w:cs="BiauKai"/>
                <w:color w:val="000000"/>
              </w:rPr>
              <w:t>浸式情境教室計畫</w:t>
            </w:r>
          </w:p>
        </w:tc>
      </w:tr>
      <w:tr w:rsidR="00F76F0E" w:rsidRPr="00D30FA3">
        <w:tc>
          <w:tcPr>
            <w:tcW w:w="2771" w:type="dxa"/>
            <w:tcBorders>
              <w:left w:val="single" w:sz="10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將來有意發展雙語課程</w:t>
            </w:r>
          </w:p>
        </w:tc>
        <w:tc>
          <w:tcPr>
            <w:tcW w:w="6867" w:type="dxa"/>
            <w:gridSpan w:val="6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40" w:line="288" w:lineRule="auto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 xml:space="preserve">□是    </w:t>
            </w:r>
            <w:proofErr w:type="gramStart"/>
            <w:r w:rsidRPr="00D30FA3">
              <w:rPr>
                <w:rFonts w:ascii="標楷體" w:eastAsia="標楷體" w:hAnsi="標楷體" w:cs="BiauKai"/>
                <w:color w:val="000000"/>
              </w:rPr>
              <w:t>□否</w:t>
            </w:r>
            <w:proofErr w:type="gramEnd"/>
          </w:p>
        </w:tc>
      </w:tr>
    </w:tbl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before="180" w:after="140" w:line="288" w:lineRule="auto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b/>
          <w:color w:val="000000"/>
          <w:sz w:val="28"/>
          <w:szCs w:val="28"/>
        </w:rPr>
        <w:t>貳、校內負責ETA計畫各項事宜之人員：</w:t>
      </w:r>
      <w:r w:rsidRPr="00D30FA3">
        <w:rPr>
          <w:rFonts w:ascii="標楷體" w:eastAsia="標楷體" w:hAnsi="標楷體" w:cs="BiauKai"/>
          <w:color w:val="000000"/>
        </w:rPr>
        <w:t>(表格不敷使用，請自行增加欄列)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24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一、行政人員：</w:t>
      </w:r>
    </w:p>
    <w:tbl>
      <w:tblPr>
        <w:tblStyle w:val="a6"/>
        <w:tblW w:w="96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273"/>
        <w:gridCol w:w="2260"/>
        <w:gridCol w:w="2611"/>
        <w:gridCol w:w="1920"/>
      </w:tblGrid>
      <w:tr w:rsidR="00F76F0E" w:rsidRPr="00D30FA3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center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center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職稱</w:t>
            </w:r>
          </w:p>
        </w:tc>
        <w:tc>
          <w:tcPr>
            <w:tcW w:w="2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center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聯絡電話</w:t>
            </w:r>
          </w:p>
        </w:tc>
        <w:tc>
          <w:tcPr>
            <w:tcW w:w="2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center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電子郵件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center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參加暑/寒期</w:t>
            </w:r>
            <w:proofErr w:type="gramStart"/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研</w:t>
            </w:r>
            <w:proofErr w:type="gramEnd"/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修</w:t>
            </w:r>
          </w:p>
        </w:tc>
      </w:tr>
      <w:tr w:rsidR="00F76F0E" w:rsidRPr="00D30FA3"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公：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手機：</w:t>
            </w: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center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□</w:t>
            </w:r>
            <w:proofErr w:type="gramStart"/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是□否</w:t>
            </w:r>
            <w:proofErr w:type="gramEnd"/>
          </w:p>
        </w:tc>
      </w:tr>
      <w:tr w:rsidR="00F76F0E" w:rsidRPr="00D30FA3"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公：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手機：</w:t>
            </w: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center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□</w:t>
            </w:r>
            <w:proofErr w:type="gramStart"/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是□否</w:t>
            </w:r>
            <w:proofErr w:type="gramEnd"/>
          </w:p>
        </w:tc>
      </w:tr>
    </w:tbl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before="72" w:line="288" w:lineRule="auto"/>
        <w:ind w:left="180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二、英語教師（負責與ETA進行協同教學）：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before="72" w:line="288" w:lineRule="auto"/>
        <w:ind w:left="142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底色欄位請填寫本案之專職LET，必須為學校正式教師，</w:t>
      </w:r>
      <w:proofErr w:type="gramStart"/>
      <w:r w:rsidRPr="00D30FA3">
        <w:rPr>
          <w:rFonts w:ascii="標楷體" w:eastAsia="標楷體" w:hAnsi="標楷體" w:cs="BiauKai"/>
          <w:color w:val="000000"/>
        </w:rPr>
        <w:t>俾</w:t>
      </w:r>
      <w:proofErr w:type="gramEnd"/>
      <w:r w:rsidRPr="00D30FA3">
        <w:rPr>
          <w:rFonts w:ascii="標楷體" w:eastAsia="標楷體" w:hAnsi="標楷體" w:cs="BiauKai"/>
          <w:color w:val="000000"/>
        </w:rPr>
        <w:t>利聯繫。</w:t>
      </w:r>
    </w:p>
    <w:tbl>
      <w:tblPr>
        <w:tblStyle w:val="a7"/>
        <w:tblW w:w="96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2261"/>
        <w:gridCol w:w="3883"/>
        <w:gridCol w:w="1920"/>
      </w:tblGrid>
      <w:tr w:rsidR="00F76F0E" w:rsidRPr="00D30FA3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中文姓名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(英文名字)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聯絡電話</w:t>
            </w:r>
          </w:p>
        </w:tc>
        <w:tc>
          <w:tcPr>
            <w:tcW w:w="3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電子郵件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center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參加暑/寒期</w:t>
            </w:r>
            <w:proofErr w:type="gramStart"/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研</w:t>
            </w:r>
            <w:proofErr w:type="gramEnd"/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修</w:t>
            </w:r>
          </w:p>
        </w:tc>
      </w:tr>
      <w:tr w:rsidR="00F76F0E" w:rsidRPr="00D30FA3"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</w:tcMar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</w:tcMar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公：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手機：</w:t>
            </w:r>
          </w:p>
        </w:tc>
        <w:tc>
          <w:tcPr>
            <w:tcW w:w="3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</w:tcMar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□</w:t>
            </w:r>
            <w:proofErr w:type="gramStart"/>
            <w:r w:rsidRPr="00D30FA3">
              <w:rPr>
                <w:rFonts w:ascii="標楷體" w:eastAsia="標楷體" w:hAnsi="標楷體" w:cs="BiauKai"/>
                <w:color w:val="000000"/>
              </w:rPr>
              <w:t>是□否</w:t>
            </w:r>
            <w:proofErr w:type="gramEnd"/>
          </w:p>
        </w:tc>
      </w:tr>
      <w:tr w:rsidR="00F76F0E" w:rsidRPr="00D30FA3"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公：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手機：</w:t>
            </w:r>
          </w:p>
        </w:tc>
        <w:tc>
          <w:tcPr>
            <w:tcW w:w="3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□</w:t>
            </w:r>
            <w:proofErr w:type="gramStart"/>
            <w:r w:rsidRPr="00D30FA3">
              <w:rPr>
                <w:rFonts w:ascii="標楷體" w:eastAsia="標楷體" w:hAnsi="標楷體" w:cs="BiauKai"/>
                <w:color w:val="000000"/>
              </w:rPr>
              <w:t>是□否</w:t>
            </w:r>
            <w:proofErr w:type="gramEnd"/>
          </w:p>
        </w:tc>
      </w:tr>
    </w:tbl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before="180" w:after="140" w:line="288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D30FA3">
        <w:rPr>
          <w:rFonts w:ascii="標楷體" w:eastAsia="標楷體" w:hAnsi="標楷體"/>
        </w:rPr>
        <w:br w:type="page"/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before="180" w:after="140" w:line="288" w:lineRule="auto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b/>
          <w:color w:val="000000"/>
          <w:sz w:val="28"/>
          <w:szCs w:val="28"/>
        </w:rPr>
        <w:lastRenderedPageBreak/>
        <w:t>參、負責與ETA進行協同教學之教師簡介</w:t>
      </w:r>
      <w:r w:rsidRPr="00D30FA3">
        <w:rPr>
          <w:rFonts w:ascii="標楷體" w:eastAsia="標楷體" w:hAnsi="標楷體" w:cs="BiauKai"/>
          <w:color w:val="000000"/>
        </w:rPr>
        <w:t>(本表格應與上表人員名單相同)</w:t>
      </w:r>
      <w:r w:rsidRPr="00D30FA3">
        <w:rPr>
          <w:rFonts w:ascii="標楷體" w:eastAsia="標楷體" w:hAnsi="標楷體" w:cs="BiauKai"/>
          <w:color w:val="000000"/>
          <w:u w:val="single"/>
        </w:rPr>
        <w:t>上限2名</w:t>
      </w:r>
    </w:p>
    <w:tbl>
      <w:tblPr>
        <w:tblStyle w:val="a8"/>
        <w:tblW w:w="95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271"/>
        <w:gridCol w:w="1270"/>
        <w:gridCol w:w="1420"/>
        <w:gridCol w:w="986"/>
        <w:gridCol w:w="1271"/>
        <w:gridCol w:w="1738"/>
      </w:tblGrid>
      <w:tr w:rsidR="00F76F0E" w:rsidRPr="00D30FA3"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中文姓名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(英文名字)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職稱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任教年級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年資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任教班級數</w:t>
            </w:r>
          </w:p>
        </w:tc>
        <w:tc>
          <w:tcPr>
            <w:tcW w:w="17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每/隔</w:t>
            </w:r>
            <w:proofErr w:type="gramStart"/>
            <w:r w:rsidRPr="00D30FA3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  <w:r w:rsidRPr="00D30FA3">
              <w:rPr>
                <w:rFonts w:ascii="標楷體" w:eastAsia="標楷體" w:hAnsi="標楷體" w:cs="BiauKai"/>
                <w:color w:val="000000"/>
              </w:rPr>
              <w:br/>
              <w:t>協同教學節數</w:t>
            </w:r>
          </w:p>
        </w:tc>
      </w:tr>
      <w:tr w:rsidR="00F76F0E" w:rsidRPr="00D30FA3"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正式、代課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、鐘點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導師、科任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組長、主任</w:t>
            </w:r>
          </w:p>
        </w:tc>
        <w:tc>
          <w:tcPr>
            <w:tcW w:w="14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F76F0E" w:rsidRPr="00D30FA3"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7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F76F0E" w:rsidRPr="00D30FA3"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7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F76F0E" w:rsidRPr="00D30FA3">
        <w:tc>
          <w:tcPr>
            <w:tcW w:w="778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right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合計</w:t>
            </w:r>
          </w:p>
        </w:tc>
        <w:tc>
          <w:tcPr>
            <w:tcW w:w="17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</w:rPr>
            </w:pPr>
          </w:p>
        </w:tc>
      </w:tr>
    </w:tbl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before="180" w:after="140" w:line="288" w:lineRule="auto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*如</w:t>
      </w:r>
      <w:r w:rsidRPr="00D30FA3">
        <w:rPr>
          <w:rFonts w:ascii="標楷體" w:eastAsia="標楷體" w:hAnsi="標楷體" w:cs="BiauKai"/>
          <w:color w:val="000000"/>
          <w:sz w:val="21"/>
          <w:szCs w:val="21"/>
        </w:rPr>
        <w:t>LET</w:t>
      </w:r>
      <w:r w:rsidRPr="00D30FA3">
        <w:rPr>
          <w:rFonts w:ascii="標楷體" w:eastAsia="標楷體" w:hAnsi="標楷體" w:cs="BiauKai"/>
          <w:color w:val="000000"/>
        </w:rPr>
        <w:t>尚未招聘，可於姓名欄位填寫待聘，</w:t>
      </w:r>
      <w:proofErr w:type="gramStart"/>
      <w:r w:rsidRPr="00D30FA3">
        <w:rPr>
          <w:rFonts w:ascii="標楷體" w:eastAsia="標楷體" w:hAnsi="標楷體" w:cs="BiauKai"/>
          <w:color w:val="000000"/>
        </w:rPr>
        <w:t>務</w:t>
      </w:r>
      <w:proofErr w:type="gramEnd"/>
      <w:r w:rsidRPr="00D30FA3">
        <w:rPr>
          <w:rFonts w:ascii="標楷體" w:eastAsia="標楷體" w:hAnsi="標楷體" w:cs="BiauKai"/>
          <w:color w:val="000000"/>
        </w:rPr>
        <w:t>請於招考簡章註明須配合ETA協同教學計畫，包含增能研習、課室觀察與每月心得填報等項目。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before="180" w:line="288" w:lineRule="auto"/>
        <w:ind w:left="510" w:hanging="510"/>
        <w:rPr>
          <w:rFonts w:ascii="標楷體" w:eastAsia="標楷體" w:hAnsi="標楷體" w:cs="BiauKai"/>
          <w:color w:val="CE181E"/>
        </w:rPr>
      </w:pPr>
      <w:r w:rsidRPr="00D30FA3">
        <w:rPr>
          <w:rFonts w:ascii="標楷體" w:eastAsia="標楷體" w:hAnsi="標楷體" w:cs="BiauKai"/>
          <w:b/>
          <w:color w:val="CE181E"/>
          <w:sz w:val="28"/>
          <w:szCs w:val="28"/>
        </w:rPr>
        <w:t>肆、引進ETA後，學校預定實施之計畫內容說明</w:t>
      </w:r>
      <w:proofErr w:type="gramStart"/>
      <w:r w:rsidRPr="00D30FA3">
        <w:rPr>
          <w:rFonts w:ascii="標楷體" w:eastAsia="標楷體" w:hAnsi="標楷體" w:cs="BiauKai"/>
          <w:b/>
          <w:color w:val="CE181E"/>
          <w:sz w:val="28"/>
          <w:szCs w:val="28"/>
        </w:rPr>
        <w:t>（</w:t>
      </w:r>
      <w:proofErr w:type="gramEnd"/>
      <w:r w:rsidRPr="00D30FA3">
        <w:rPr>
          <w:rFonts w:ascii="標楷體" w:eastAsia="標楷體" w:hAnsi="標楷體" w:cs="BiauKai"/>
          <w:b/>
          <w:color w:val="CE181E"/>
          <w:sz w:val="28"/>
          <w:szCs w:val="28"/>
        </w:rPr>
        <w:t>請以條列式說明</w:t>
      </w:r>
      <w:r w:rsidRPr="00D30FA3">
        <w:rPr>
          <w:rFonts w:ascii="標楷體" w:eastAsia="標楷體" w:hAnsi="標楷體" w:cs="BiauKai"/>
          <w:color w:val="CE181E"/>
          <w:sz w:val="28"/>
          <w:szCs w:val="28"/>
        </w:rPr>
        <w:t>)</w:t>
      </w:r>
      <w:r w:rsidRPr="00D30FA3">
        <w:rPr>
          <w:rFonts w:ascii="標楷體" w:eastAsia="標楷體" w:hAnsi="標楷體" w:cs="BiauKai"/>
          <w:b/>
          <w:color w:val="CE181E"/>
          <w:sz w:val="28"/>
          <w:szCs w:val="28"/>
        </w:rPr>
        <w:t>：</w:t>
      </w:r>
    </w:p>
    <w:tbl>
      <w:tblPr>
        <w:tblStyle w:val="a9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7992"/>
      </w:tblGrid>
      <w:tr w:rsidR="00F76F0E" w:rsidRPr="00D30FA3"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2" w:lineRule="auto"/>
              <w:jc w:val="center"/>
              <w:rPr>
                <w:rFonts w:ascii="標楷體" w:eastAsia="標楷體" w:hAnsi="標楷體" w:cs="BiauKai"/>
                <w:color w:val="CE181E"/>
              </w:rPr>
            </w:pPr>
            <w:r w:rsidRPr="00D30FA3">
              <w:rPr>
                <w:rFonts w:ascii="標楷體" w:eastAsia="標楷體" w:hAnsi="標楷體" w:cs="BiauKai"/>
                <w:color w:val="CE181E"/>
              </w:rPr>
              <w:t>欲實施課程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360" w:lineRule="auto"/>
              <w:rPr>
                <w:rFonts w:ascii="標楷體" w:eastAsia="標楷體" w:hAnsi="標楷體" w:cs="BiauKai"/>
                <w:color w:val="CE181E"/>
              </w:rPr>
            </w:pPr>
            <w:r w:rsidRPr="00D30FA3">
              <w:rPr>
                <w:rFonts w:ascii="標楷體" w:eastAsia="標楷體" w:hAnsi="標楷體" w:cs="BiauKai"/>
                <w:color w:val="CE181E"/>
              </w:rPr>
              <w:t xml:space="preserve"> □1.國中小英語暨CLIL協同教學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360" w:lineRule="auto"/>
              <w:rPr>
                <w:rFonts w:ascii="標楷體" w:eastAsia="標楷體" w:hAnsi="標楷體" w:cs="BiauKai"/>
                <w:color w:val="CE181E"/>
              </w:rPr>
            </w:pPr>
            <w:r w:rsidRPr="00D30FA3">
              <w:rPr>
                <w:rFonts w:ascii="標楷體" w:eastAsia="標楷體" w:hAnsi="標楷體" w:cs="BiauKai"/>
                <w:color w:val="CE181E"/>
              </w:rPr>
              <w:t xml:space="preserve"> □2.國小英語協同教學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56" w:line="360" w:lineRule="auto"/>
              <w:rPr>
                <w:rFonts w:ascii="標楷體" w:eastAsia="標楷體" w:hAnsi="標楷體" w:cs="BiauKai"/>
                <w:color w:val="CE181E"/>
              </w:rPr>
            </w:pPr>
            <w:r w:rsidRPr="00D30FA3">
              <w:rPr>
                <w:rFonts w:ascii="標楷體" w:eastAsia="標楷體" w:hAnsi="標楷體" w:cs="BiauKai"/>
                <w:color w:val="CE181E"/>
              </w:rPr>
              <w:t xml:space="preserve"> □3.國中到校文化交流</w:t>
            </w:r>
          </w:p>
        </w:tc>
      </w:tr>
      <w:tr w:rsidR="00F76F0E" w:rsidRPr="00D30FA3">
        <w:trPr>
          <w:trHeight w:val="313"/>
        </w:trPr>
        <w:tc>
          <w:tcPr>
            <w:tcW w:w="9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jc w:val="center"/>
              <w:rPr>
                <w:rFonts w:ascii="標楷體" w:eastAsia="標楷體" w:hAnsi="標楷體" w:cs="BiauKai"/>
                <w:color w:val="CE181E"/>
              </w:rPr>
            </w:pPr>
            <w:r w:rsidRPr="00D30FA3">
              <w:rPr>
                <w:rFonts w:ascii="標楷體" w:eastAsia="標楷體" w:hAnsi="標楷體" w:cs="BiauKai"/>
                <w:color w:val="CE181E"/>
              </w:rPr>
              <w:t>課程規劃</w:t>
            </w:r>
          </w:p>
        </w:tc>
      </w:tr>
      <w:tr w:rsidR="00F76F0E" w:rsidRPr="00D30FA3">
        <w:tc>
          <w:tcPr>
            <w:tcW w:w="9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rPr>
                <w:rFonts w:ascii="標楷體" w:eastAsia="標楷體" w:hAnsi="標楷體" w:cs="BiauKai"/>
                <w:color w:val="CE181E"/>
                <w:sz w:val="22"/>
                <w:szCs w:val="22"/>
              </w:rPr>
            </w:pPr>
            <w:proofErr w:type="gramStart"/>
            <w:r w:rsidRPr="00D30FA3">
              <w:rPr>
                <w:rFonts w:ascii="標楷體" w:eastAsia="標楷體" w:hAnsi="標楷體" w:cs="BiauKai"/>
                <w:color w:val="CE181E"/>
                <w:sz w:val="22"/>
                <w:szCs w:val="22"/>
              </w:rPr>
              <w:t>註</w:t>
            </w:r>
            <w:proofErr w:type="gramEnd"/>
            <w:r w:rsidRPr="00D30FA3">
              <w:rPr>
                <w:rFonts w:ascii="標楷體" w:eastAsia="標楷體" w:hAnsi="標楷體" w:cs="BiauKai"/>
                <w:color w:val="CE181E"/>
                <w:sz w:val="22"/>
                <w:szCs w:val="22"/>
              </w:rPr>
              <w:t>：</w:t>
            </w:r>
          </w:p>
          <w:p w:rsidR="00F76F0E" w:rsidRPr="00D30FA3" w:rsidRDefault="009E7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rPr>
                <w:rFonts w:ascii="標楷體" w:eastAsia="標楷體" w:hAnsi="標楷體" w:cs="BiauKai"/>
                <w:color w:val="CE181E"/>
                <w:sz w:val="22"/>
                <w:szCs w:val="22"/>
              </w:rPr>
            </w:pPr>
            <w:r>
              <w:rPr>
                <w:rFonts w:ascii="標楷體" w:eastAsia="標楷體" w:hAnsi="標楷體" w:cs="BiauKai"/>
                <w:color w:val="CE181E"/>
                <w:sz w:val="22"/>
                <w:szCs w:val="22"/>
              </w:rPr>
              <w:t>請依</w:t>
            </w:r>
            <w:r>
              <w:rPr>
                <w:rFonts w:ascii="標楷體" w:eastAsia="標楷體" w:hAnsi="標楷體" w:cs="BiauKai" w:hint="eastAsia"/>
                <w:color w:val="CE181E"/>
                <w:sz w:val="22"/>
                <w:szCs w:val="22"/>
              </w:rPr>
              <w:t>上述</w:t>
            </w:r>
            <w:r w:rsidR="00D30FA3" w:rsidRPr="00D30FA3">
              <w:rPr>
                <w:rFonts w:ascii="標楷體" w:eastAsia="標楷體" w:hAnsi="標楷體" w:cs="BiauKai"/>
                <w:color w:val="CE181E"/>
                <w:sz w:val="22"/>
                <w:szCs w:val="22"/>
              </w:rPr>
              <w:t>所勾選實施課程，說明學校109學年度全學年或109學年度下學期(110年2月-6月，約22週)之規劃。</w:t>
            </w:r>
          </w:p>
        </w:tc>
      </w:tr>
    </w:tbl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before="156" w:line="288" w:lineRule="auto"/>
        <w:rPr>
          <w:rFonts w:ascii="標楷體" w:eastAsia="標楷體" w:hAnsi="標楷體" w:cs="BiauKai"/>
          <w:color w:val="000000"/>
          <w:sz w:val="28"/>
          <w:szCs w:val="28"/>
        </w:rPr>
      </w:pPr>
      <w:r w:rsidRPr="00D30FA3">
        <w:rPr>
          <w:rFonts w:ascii="標楷體" w:eastAsia="標楷體" w:hAnsi="標楷體" w:cs="BiauKai"/>
          <w:b/>
          <w:color w:val="000000"/>
          <w:sz w:val="28"/>
          <w:szCs w:val="28"/>
        </w:rPr>
        <w:t>伍、其他：學校可供ETA在校使用資源及學校英語教學軟硬體設備資料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56" w:line="288" w:lineRule="auto"/>
        <w:jc w:val="right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附註：請確實填寫每一項目下方之空格</w:t>
      </w:r>
    </w:p>
    <w:tbl>
      <w:tblPr>
        <w:tblStyle w:val="a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984"/>
        <w:gridCol w:w="702"/>
        <w:gridCol w:w="986"/>
        <w:gridCol w:w="853"/>
        <w:gridCol w:w="702"/>
        <w:gridCol w:w="853"/>
        <w:gridCol w:w="851"/>
        <w:gridCol w:w="986"/>
        <w:gridCol w:w="1289"/>
      </w:tblGrid>
      <w:tr w:rsidR="00F76F0E" w:rsidRPr="00D30FA3"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項目</w:t>
            </w:r>
          </w:p>
        </w:tc>
        <w:tc>
          <w:tcPr>
            <w:tcW w:w="820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ETA在校使用資源及學校英語教學軟硬體設備</w:t>
            </w:r>
          </w:p>
        </w:tc>
      </w:tr>
      <w:tr w:rsidR="00F76F0E" w:rsidRPr="00D30FA3"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教學設備</w:t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英語專科教室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電腦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CD/錄音機</w:t>
            </w: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DVD/錄影機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數位相機</w:t>
            </w: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DV攝影機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單槍投影機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影印機</w:t>
            </w:r>
          </w:p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1"/>
                <w:szCs w:val="21"/>
              </w:rPr>
            </w:pPr>
            <w:r w:rsidRPr="00D30FA3">
              <w:rPr>
                <w:rFonts w:ascii="標楷體" w:eastAsia="標楷體" w:hAnsi="標楷體" w:cs="BiauKai"/>
                <w:color w:val="000000"/>
                <w:sz w:val="21"/>
                <w:szCs w:val="21"/>
              </w:rPr>
              <w:t>(影印卡額度)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ETA專用教室/辦公桌椅</w:t>
            </w:r>
          </w:p>
        </w:tc>
      </w:tr>
      <w:tr w:rsidR="00F76F0E" w:rsidRPr="00D30FA3"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可使用數量</w:t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F76F0E" w:rsidRPr="00D30FA3">
        <w:tc>
          <w:tcPr>
            <w:tcW w:w="21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F76F0E" w:rsidRPr="00D30FA3" w:rsidRDefault="00D3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D30FA3">
              <w:rPr>
                <w:rFonts w:ascii="標楷體" w:eastAsia="標楷體" w:hAnsi="標楷體" w:cs="BiauKai"/>
                <w:color w:val="000000"/>
              </w:rPr>
              <w:t>其他可供ETA使用的資源</w:t>
            </w:r>
            <w:r w:rsidRPr="00D30FA3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（文字敘述）</w:t>
            </w:r>
          </w:p>
        </w:tc>
        <w:tc>
          <w:tcPr>
            <w:tcW w:w="722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76F0E" w:rsidRPr="00D30FA3" w:rsidRDefault="00F7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</w:tbl>
    <w:p w:rsidR="00F76F0E" w:rsidRPr="00D30FA3" w:rsidRDefault="00F76F0E">
      <w:pPr>
        <w:pBdr>
          <w:top w:val="nil"/>
          <w:left w:val="nil"/>
          <w:bottom w:val="nil"/>
          <w:right w:val="nil"/>
          <w:between w:val="nil"/>
        </w:pBdr>
        <w:spacing w:before="180" w:after="140" w:line="288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before="180" w:after="140" w:line="288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D30FA3">
        <w:rPr>
          <w:rFonts w:ascii="標楷體" w:eastAsia="標楷體" w:hAnsi="標楷體" w:cs="BiauKai"/>
          <w:b/>
          <w:color w:val="000000"/>
          <w:sz w:val="28"/>
          <w:szCs w:val="28"/>
        </w:rPr>
        <w:t>陸、交通：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請簡述貴校到ETA住宿地點可能的最近路線、交通方式與所需花費之時間。</w:t>
      </w:r>
      <w:proofErr w:type="gramStart"/>
      <w:r w:rsidRPr="00D30FA3">
        <w:rPr>
          <w:rFonts w:ascii="標楷體" w:eastAsia="標楷體" w:hAnsi="標楷體" w:cs="BiauKai"/>
          <w:color w:val="000000"/>
        </w:rPr>
        <w:t>（</w:t>
      </w:r>
      <w:proofErr w:type="gramEnd"/>
      <w:r w:rsidRPr="00D30FA3">
        <w:rPr>
          <w:rFonts w:ascii="標楷體" w:eastAsia="標楷體" w:hAnsi="標楷體" w:cs="BiauKai"/>
          <w:color w:val="000000"/>
        </w:rPr>
        <w:t>溪北：從研習中心至學校、溪南：從羅東至學校</w:t>
      </w:r>
      <w:proofErr w:type="gramStart"/>
      <w:r w:rsidRPr="00D30FA3">
        <w:rPr>
          <w:rFonts w:ascii="標楷體" w:eastAsia="標楷體" w:hAnsi="標楷體" w:cs="BiauKai"/>
          <w:color w:val="000000"/>
        </w:rPr>
        <w:t>）</w:t>
      </w:r>
      <w:proofErr w:type="gramEnd"/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> </w:t>
      </w:r>
    </w:p>
    <w:p w:rsidR="00F76F0E" w:rsidRPr="00D30FA3" w:rsidRDefault="00D30FA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標楷體" w:eastAsia="標楷體" w:hAnsi="標楷體" w:cs="BiauKai"/>
          <w:color w:val="000000"/>
        </w:rPr>
      </w:pPr>
      <w:r w:rsidRPr="00D30FA3">
        <w:rPr>
          <w:rFonts w:ascii="標楷體" w:eastAsia="標楷體" w:hAnsi="標楷體" w:cs="BiauKai"/>
          <w:color w:val="000000"/>
        </w:rPr>
        <w:t xml:space="preserve">英語教師：          教學組長：            教務主任：             校長：     </w:t>
      </w:r>
    </w:p>
    <w:sectPr w:rsidR="00F76F0E" w:rsidRPr="00D30FA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0E"/>
    <w:rsid w:val="009E71D2"/>
    <w:rsid w:val="00C84E6B"/>
    <w:rsid w:val="00D30FA3"/>
    <w:rsid w:val="00F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FEB6E-C82E-433D-8182-97405276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紀 亞</cp:lastModifiedBy>
  <cp:revision>5</cp:revision>
  <dcterms:created xsi:type="dcterms:W3CDTF">2020-06-23T23:10:00Z</dcterms:created>
  <dcterms:modified xsi:type="dcterms:W3CDTF">2020-06-24T02:09:00Z</dcterms:modified>
</cp:coreProperties>
</file>