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F5405" w14:textId="0750F0A0" w:rsidR="00B3281C" w:rsidRPr="00B3281C" w:rsidRDefault="00B3281C" w:rsidP="00B3281C">
      <w:pPr>
        <w:jc w:val="distribute"/>
        <w:rPr>
          <w:rFonts w:ascii="標楷體" w:eastAsia="標楷體" w:hAnsi="標楷體"/>
          <w:sz w:val="32"/>
        </w:rPr>
      </w:pPr>
      <w:r w:rsidRPr="00B3281C">
        <w:rPr>
          <w:rFonts w:ascii="標楷體" w:eastAsia="標楷體" w:hAnsi="標楷體" w:hint="eastAsia"/>
          <w:sz w:val="32"/>
        </w:rPr>
        <w:t>孝威國小食農教育</w:t>
      </w:r>
      <w:r>
        <w:rPr>
          <w:rFonts w:ascii="標楷體" w:eastAsia="標楷體" w:hAnsi="標楷體" w:hint="eastAsia"/>
          <w:sz w:val="32"/>
        </w:rPr>
        <w:t>之</w:t>
      </w:r>
      <w:r w:rsidR="00367403">
        <w:rPr>
          <w:rFonts w:ascii="標楷體" w:eastAsia="標楷體" w:hAnsi="標楷體" w:hint="eastAsia"/>
          <w:sz w:val="32"/>
        </w:rPr>
        <w:t>種草莓</w:t>
      </w:r>
      <w:r w:rsidRPr="00B3281C">
        <w:rPr>
          <w:rFonts w:ascii="標楷體" w:eastAsia="標楷體" w:hAnsi="標楷體" w:hint="eastAsia"/>
          <w:sz w:val="32"/>
          <w:szCs w:val="24"/>
        </w:rPr>
        <w:t>活動成果</w:t>
      </w:r>
    </w:p>
    <w:p w14:paraId="70F6C667" w14:textId="77777777" w:rsidR="00B3281C" w:rsidRDefault="00B3281C">
      <w:pPr>
        <w:rPr>
          <w:rFonts w:ascii="標楷體" w:eastAsia="標楷體" w:hAnsi="標楷體"/>
          <w:szCs w:val="24"/>
        </w:rPr>
      </w:pPr>
    </w:p>
    <w:p w14:paraId="13CAA5E6" w14:textId="0DEF5AD2" w:rsidR="00B3281C" w:rsidRPr="00B3281C" w:rsidRDefault="00B3281C">
      <w:pPr>
        <w:rPr>
          <w:rFonts w:ascii="標楷體" w:eastAsia="標楷體" w:hAnsi="標楷體"/>
          <w:szCs w:val="24"/>
        </w:rPr>
      </w:pPr>
      <w:r w:rsidRPr="00B3281C">
        <w:rPr>
          <w:rFonts w:ascii="標楷體" w:eastAsia="標楷體" w:hAnsi="標楷體" w:hint="eastAsia"/>
          <w:szCs w:val="24"/>
        </w:rPr>
        <w:t>日期：114.1</w:t>
      </w:r>
      <w:r w:rsidR="00367403">
        <w:rPr>
          <w:rFonts w:ascii="標楷體" w:eastAsia="標楷體" w:hAnsi="標楷體" w:hint="eastAsia"/>
          <w:szCs w:val="24"/>
        </w:rPr>
        <w:t>1</w:t>
      </w:r>
      <w:r w:rsidRPr="00B3281C">
        <w:rPr>
          <w:rFonts w:ascii="標楷體" w:eastAsia="標楷體" w:hAnsi="標楷體" w:hint="eastAsia"/>
          <w:szCs w:val="24"/>
        </w:rPr>
        <w:t>.</w:t>
      </w:r>
      <w:r w:rsidR="00367403">
        <w:rPr>
          <w:rFonts w:ascii="標楷體" w:eastAsia="標楷體" w:hAnsi="標楷體" w:hint="eastAsia"/>
          <w:szCs w:val="24"/>
        </w:rPr>
        <w:t>3</w:t>
      </w:r>
    </w:p>
    <w:p w14:paraId="09901FC7" w14:textId="598905E9" w:rsidR="001E5123" w:rsidRDefault="00B3281C">
      <w:pPr>
        <w:rPr>
          <w:rFonts w:ascii="標楷體" w:eastAsia="標楷體" w:hAnsi="標楷體"/>
          <w:szCs w:val="24"/>
        </w:rPr>
      </w:pPr>
      <w:r w:rsidRPr="00B3281C">
        <w:rPr>
          <w:rFonts w:ascii="標楷體" w:eastAsia="標楷體" w:hAnsi="標楷體" w:hint="eastAsia"/>
          <w:szCs w:val="24"/>
        </w:rPr>
        <w:t>說明：</w:t>
      </w:r>
      <w:r w:rsidR="00367403">
        <w:rPr>
          <w:rFonts w:ascii="標楷體" w:eastAsia="標楷體" w:hAnsi="標楷體" w:hint="eastAsia"/>
          <w:szCs w:val="24"/>
        </w:rPr>
        <w:t>學校</w:t>
      </w:r>
      <w:r w:rsidR="00367403" w:rsidRPr="00367403">
        <w:rPr>
          <w:rFonts w:ascii="標楷體" w:eastAsia="標楷體" w:hAnsi="標楷體" w:hint="eastAsia"/>
          <w:szCs w:val="24"/>
        </w:rPr>
        <w:t>三、六年級與四健會進行食農教育</w:t>
      </w:r>
      <w:r w:rsidR="00367403">
        <w:rPr>
          <w:rFonts w:ascii="標楷體" w:eastAsia="標楷體" w:hAnsi="標楷體" w:hint="eastAsia"/>
          <w:szCs w:val="24"/>
        </w:rPr>
        <w:t>~</w:t>
      </w:r>
      <w:r w:rsidR="00367403" w:rsidRPr="00367403">
        <w:rPr>
          <w:rFonts w:ascii="標楷體" w:eastAsia="標楷體" w:hAnsi="標楷體" w:hint="eastAsia"/>
          <w:szCs w:val="24"/>
        </w:rPr>
        <w:t>種草莓</w:t>
      </w:r>
      <w:r w:rsidR="00367403">
        <w:rPr>
          <w:rFonts w:ascii="標楷體" w:eastAsia="標楷體" w:hAnsi="標楷體" w:hint="eastAsia"/>
          <w:szCs w:val="24"/>
        </w:rPr>
        <w:t>活動</w:t>
      </w:r>
      <w:r w:rsidR="00367403" w:rsidRPr="00367403">
        <w:rPr>
          <w:rFonts w:ascii="標楷體" w:eastAsia="標楷體" w:hAnsi="標楷體" w:hint="eastAsia"/>
          <w:szCs w:val="24"/>
        </w:rPr>
        <w:t>，</w:t>
      </w:r>
      <w:r w:rsidR="00367403">
        <w:rPr>
          <w:rFonts w:ascii="標楷體" w:eastAsia="標楷體" w:hAnsi="標楷體" w:hint="eastAsia"/>
          <w:szCs w:val="24"/>
        </w:rPr>
        <w:t>先讓學生</w:t>
      </w:r>
      <w:r w:rsidR="00367403" w:rsidRPr="00367403">
        <w:rPr>
          <w:rFonts w:ascii="標楷體" w:eastAsia="標楷體" w:hAnsi="標楷體" w:hint="eastAsia"/>
          <w:szCs w:val="24"/>
        </w:rPr>
        <w:t>瞭解適合種植的環境氣候、日照與土壤，接著說明種植方式、如何日常照顧方式及多久可以收成，最後帶領學生親手種草莓。</w:t>
      </w:r>
    </w:p>
    <w:p w14:paraId="78B49CE6" w14:textId="17661D25" w:rsidR="00367403" w:rsidRDefault="00367403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學校與四健會帶領學生</w:t>
      </w:r>
      <w:r w:rsidRPr="00367403">
        <w:rPr>
          <w:rFonts w:ascii="標楷體" w:eastAsia="標楷體" w:hAnsi="標楷體" w:hint="eastAsia"/>
          <w:szCs w:val="24"/>
        </w:rPr>
        <w:t>參觀永旭生技</w:t>
      </w:r>
      <w:r>
        <w:rPr>
          <w:rFonts w:ascii="標楷體" w:eastAsia="標楷體" w:hAnsi="標楷體" w:hint="eastAsia"/>
          <w:szCs w:val="24"/>
        </w:rPr>
        <w:t>，去瞭解他們是如何利用魚菜共生種植草莓，學習不同種植方式。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B3281C" w14:paraId="35EF1DCC" w14:textId="77777777" w:rsidTr="00B3281C">
        <w:trPr>
          <w:trHeight w:val="2473"/>
        </w:trPr>
        <w:tc>
          <w:tcPr>
            <w:tcW w:w="4888" w:type="dxa"/>
          </w:tcPr>
          <w:p w14:paraId="72750E32" w14:textId="39D1EBE3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4847EF" wp14:editId="628D58F7">
                  <wp:extent cx="2402311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0FAE89F4" w14:textId="434AC956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868F27" wp14:editId="6F01C782">
                  <wp:extent cx="2395943" cy="1800000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81C" w14:paraId="1CF85127" w14:textId="77777777" w:rsidTr="00B3281C">
        <w:trPr>
          <w:trHeight w:val="2391"/>
        </w:trPr>
        <w:tc>
          <w:tcPr>
            <w:tcW w:w="4888" w:type="dxa"/>
          </w:tcPr>
          <w:p w14:paraId="3156F1E1" w14:textId="279BFEAB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5B16D" wp14:editId="71F46B20">
                  <wp:extent cx="2402159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6F8A0540" w14:textId="0AED2EDD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82B7E9F" wp14:editId="47A5654A">
                  <wp:extent cx="2402159" cy="18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81C" w14:paraId="7E8876F4" w14:textId="77777777" w:rsidTr="00B3281C">
        <w:trPr>
          <w:trHeight w:val="2391"/>
        </w:trPr>
        <w:tc>
          <w:tcPr>
            <w:tcW w:w="4888" w:type="dxa"/>
          </w:tcPr>
          <w:p w14:paraId="7D4E0408" w14:textId="4CFC5232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9F5F2" wp14:editId="003EC147">
                  <wp:extent cx="2395943" cy="1800000"/>
                  <wp:effectExtent l="0" t="0" r="444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14:paraId="34FD8FF5" w14:textId="0FF27583" w:rsidR="00B3281C" w:rsidRDefault="00367403" w:rsidP="00155E8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64780A" wp14:editId="22E6E9B3">
                  <wp:extent cx="2399048" cy="1800000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7C057" w14:textId="77777777" w:rsidR="00B3281C" w:rsidRPr="00B3281C" w:rsidRDefault="00B3281C" w:rsidP="00155E82">
      <w:pPr>
        <w:jc w:val="center"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B3281C" w:rsidRPr="00B3281C" w:rsidSect="00B3281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88902" w14:textId="77777777" w:rsidR="003C7071" w:rsidRDefault="003C7071" w:rsidP="00B3281C">
      <w:r>
        <w:separator/>
      </w:r>
    </w:p>
  </w:endnote>
  <w:endnote w:type="continuationSeparator" w:id="0">
    <w:p w14:paraId="4C11393E" w14:textId="77777777" w:rsidR="003C7071" w:rsidRDefault="003C7071" w:rsidP="00B3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15E7C" w14:textId="77777777" w:rsidR="003C7071" w:rsidRDefault="003C7071" w:rsidP="00B3281C">
      <w:r>
        <w:separator/>
      </w:r>
    </w:p>
  </w:footnote>
  <w:footnote w:type="continuationSeparator" w:id="0">
    <w:p w14:paraId="3CEE91DC" w14:textId="77777777" w:rsidR="003C7071" w:rsidRDefault="003C7071" w:rsidP="00B32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123"/>
    <w:rsid w:val="00150D0B"/>
    <w:rsid w:val="00155E82"/>
    <w:rsid w:val="001E5123"/>
    <w:rsid w:val="00367403"/>
    <w:rsid w:val="003C7071"/>
    <w:rsid w:val="003E5DC5"/>
    <w:rsid w:val="00852673"/>
    <w:rsid w:val="00B3281C"/>
    <w:rsid w:val="00CB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61CA0"/>
  <w15:chartTrackingRefBased/>
  <w15:docId w15:val="{CC2D554F-D28A-4328-8649-C27E726E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281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2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281C"/>
    <w:rPr>
      <w:sz w:val="20"/>
      <w:szCs w:val="20"/>
    </w:rPr>
  </w:style>
  <w:style w:type="table" w:styleId="a7">
    <w:name w:val="Table Grid"/>
    <w:basedOn w:val="a1"/>
    <w:uiPriority w:val="39"/>
    <w:rsid w:val="00B328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5</cp:revision>
  <dcterms:created xsi:type="dcterms:W3CDTF">2026-03-13T02:18:00Z</dcterms:created>
  <dcterms:modified xsi:type="dcterms:W3CDTF">2026-03-13T02:48:00Z</dcterms:modified>
</cp:coreProperties>
</file>